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1B" w:rsidRDefault="006D4A40" w:rsidP="006D4A40">
      <w:pPr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_GoBack"/>
      <w:r w:rsidRPr="006D4A4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801pt">
            <v:imagedata r:id="rId6" o:title="титул_20230329_0003_page-0001 (3)"/>
          </v:shape>
        </w:pict>
      </w:r>
      <w:bookmarkEnd w:id="0"/>
    </w:p>
    <w:p w:rsidR="004B6F36" w:rsidRPr="002D12F0" w:rsidRDefault="004B6F36" w:rsidP="005F3D85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lang w:eastAsia="ru-RU"/>
        </w:rPr>
        <w:lastRenderedPageBreak/>
        <w:t>ПОЯСНИТЕЛЬНАЯ ЗАПИСКА.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Биологический кружок</w:t>
      </w:r>
      <w:r w:rsidRPr="002D12F0">
        <w:rPr>
          <w:sz w:val="24"/>
          <w:szCs w:val="24"/>
          <w:lang w:eastAsia="ru-RU"/>
        </w:rPr>
        <w:t xml:space="preserve"> организуется для учащихся 5- 9</w:t>
      </w:r>
      <w:r w:rsidRPr="005F3D85">
        <w:rPr>
          <w:sz w:val="24"/>
          <w:szCs w:val="24"/>
          <w:lang w:eastAsia="ru-RU"/>
        </w:rPr>
        <w:t xml:space="preserve">-х классов, которые уже </w:t>
      </w:r>
      <w:r w:rsidRPr="002D12F0">
        <w:rPr>
          <w:sz w:val="24"/>
          <w:szCs w:val="24"/>
          <w:lang w:eastAsia="ru-RU"/>
        </w:rPr>
        <w:t>знакомы по урокам окружающего мира</w:t>
      </w:r>
      <w:r w:rsidRPr="005F3D85">
        <w:rPr>
          <w:sz w:val="24"/>
          <w:szCs w:val="24"/>
          <w:lang w:eastAsia="ru-RU"/>
        </w:rPr>
        <w:t xml:space="preserve"> и биологии с миром живых организмов.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proofErr w:type="gramStart"/>
      <w:r w:rsidRPr="005F3D85">
        <w:rPr>
          <w:sz w:val="24"/>
          <w:szCs w:val="24"/>
          <w:lang w:eastAsia="ru-RU"/>
        </w:rPr>
        <w:t xml:space="preserve">Среди отличительных особенностей данной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программы можно назвать следующие:</w:t>
      </w:r>
      <w:proofErr w:type="gramEnd"/>
    </w:p>
    <w:p w:rsidR="004B6F36" w:rsidRPr="005F3D85" w:rsidRDefault="004B6F36" w:rsidP="005F3D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является дополнением к базовой учебной программе общеобразовательной школы;</w:t>
      </w:r>
    </w:p>
    <w:p w:rsidR="004B6F36" w:rsidRPr="005F3D85" w:rsidRDefault="004B6F36" w:rsidP="005F3D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Добавлен раздел изучения</w:t>
      </w:r>
      <w:r w:rsidRPr="002D12F0">
        <w:rPr>
          <w:sz w:val="24"/>
          <w:szCs w:val="24"/>
          <w:lang w:eastAsia="ru-RU"/>
        </w:rPr>
        <w:t xml:space="preserve"> особенностей природы Смоленской</w:t>
      </w:r>
      <w:r w:rsidRPr="005F3D85">
        <w:rPr>
          <w:sz w:val="24"/>
          <w:szCs w:val="24"/>
          <w:lang w:eastAsia="ru-RU"/>
        </w:rPr>
        <w:t xml:space="preserve"> области (природные комплексы, растительный и животный мир, природоохранная деятельность);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Курс, рассчитанный на 68</w:t>
      </w:r>
      <w:r w:rsidRPr="005F3D85">
        <w:rPr>
          <w:sz w:val="24"/>
          <w:szCs w:val="24"/>
          <w:lang w:eastAsia="ru-RU"/>
        </w:rPr>
        <w:t xml:space="preserve">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часов</w:t>
      </w:r>
      <w:r w:rsidRPr="002D12F0">
        <w:rPr>
          <w:sz w:val="24"/>
          <w:szCs w:val="24"/>
          <w:lang w:eastAsia="ru-RU"/>
        </w:rPr>
        <w:t>,</w:t>
      </w:r>
      <w:r w:rsidRPr="005F3D85">
        <w:rPr>
          <w:sz w:val="24"/>
          <w:szCs w:val="24"/>
          <w:lang w:eastAsia="ru-RU"/>
        </w:rPr>
        <w:t xml:space="preserve"> </w:t>
      </w:r>
      <w:r w:rsidR="00197301">
        <w:rPr>
          <w:sz w:val="24"/>
          <w:szCs w:val="24"/>
          <w:lang w:eastAsia="ru-RU"/>
        </w:rPr>
        <w:t xml:space="preserve">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включает теоретические и практические занятия по экологии,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биологии, ботанике, зоологии, анатомии и физиологии человека. В рамках </w:t>
      </w:r>
      <w:r w:rsidRPr="002D12F0">
        <w:rPr>
          <w:sz w:val="24"/>
          <w:szCs w:val="24"/>
          <w:lang w:eastAsia="ru-RU"/>
        </w:rPr>
        <w:t>работы кружка будет организованы  экскурсии</w:t>
      </w:r>
      <w:r w:rsidRPr="005F3D85">
        <w:rPr>
          <w:sz w:val="24"/>
          <w:szCs w:val="24"/>
          <w:lang w:eastAsia="ru-RU"/>
        </w:rPr>
        <w:t>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b/>
          <w:bCs/>
          <w:sz w:val="24"/>
          <w:szCs w:val="24"/>
          <w:u w:val="single"/>
          <w:lang w:eastAsia="ru-RU"/>
        </w:rPr>
        <w:t>Цель программы: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 xml:space="preserve">Познакомить учащихся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эволюции, заставить задуматься </w:t>
      </w:r>
      <w:proofErr w:type="gramStart"/>
      <w:r w:rsidRPr="005F3D85">
        <w:rPr>
          <w:sz w:val="24"/>
          <w:szCs w:val="24"/>
          <w:lang w:eastAsia="ru-RU"/>
        </w:rPr>
        <w:t>о</w:t>
      </w:r>
      <w:proofErr w:type="gramEnd"/>
      <w:r w:rsidRPr="005F3D85">
        <w:rPr>
          <w:sz w:val="24"/>
          <w:szCs w:val="24"/>
          <w:lang w:eastAsia="ru-RU"/>
        </w:rPr>
        <w:t xml:space="preserve"> огромной роли человека в сохранении экологического равновесия и его ответственности за происходящее на планете и собственное здоровье.</w:t>
      </w:r>
    </w:p>
    <w:p w:rsidR="004B6F36" w:rsidRPr="005F3D85" w:rsidRDefault="004B6F36" w:rsidP="005F3D85">
      <w:pPr>
        <w:spacing w:after="0" w:line="240" w:lineRule="auto"/>
        <w:jc w:val="both"/>
        <w:rPr>
          <w:sz w:val="24"/>
          <w:szCs w:val="24"/>
          <w:u w:val="single"/>
          <w:shd w:val="clear" w:color="auto" w:fill="FFFFFF"/>
          <w:lang w:eastAsia="ru-RU"/>
        </w:rPr>
      </w:pPr>
      <w:r w:rsidRPr="005F3D85">
        <w:rPr>
          <w:b/>
          <w:bCs/>
          <w:sz w:val="24"/>
          <w:szCs w:val="24"/>
          <w:u w:val="single"/>
          <w:shd w:val="clear" w:color="auto" w:fill="FFFFFF"/>
          <w:lang w:eastAsia="ru-RU"/>
        </w:rPr>
        <w:t>Основные задачи программы: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Образовательные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Расширять кругозор, что является необходимым для любого культурного человека.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Способствовать популяризац</w:t>
      </w:r>
      <w:proofErr w:type="gramStart"/>
      <w:r w:rsidRPr="005F3D85">
        <w:rPr>
          <w:sz w:val="24"/>
          <w:szCs w:val="24"/>
          <w:lang w:eastAsia="ru-RU"/>
        </w:rPr>
        <w:t>ии у у</w:t>
      </w:r>
      <w:proofErr w:type="gramEnd"/>
      <w:r w:rsidRPr="005F3D85">
        <w:rPr>
          <w:sz w:val="24"/>
          <w:szCs w:val="24"/>
          <w:lang w:eastAsia="ru-RU"/>
        </w:rPr>
        <w:t>чащихся биологических и экологических знаний.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Ознакомление с видовым составом флоры и фауны окрестностей; с редкими и исчезающими растениями и животными местности; с правилами поведения в природе;</w:t>
      </w:r>
    </w:p>
    <w:p w:rsidR="004B6F36" w:rsidRPr="005F3D85" w:rsidRDefault="004B6F36" w:rsidP="005F3D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Знакомить с биологическими специальностями.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Развивающие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навыков при уходе за комнатными растениями, при составлении и систематизации биологических коллекций и гербариев, а так же навыки работы с микроскопом.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навыков общение и коммуникации.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Развитие творческих способностей ребенка.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Формирование экологической культуры и чувства ответственности за состояние окружающей среды с учетом региональных особенностей.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4B6F36" w:rsidRPr="005F3D85" w:rsidRDefault="004B6F36" w:rsidP="005F3D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Формирование потребности в здоровом образе жизни.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u w:val="single"/>
          <w:lang w:eastAsia="ru-RU"/>
        </w:rPr>
        <w:t>Воспитательные</w:t>
      </w:r>
    </w:p>
    <w:p w:rsidR="004B6F36" w:rsidRPr="005F3D85" w:rsidRDefault="004B6F36" w:rsidP="005F3D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Воспитывать интерес к миру живых существ.</w:t>
      </w:r>
    </w:p>
    <w:p w:rsidR="004B6F36" w:rsidRPr="005F3D85" w:rsidRDefault="004B6F36" w:rsidP="005F3D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Воспитывать ответственное отношение к порученному делу.</w:t>
      </w:r>
    </w:p>
    <w:p w:rsidR="004B6F36" w:rsidRPr="005F3D85" w:rsidRDefault="004B6F36" w:rsidP="005F3D85">
      <w:pPr>
        <w:shd w:val="clear" w:color="auto" w:fill="FFFFFF"/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b/>
          <w:bCs/>
          <w:sz w:val="24"/>
          <w:szCs w:val="24"/>
          <w:u w:val="single"/>
          <w:lang w:eastAsia="ru-RU"/>
        </w:rPr>
        <w:t>Формы организации деятельности учащихся на занятиях</w:t>
      </w:r>
    </w:p>
    <w:p w:rsidR="004B6F36" w:rsidRPr="005F3D85" w:rsidRDefault="004B6F36" w:rsidP="005F3D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Групповая</w:t>
      </w:r>
    </w:p>
    <w:p w:rsidR="004B6F36" w:rsidRPr="005F3D85" w:rsidRDefault="004B6F36" w:rsidP="005F3D8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lastRenderedPageBreak/>
        <w:t>Индивидуальная</w:t>
      </w:r>
    </w:p>
    <w:p w:rsidR="004B6F36" w:rsidRPr="005F3D85" w:rsidRDefault="004B6F36" w:rsidP="005F3D85">
      <w:pPr>
        <w:spacing w:after="0" w:line="240" w:lineRule="auto"/>
        <w:jc w:val="both"/>
        <w:rPr>
          <w:sz w:val="24"/>
          <w:szCs w:val="24"/>
          <w:u w:val="single"/>
          <w:shd w:val="clear" w:color="auto" w:fill="FFFFFF"/>
          <w:lang w:eastAsia="ru-RU"/>
        </w:rPr>
      </w:pPr>
      <w:r w:rsidRPr="005F3D85">
        <w:rPr>
          <w:b/>
          <w:bCs/>
          <w:sz w:val="24"/>
          <w:szCs w:val="24"/>
          <w:u w:val="single"/>
          <w:shd w:val="clear" w:color="auto" w:fill="FFFFFF"/>
          <w:lang w:eastAsia="ru-RU"/>
        </w:rPr>
        <w:t>Формы и методы, используемые в работе по программе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Словесно-иллюстративные методы</w:t>
      </w:r>
      <w:r w:rsidRPr="002D12F0">
        <w:rPr>
          <w:b/>
          <w:bCs/>
          <w:sz w:val="24"/>
          <w:szCs w:val="24"/>
          <w:lang w:eastAsia="ru-RU"/>
        </w:rPr>
        <w:t>:</w:t>
      </w:r>
      <w:r w:rsidRPr="005F3D85">
        <w:rPr>
          <w:sz w:val="24"/>
          <w:szCs w:val="24"/>
          <w:lang w:eastAsia="ru-RU"/>
        </w:rPr>
        <w:t> рассказ, беседа, дискуссия, работа с биологической литературой.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Репродуктивные методы:</w:t>
      </w:r>
      <w:r w:rsidRPr="005F3D85">
        <w:rPr>
          <w:sz w:val="24"/>
          <w:szCs w:val="24"/>
          <w:u w:val="single"/>
          <w:lang w:eastAsia="ru-RU"/>
        </w:rPr>
        <w:t> </w:t>
      </w:r>
      <w:r w:rsidRPr="005F3D85">
        <w:rPr>
          <w:sz w:val="24"/>
          <w:szCs w:val="24"/>
          <w:lang w:eastAsia="ru-RU"/>
        </w:rPr>
        <w:t>воспроизведение полученных знаний во время выступлений.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Частично-поисковые методы </w:t>
      </w:r>
      <w:r w:rsidRPr="005F3D85">
        <w:rPr>
          <w:sz w:val="24"/>
          <w:szCs w:val="24"/>
          <w:lang w:eastAsia="ru-RU"/>
        </w:rPr>
        <w:t>(при систематизации коллекционного материала).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Исследовательские методы</w:t>
      </w:r>
      <w:r w:rsidRPr="002D12F0">
        <w:rPr>
          <w:b/>
          <w:bCs/>
          <w:sz w:val="24"/>
          <w:szCs w:val="24"/>
          <w:lang w:eastAsia="ru-RU"/>
        </w:rPr>
        <w:t> </w:t>
      </w:r>
      <w:r w:rsidRPr="005F3D85">
        <w:rPr>
          <w:sz w:val="24"/>
          <w:szCs w:val="24"/>
          <w:lang w:eastAsia="ru-RU"/>
        </w:rPr>
        <w:t>(при работе с микроскопом).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Наглядность</w:t>
      </w:r>
      <w:r w:rsidRPr="002D12F0">
        <w:rPr>
          <w:b/>
          <w:bCs/>
          <w:sz w:val="24"/>
          <w:szCs w:val="24"/>
          <w:lang w:eastAsia="ru-RU"/>
        </w:rPr>
        <w:t>: </w:t>
      </w:r>
      <w:r w:rsidRPr="002D12F0">
        <w:rPr>
          <w:sz w:val="24"/>
          <w:szCs w:val="24"/>
          <w:lang w:eastAsia="ru-RU"/>
        </w:rPr>
        <w:t>просмотр видео</w:t>
      </w:r>
      <w:r w:rsidRPr="005F3D85">
        <w:rPr>
          <w:sz w:val="24"/>
          <w:szCs w:val="24"/>
          <w:lang w:eastAsia="ru-RU"/>
        </w:rPr>
        <w:t xml:space="preserve">, </w:t>
      </w:r>
      <w:r w:rsidRPr="002D12F0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 xml:space="preserve"> компьютерных презентаций, биологических коллекций, плакатов, моделей и макетов.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u w:val="single"/>
          <w:lang w:eastAsia="ru-RU"/>
        </w:rPr>
        <w:t>Ожидаемый результат: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proofErr w:type="gramStart"/>
      <w:r w:rsidRPr="005F3D85">
        <w:rPr>
          <w:sz w:val="24"/>
          <w:szCs w:val="24"/>
          <w:lang w:eastAsia="ru-RU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повышение коммуникативности;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появление и поддержание мотивации к углубленному изучению биологии и экологии;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сформировавшиеся биолого-экологические знания, умения и навыки, одновременно приобретенные навыки организации внеклассной эколого-краеведческой работы: проведения викторин, бесед, классных часов с учащимися начальной школы;</w:t>
      </w:r>
    </w:p>
    <w:p w:rsidR="004B6F36" w:rsidRPr="005F3D85" w:rsidRDefault="004B6F36" w:rsidP="005F3D8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ведение здорового образа жизни.</w:t>
      </w: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Среди форм организации контроля и оценки качества знаний дополнительного образования, наиболее эффективно используются такие, как: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1</w:t>
      </w:r>
      <w:r w:rsidRPr="005F3D85">
        <w:rPr>
          <w:sz w:val="24"/>
          <w:szCs w:val="24"/>
          <w:lang w:eastAsia="ru-RU"/>
        </w:rPr>
        <w:t>. Смотр знаний, умений и навыков (олимпиада, викторина, интеллектуальная разминка и прочее).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2</w:t>
      </w:r>
      <w:r w:rsidRPr="005F3D85">
        <w:rPr>
          <w:sz w:val="24"/>
          <w:szCs w:val="24"/>
          <w:lang w:eastAsia="ru-RU"/>
        </w:rPr>
        <w:t>. Проектно-исследовательская работа.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3</w:t>
      </w:r>
      <w:r w:rsidRPr="005F3D85">
        <w:rPr>
          <w:sz w:val="24"/>
          <w:szCs w:val="24"/>
          <w:lang w:eastAsia="ru-RU"/>
        </w:rPr>
        <w:t>. Творческий отчет о</w:t>
      </w:r>
      <w:r w:rsidRPr="002D12F0">
        <w:rPr>
          <w:sz w:val="24"/>
          <w:szCs w:val="24"/>
          <w:lang w:eastAsia="ru-RU"/>
        </w:rPr>
        <w:t>б экскурсии,</w:t>
      </w:r>
      <w:r w:rsidRPr="005F3D85">
        <w:rPr>
          <w:sz w:val="24"/>
          <w:szCs w:val="24"/>
          <w:lang w:eastAsia="ru-RU"/>
        </w:rPr>
        <w:t xml:space="preserve"> о проведении опыта, наблюдения, о проведении внеклассного мероприятия.</w:t>
      </w:r>
    </w:p>
    <w:p w:rsidR="004B6F36" w:rsidRPr="005F3D85" w:rsidRDefault="004B6F36" w:rsidP="00CD7499">
      <w:pPr>
        <w:shd w:val="clear" w:color="auto" w:fill="FFFFFF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2D12F0">
        <w:rPr>
          <w:sz w:val="24"/>
          <w:szCs w:val="24"/>
          <w:lang w:eastAsia="ru-RU"/>
        </w:rPr>
        <w:t>4</w:t>
      </w:r>
      <w:r w:rsidRPr="005F3D85">
        <w:rPr>
          <w:sz w:val="24"/>
          <w:szCs w:val="24"/>
          <w:lang w:eastAsia="ru-RU"/>
        </w:rPr>
        <w:t>. Отчетная выставка.</w:t>
      </w:r>
    </w:p>
    <w:p w:rsidR="004B6F36" w:rsidRPr="002D12F0" w:rsidRDefault="004B6F36" w:rsidP="002D12F0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D12F0">
        <w:rPr>
          <w:b/>
          <w:bCs/>
          <w:sz w:val="24"/>
          <w:szCs w:val="24"/>
          <w:lang w:eastAsia="ru-RU"/>
        </w:rPr>
        <w:t>Учебно-тематический план</w:t>
      </w:r>
    </w:p>
    <w:p w:rsidR="004B6F36" w:rsidRPr="005F3D85" w:rsidRDefault="004B6F36" w:rsidP="002D12F0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45"/>
        <w:gridCol w:w="3563"/>
        <w:gridCol w:w="738"/>
        <w:gridCol w:w="2657"/>
        <w:gridCol w:w="2602"/>
      </w:tblGrid>
      <w:tr w:rsidR="004B6F36" w:rsidRPr="00DB4E2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№/ месяц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D12F0">
              <w:rPr>
                <w:b/>
                <w:bCs/>
                <w:sz w:val="24"/>
                <w:szCs w:val="24"/>
                <w:lang w:eastAsia="ru-RU"/>
              </w:rPr>
              <w:t>теоретических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2D12F0">
              <w:rPr>
                <w:b/>
                <w:bCs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Природа под микроскопом.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Осенние явления в природе.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Зеленый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Мир животных.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Организм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Эволюция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Весна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Природа под охраной.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Здоровье человека и окружающая среда.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12F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B6F36" w:rsidRPr="00DB4E2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5F3D8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6F36" w:rsidRPr="005F3D85" w:rsidRDefault="004B6F36" w:rsidP="002D12F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F3D85">
              <w:rPr>
                <w:sz w:val="24"/>
                <w:szCs w:val="24"/>
                <w:lang w:eastAsia="ru-RU"/>
              </w:rPr>
              <w:t>43</w:t>
            </w:r>
          </w:p>
        </w:tc>
      </w:tr>
    </w:tbl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2D12F0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5F3D85">
        <w:rPr>
          <w:sz w:val="24"/>
          <w:szCs w:val="24"/>
          <w:lang w:eastAsia="ru-RU"/>
        </w:rPr>
        <w:t>В соответствии с данной программой разработан тематический план</w:t>
      </w:r>
      <w:r>
        <w:t xml:space="preserve">. </w:t>
      </w:r>
      <w:r w:rsidRPr="005F3D85">
        <w:rPr>
          <w:sz w:val="24"/>
          <w:szCs w:val="24"/>
          <w:lang w:eastAsia="ru-RU"/>
        </w:rPr>
        <w:t xml:space="preserve"> В тематическом плане каждому месяцу учебного года соответствует своя тема. Необычные темы занятий призваны привлечь внимание школьников. </w:t>
      </w:r>
      <w:r w:rsidR="00197301">
        <w:rPr>
          <w:sz w:val="24"/>
          <w:szCs w:val="24"/>
          <w:lang w:eastAsia="ru-RU"/>
        </w:rPr>
        <w:t xml:space="preserve"> </w:t>
      </w:r>
      <w:r w:rsidRPr="005F3D85">
        <w:rPr>
          <w:sz w:val="24"/>
          <w:szCs w:val="24"/>
          <w:lang w:eastAsia="ru-RU"/>
        </w:rPr>
        <w:t>На занятиях дети приобретают навыки поисково-исследовательской работы с различными источниками информации, учатся проводить опыты, наблюдения, разрабатывать проекты и создавать презентации</w:t>
      </w:r>
      <w:r w:rsidRPr="002D12F0">
        <w:rPr>
          <w:i/>
          <w:iCs/>
          <w:sz w:val="24"/>
          <w:szCs w:val="24"/>
          <w:lang w:eastAsia="ru-RU"/>
        </w:rPr>
        <w:t xml:space="preserve">. </w:t>
      </w:r>
      <w:r w:rsidRPr="005F3D85">
        <w:rPr>
          <w:sz w:val="24"/>
          <w:szCs w:val="24"/>
          <w:lang w:eastAsia="ru-RU"/>
        </w:rPr>
        <w:t>Развивают свои творческие способности при оформлении выставок и выступления</w:t>
      </w:r>
      <w:r w:rsidR="00197301">
        <w:rPr>
          <w:sz w:val="24"/>
          <w:szCs w:val="24"/>
          <w:lang w:eastAsia="ru-RU"/>
        </w:rPr>
        <w:t>х на праздниках</w:t>
      </w:r>
      <w:r w:rsidRPr="005F3D85">
        <w:rPr>
          <w:sz w:val="24"/>
          <w:szCs w:val="24"/>
          <w:lang w:eastAsia="ru-RU"/>
        </w:rPr>
        <w:t>.</w:t>
      </w: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197301" w:rsidRDefault="00197301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Pr="00320720" w:rsidRDefault="004B6F36" w:rsidP="004D6A73">
      <w:pPr>
        <w:jc w:val="center"/>
        <w:rPr>
          <w:b/>
          <w:bCs/>
          <w:sz w:val="32"/>
          <w:szCs w:val="32"/>
        </w:rPr>
      </w:pPr>
      <w:r w:rsidRPr="00320720">
        <w:rPr>
          <w:b/>
          <w:bCs/>
          <w:sz w:val="32"/>
          <w:szCs w:val="32"/>
          <w:lang w:eastAsia="ru-RU"/>
        </w:rPr>
        <w:t xml:space="preserve">Тематический план </w:t>
      </w:r>
      <w:r>
        <w:rPr>
          <w:b/>
          <w:bCs/>
          <w:sz w:val="32"/>
          <w:szCs w:val="32"/>
          <w:lang w:eastAsia="ru-RU"/>
        </w:rPr>
        <w:t>работы биологического кружка</w:t>
      </w:r>
    </w:p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1. Природа под микроскопом.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26"/>
        <w:gridCol w:w="5759"/>
        <w:gridCol w:w="1098"/>
        <w:gridCol w:w="2319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Введение. Методы исследования природы. Правила безопасности и меры первой помощи. 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 и практической деятельности.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Исследования природы с помощью микроскопа. Правила работы с микроскопом. Приготовление микропрепаратов.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Самые маленькие организмы. Особенности и разнообразие бактерий.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Рассказ, организация работы </w:t>
            </w:r>
            <w:r w:rsidRPr="00DB4E20">
              <w:rPr>
                <w:sz w:val="24"/>
                <w:szCs w:val="24"/>
              </w:rPr>
              <w:lastRenderedPageBreak/>
              <w:t>по мини-проектам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Бактерии в жизни человека.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Беседа,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 Бактерии в жизни человека.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«Суд над бактерией»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Деловая Игра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Простейшие организмы.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Рассказ, исследовательская работа с микроскопом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Клетки растений и животных.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Рассказ, исследовательская работа с микроскопом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Что показал нам микроскоп.</w:t>
            </w:r>
          </w:p>
        </w:tc>
        <w:tc>
          <w:tcPr>
            <w:tcW w:w="5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08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Викторина, отчетное занятие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2. Осенние явления в природе.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19"/>
        <w:gridCol w:w="5644"/>
        <w:gridCol w:w="1090"/>
        <w:gridCol w:w="2449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Введение. Сезонность в природе. Фотопериодизм. 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 и практической деятельности.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Осень в жизни растений и животных.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Осенние пейзажи.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Экскурсия, фотосессия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Грибное царство.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Беседа,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Что мы знаем о грибах.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«Тихая охота». Правила сбора  и переработки грибов. Первая помощь при отравлении.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Беседа, экскурсия с фотоаппаратом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Подготовка  выставки и презентации мини-проектов.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 чем нам осень рассказала.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Выставка, презентация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3. Зеленый мир.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19"/>
        <w:gridCol w:w="5644"/>
        <w:gridCol w:w="1090"/>
        <w:gridCol w:w="2449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Мир растений. Особенности и многообразие растений.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,</w:t>
            </w:r>
            <w:proofErr w:type="gramEnd"/>
            <w:r w:rsidRPr="00DB4E20">
              <w:rPr>
                <w:sz w:val="24"/>
                <w:szCs w:val="24"/>
              </w:rPr>
              <w:t xml:space="preserve"> экскурсия.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Тайны жизни растений. Строение растений и жизнедеятельность. Органы растений и их функции.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Кто </w:t>
            </w:r>
            <w:proofErr w:type="gramStart"/>
            <w:r w:rsidRPr="00DB4E20">
              <w:rPr>
                <w:sz w:val="24"/>
                <w:szCs w:val="24"/>
              </w:rPr>
              <w:t>такие</w:t>
            </w:r>
            <w:proofErr w:type="gramEnd"/>
            <w:r w:rsidRPr="00DB4E20">
              <w:rPr>
                <w:sz w:val="24"/>
                <w:szCs w:val="24"/>
              </w:rPr>
              <w:t>? Где живут? Определение растений.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Практическая работа </w:t>
            </w:r>
            <w:r w:rsidRPr="00DB4E20">
              <w:rPr>
                <w:sz w:val="24"/>
                <w:szCs w:val="24"/>
              </w:rPr>
              <w:lastRenderedPageBreak/>
              <w:t>с гербарием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Определение растений. Подготовка внеклассного мероприятия «Что ты знаешь о растениях?».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Роль растений в природе и жизни человека.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Лекарственные растения.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Растения красной книги Смоленской области и меры по их охране.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Рассказ, проектная деятельность. 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4. Мир животных.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19"/>
        <w:gridCol w:w="5644"/>
        <w:gridCol w:w="1090"/>
        <w:gridCol w:w="2449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Мир животных. Особенности и многообразие животных.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Тайны жизни одноклеточных животных. Выращивание культуры инфузории-туфельки. 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Мир беспозвоночных животных.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Исследовательская работа с рисунками и справочниками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Определение членистоногих по рисункам и коллекции.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 мире позвоночных животных.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Холоднокровные животные.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 мире позвоночных животных.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Теплокровные животные.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Животные в жизни человека.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Животные красной книги Смоленской области и меры по их охране.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Рассказ, проектная деятельность. 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6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pct"/>
          </w:tcPr>
          <w:p w:rsidR="004B6F36" w:rsidRPr="00DB4E20" w:rsidRDefault="00197301" w:rsidP="00C641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зоо</w:t>
            </w:r>
            <w:r w:rsidR="004B6F36" w:rsidRPr="00DB4E20">
              <w:rPr>
                <w:sz w:val="24"/>
                <w:szCs w:val="24"/>
              </w:rPr>
              <w:t>викторина. Презентация новой игры</w:t>
            </w:r>
          </w:p>
        </w:tc>
        <w:tc>
          <w:tcPr>
            <w:tcW w:w="50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44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Игровое занятие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5. Организм человека.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17"/>
        <w:gridCol w:w="5594"/>
        <w:gridCol w:w="1088"/>
        <w:gridCol w:w="2503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Человек </w:t>
            </w:r>
            <w:proofErr w:type="gramStart"/>
            <w:r w:rsidRPr="00DB4E20">
              <w:rPr>
                <w:sz w:val="24"/>
                <w:szCs w:val="24"/>
              </w:rPr>
              <w:t>-о</w:t>
            </w:r>
            <w:proofErr w:type="gramEnd"/>
            <w:r w:rsidRPr="00DB4E20">
              <w:rPr>
                <w:sz w:val="24"/>
                <w:szCs w:val="24"/>
              </w:rPr>
              <w:t>собенный.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Как появился человек.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Выявление доказательств эволюции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B4E20">
              <w:rPr>
                <w:sz w:val="24"/>
                <w:szCs w:val="24"/>
              </w:rPr>
              <w:t>Практическая</w:t>
            </w:r>
            <w:proofErr w:type="gramEnd"/>
            <w:r w:rsidRPr="00DB4E20">
              <w:rPr>
                <w:sz w:val="24"/>
                <w:szCs w:val="24"/>
              </w:rPr>
              <w:t xml:space="preserve"> раб.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Особенности устройства и работы систем органов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Исследовательская работа с рисунками и справочниками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  Исследования работы организма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Особенности ВНД человека.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Факторы здоровья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Влияние вредных привычек на здоровье.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6. Эволюция природы.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17"/>
        <w:gridCol w:w="5594"/>
        <w:gridCol w:w="1088"/>
        <w:gridCol w:w="2503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Теория эволюции.</w:t>
            </w:r>
          </w:p>
          <w:p w:rsidR="004B6F36" w:rsidRPr="00DB4E20" w:rsidRDefault="004B6F36" w:rsidP="00C641D3">
            <w:pPr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От Дарвина до Опарина.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Доказательства эволюции.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Поисково-исследов.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Начало эволюции.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Рождение Земли.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Исследовательская работа с рисунками и справочниками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Первые «живые» в океане.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Эволюционное дерево (аппликация).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Коллективная творческая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Завоевание суши.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История динозавров.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Необыкновенные предки </w:t>
            </w:r>
            <w:proofErr w:type="gramStart"/>
            <w:r w:rsidRPr="00DB4E20">
              <w:rPr>
                <w:sz w:val="24"/>
                <w:szCs w:val="24"/>
              </w:rPr>
              <w:t>современных</w:t>
            </w:r>
            <w:proofErr w:type="gramEnd"/>
            <w:r w:rsidRPr="00DB4E20">
              <w:rPr>
                <w:sz w:val="24"/>
                <w:szCs w:val="24"/>
              </w:rPr>
              <w:t xml:space="preserve"> теплокровных.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Эволюция сегодня и завтра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Викторина.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7. Весна в природе.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17"/>
        <w:gridCol w:w="5594"/>
        <w:gridCol w:w="1088"/>
        <w:gridCol w:w="2503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Признаки весны.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беседы. Стихи. Загадки.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Весна в жизни растений.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Рассказ учителя. Беседа. 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Проращивание семян (опыты)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Первоцветы под охраной.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 страницам красной книги Смоленской области.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учителя,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Вырастить растение своими руками.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Основы растениеводства. Выращивание рассады овощных и комнатных растений.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Способы вегетативного размножения растений.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Весна в жизни животных.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Весенние пейзажи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Экскурсия в лес, фотосессия</w:t>
            </w:r>
            <w:r w:rsidR="00197301">
              <w:rPr>
                <w:sz w:val="24"/>
                <w:szCs w:val="24"/>
              </w:rPr>
              <w:t>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Секреты перелетных птиц.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Международный День птиц.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Подготовка </w:t>
            </w:r>
            <w:r w:rsidRPr="00DB4E20">
              <w:rPr>
                <w:sz w:val="24"/>
                <w:szCs w:val="24"/>
              </w:rPr>
              <w:lastRenderedPageBreak/>
              <w:t>праздника.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lastRenderedPageBreak/>
        <w:t>Тема 8. Природа под охраной.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17"/>
        <w:gridCol w:w="5594"/>
        <w:gridCol w:w="1088"/>
        <w:gridCol w:w="2503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05.04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Экологические проблемы.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</w:t>
            </w:r>
            <w:r w:rsidR="00197301">
              <w:rPr>
                <w:sz w:val="24"/>
                <w:szCs w:val="24"/>
              </w:rPr>
              <w:t xml:space="preserve">ая лекция с элементами беседы </w:t>
            </w:r>
            <w:r w:rsidRPr="00DB4E20">
              <w:rPr>
                <w:sz w:val="24"/>
                <w:szCs w:val="24"/>
              </w:rPr>
              <w:t>Выбор проекта.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07.04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Экологические организации.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учителя. Исследовательская 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12.04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Состояние природы в районе нашего села.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Обзорная экскурсия, фоторепортаж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14.04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Исследования состояния природы.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19.04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Методы охраны природы. Природоохранные территории.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</w:t>
            </w:r>
            <w:r w:rsidR="00197301">
              <w:rPr>
                <w:sz w:val="24"/>
                <w:szCs w:val="24"/>
              </w:rPr>
              <w:t>сказ. Исследовательская  работа</w:t>
            </w:r>
            <w:r w:rsidRPr="00DB4E20">
              <w:rPr>
                <w:sz w:val="24"/>
                <w:szCs w:val="24"/>
              </w:rPr>
              <w:t>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21.04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Экологическая тропа.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Разработка проекта, экскурсия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26.04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Экологические проекты.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деятельность, презентации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28.04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Экологическая акция: « Чистый берег!»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Практическая деятельность</w:t>
            </w:r>
          </w:p>
        </w:tc>
      </w:tr>
    </w:tbl>
    <w:p w:rsidR="004B6F36" w:rsidRPr="007E4921" w:rsidRDefault="004B6F36" w:rsidP="004D6A73">
      <w:pPr>
        <w:tabs>
          <w:tab w:val="left" w:pos="2220"/>
        </w:tabs>
        <w:jc w:val="center"/>
        <w:rPr>
          <w:b/>
          <w:bCs/>
          <w:sz w:val="24"/>
          <w:szCs w:val="24"/>
          <w:lang w:eastAsia="ru-RU"/>
        </w:rPr>
      </w:pPr>
      <w:r w:rsidRPr="007E4921">
        <w:rPr>
          <w:b/>
          <w:bCs/>
          <w:sz w:val="24"/>
          <w:szCs w:val="24"/>
        </w:rPr>
        <w:t>Тема 9. Здоровье человека и окружающая среда.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3"/>
        <w:gridCol w:w="1017"/>
        <w:gridCol w:w="5594"/>
        <w:gridCol w:w="1088"/>
        <w:gridCol w:w="2503"/>
      </w:tblGrid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№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Дата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Темы занятий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Форма занятий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03.05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Здоровье и факторы риска болезни.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Вводная лекция с элементами беседы</w:t>
            </w:r>
            <w:proofErr w:type="gramStart"/>
            <w:r w:rsidRPr="00DB4E20">
              <w:rPr>
                <w:sz w:val="24"/>
                <w:szCs w:val="24"/>
              </w:rPr>
              <w:t xml:space="preserve"> .</w:t>
            </w:r>
            <w:proofErr w:type="gramEnd"/>
            <w:r w:rsidRPr="00DB4E20">
              <w:rPr>
                <w:sz w:val="24"/>
                <w:szCs w:val="24"/>
              </w:rPr>
              <w:t xml:space="preserve"> 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05.05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Здоровье и наследственность.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учителя. Беседа. Задачи.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10.05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Здоровье и среда жизнедеятельности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 учителя, проектная деятельность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4.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12.05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Влияние загрязнений среды на здоровье человека.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Поисково-исследов.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5.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17.05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Анализ </w:t>
            </w:r>
            <w:proofErr w:type="gramStart"/>
            <w:r w:rsidRPr="00DB4E20">
              <w:rPr>
                <w:sz w:val="24"/>
                <w:szCs w:val="24"/>
              </w:rPr>
              <w:t>уровня загрязненности среды жизнедеятельности человека</w:t>
            </w:r>
            <w:proofErr w:type="gramEnd"/>
            <w:r w:rsidRPr="00DB4E20">
              <w:rPr>
                <w:sz w:val="24"/>
                <w:szCs w:val="24"/>
              </w:rPr>
              <w:t>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Практическая работа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6.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19.05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Здоровый образ жизни.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Рассказ. Проектная деятельность.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7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24.05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Культура питания.</w:t>
            </w:r>
          </w:p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Анализ  состава пищевых продуктов.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Беседа. Практическая работа.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8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26.05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 xml:space="preserve">Акция: «Если хочешь быть </w:t>
            </w:r>
            <w:proofErr w:type="gramStart"/>
            <w:r w:rsidRPr="00DB4E20">
              <w:rPr>
                <w:sz w:val="24"/>
                <w:szCs w:val="24"/>
              </w:rPr>
              <w:t>здоров</w:t>
            </w:r>
            <w:proofErr w:type="gramEnd"/>
            <w:r w:rsidRPr="00DB4E20">
              <w:rPr>
                <w:sz w:val="24"/>
                <w:szCs w:val="24"/>
              </w:rPr>
              <w:t>…»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Поход, спортивные соревнования</w:t>
            </w:r>
          </w:p>
        </w:tc>
      </w:tr>
      <w:tr w:rsidR="004B6F36" w:rsidRPr="00DB4E20">
        <w:tc>
          <w:tcPr>
            <w:tcW w:w="23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9</w:t>
            </w:r>
          </w:p>
        </w:tc>
        <w:tc>
          <w:tcPr>
            <w:tcW w:w="475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31.05</w:t>
            </w:r>
          </w:p>
        </w:tc>
        <w:tc>
          <w:tcPr>
            <w:tcW w:w="2613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Итоговое отчетное занятие.</w:t>
            </w:r>
          </w:p>
        </w:tc>
        <w:tc>
          <w:tcPr>
            <w:tcW w:w="508" w:type="pct"/>
          </w:tcPr>
          <w:p w:rsidR="004B6F36" w:rsidRPr="00DB4E20" w:rsidRDefault="004B6F36" w:rsidP="00C64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1,5</w:t>
            </w:r>
          </w:p>
        </w:tc>
        <w:tc>
          <w:tcPr>
            <w:tcW w:w="1169" w:type="pct"/>
          </w:tcPr>
          <w:p w:rsidR="004B6F36" w:rsidRPr="00DB4E20" w:rsidRDefault="004B6F36" w:rsidP="00C641D3">
            <w:pPr>
              <w:spacing w:after="0" w:line="240" w:lineRule="auto"/>
              <w:rPr>
                <w:sz w:val="24"/>
                <w:szCs w:val="24"/>
              </w:rPr>
            </w:pPr>
            <w:r w:rsidRPr="00DB4E20">
              <w:rPr>
                <w:sz w:val="24"/>
                <w:szCs w:val="24"/>
              </w:rPr>
              <w:t>Конкурс проектов. Конференция.</w:t>
            </w:r>
          </w:p>
        </w:tc>
      </w:tr>
    </w:tbl>
    <w:p w:rsidR="004B6F36" w:rsidRDefault="004B6F36" w:rsidP="004D6A73">
      <w:pPr>
        <w:tabs>
          <w:tab w:val="left" w:pos="4470"/>
        </w:tabs>
        <w:jc w:val="center"/>
        <w:rPr>
          <w:sz w:val="24"/>
          <w:szCs w:val="24"/>
          <w:lang w:eastAsia="ru-RU"/>
        </w:rPr>
      </w:pPr>
    </w:p>
    <w:p w:rsidR="004B6F36" w:rsidRDefault="004B6F36" w:rsidP="004D6A73">
      <w:pPr>
        <w:jc w:val="center"/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:rsidR="004B6F36" w:rsidRPr="005F3D85" w:rsidRDefault="004B6F36" w:rsidP="005F3D85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sectPr w:rsidR="004B6F36" w:rsidRPr="005F3D85" w:rsidSect="006D4A4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FF3"/>
    <w:multiLevelType w:val="multilevel"/>
    <w:tmpl w:val="628E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5826F24"/>
    <w:multiLevelType w:val="multilevel"/>
    <w:tmpl w:val="0A9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4D7084"/>
    <w:multiLevelType w:val="multilevel"/>
    <w:tmpl w:val="F0C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5D32A70"/>
    <w:multiLevelType w:val="multilevel"/>
    <w:tmpl w:val="6D64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5FB2AA9"/>
    <w:multiLevelType w:val="multilevel"/>
    <w:tmpl w:val="C044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C337BF7"/>
    <w:multiLevelType w:val="multilevel"/>
    <w:tmpl w:val="F67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D85"/>
    <w:rsid w:val="00146732"/>
    <w:rsid w:val="00197301"/>
    <w:rsid w:val="00275B76"/>
    <w:rsid w:val="00286710"/>
    <w:rsid w:val="00294EF5"/>
    <w:rsid w:val="002D12F0"/>
    <w:rsid w:val="00320720"/>
    <w:rsid w:val="003E76C8"/>
    <w:rsid w:val="004463CE"/>
    <w:rsid w:val="004B13AA"/>
    <w:rsid w:val="004B6F36"/>
    <w:rsid w:val="004D6A73"/>
    <w:rsid w:val="00521BC3"/>
    <w:rsid w:val="005C6003"/>
    <w:rsid w:val="005F3D85"/>
    <w:rsid w:val="006068C9"/>
    <w:rsid w:val="00626166"/>
    <w:rsid w:val="00685F74"/>
    <w:rsid w:val="006D223C"/>
    <w:rsid w:val="006D4A40"/>
    <w:rsid w:val="00722A75"/>
    <w:rsid w:val="007E4921"/>
    <w:rsid w:val="007F6859"/>
    <w:rsid w:val="008A6783"/>
    <w:rsid w:val="00955871"/>
    <w:rsid w:val="009635A2"/>
    <w:rsid w:val="00A2692E"/>
    <w:rsid w:val="00BF74E9"/>
    <w:rsid w:val="00C35D1B"/>
    <w:rsid w:val="00C641D3"/>
    <w:rsid w:val="00CD04A9"/>
    <w:rsid w:val="00CD7499"/>
    <w:rsid w:val="00D82F07"/>
    <w:rsid w:val="00DB4E20"/>
    <w:rsid w:val="00DF5B4F"/>
    <w:rsid w:val="00FD11A9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3D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99"/>
    <w:qFormat/>
    <w:rsid w:val="005F3D85"/>
    <w:rPr>
      <w:b/>
      <w:bCs/>
    </w:rPr>
  </w:style>
  <w:style w:type="character" w:styleId="a5">
    <w:name w:val="Emphasis"/>
    <w:uiPriority w:val="99"/>
    <w:qFormat/>
    <w:rsid w:val="005F3D85"/>
    <w:rPr>
      <w:i/>
      <w:iCs/>
    </w:rPr>
  </w:style>
  <w:style w:type="character" w:styleId="a6">
    <w:name w:val="Hyperlink"/>
    <w:uiPriority w:val="99"/>
    <w:rsid w:val="00626166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C35D1B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8">
    <w:name w:val="Основной текст Знак"/>
    <w:link w:val="a7"/>
    <w:uiPriority w:val="1"/>
    <w:rsid w:val="00C35D1B"/>
    <w:rPr>
      <w:rFonts w:eastAsia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C35D1B"/>
    <w:pPr>
      <w:widowControl w:val="0"/>
      <w:autoSpaceDE w:val="0"/>
      <w:autoSpaceDN w:val="0"/>
      <w:spacing w:after="0" w:line="240" w:lineRule="auto"/>
      <w:ind w:left="959" w:right="1159"/>
      <w:jc w:val="center"/>
      <w:outlineLvl w:val="1"/>
    </w:pPr>
    <w:rPr>
      <w:rFonts w:eastAsia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1943</Words>
  <Characters>11078</Characters>
  <Application>Microsoft Office Word</Application>
  <DocSecurity>0</DocSecurity>
  <Lines>92</Lines>
  <Paragraphs>25</Paragraphs>
  <ScaleCrop>false</ScaleCrop>
  <Company>Юшино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Иван</cp:lastModifiedBy>
  <cp:revision>8</cp:revision>
  <dcterms:created xsi:type="dcterms:W3CDTF">2018-04-01T10:53:00Z</dcterms:created>
  <dcterms:modified xsi:type="dcterms:W3CDTF">2023-03-29T10:43:00Z</dcterms:modified>
</cp:coreProperties>
</file>