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77" w:rsidRDefault="00E62C77" w:rsidP="00E62C7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Областное государственное бюджетное общеобразовательное учреждение </w:t>
      </w:r>
    </w:p>
    <w:p w:rsidR="00E62C77" w:rsidRDefault="00E62C77" w:rsidP="00E62C7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Ровеньская</w:t>
      </w:r>
      <w:proofErr w:type="spellEnd"/>
      <w:r>
        <w:rPr>
          <w:rFonts w:ascii="Times New Roman" w:hAnsi="Times New Roman"/>
        </w:rPr>
        <w:t xml:space="preserve"> средняя общеобразовательная школа </w:t>
      </w:r>
    </w:p>
    <w:p w:rsidR="00E62C77" w:rsidRDefault="00E62C77" w:rsidP="00E62C7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углубленным изучением отдельных предметов» </w:t>
      </w:r>
    </w:p>
    <w:p w:rsidR="00E62C77" w:rsidRDefault="00E62C77" w:rsidP="00E62C7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Белгородской области</w:t>
      </w:r>
    </w:p>
    <w:p w:rsidR="00E62C77" w:rsidRDefault="00E62C77" w:rsidP="00E62C77">
      <w:pPr>
        <w:spacing w:after="0"/>
        <w:jc w:val="both"/>
        <w:rPr>
          <w:rFonts w:ascii="Times New Roman" w:hAnsi="Times New Roman"/>
        </w:rPr>
      </w:pPr>
    </w:p>
    <w:p w:rsidR="00E62C77" w:rsidRDefault="00E62C77" w:rsidP="00E62C7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Принято                                                                      Утверждено</w:t>
      </w:r>
    </w:p>
    <w:p w:rsidR="00E62C77" w:rsidRDefault="00E62C77" w:rsidP="00E62C7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педагогического совета                       приказ по ОГБОУ «</w:t>
      </w:r>
      <w:proofErr w:type="spellStart"/>
      <w:r>
        <w:rPr>
          <w:rFonts w:ascii="Times New Roman" w:hAnsi="Times New Roman"/>
        </w:rPr>
        <w:t>Ровеньская</w:t>
      </w:r>
      <w:proofErr w:type="spellEnd"/>
    </w:p>
    <w:p w:rsidR="00E62C77" w:rsidRDefault="00E62C77" w:rsidP="00E62C7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ОГБОУ «</w:t>
      </w:r>
      <w:proofErr w:type="spellStart"/>
      <w:r>
        <w:rPr>
          <w:rFonts w:ascii="Times New Roman" w:hAnsi="Times New Roman"/>
        </w:rPr>
        <w:t>Ровеньская</w:t>
      </w:r>
      <w:proofErr w:type="spellEnd"/>
      <w:r>
        <w:rPr>
          <w:rFonts w:ascii="Times New Roman" w:hAnsi="Times New Roman"/>
        </w:rPr>
        <w:t xml:space="preserve"> средняя                                    </w:t>
      </w:r>
      <w:proofErr w:type="spellStart"/>
      <w:proofErr w:type="gramStart"/>
      <w:r>
        <w:rPr>
          <w:rFonts w:ascii="Times New Roman" w:hAnsi="Times New Roman"/>
        </w:rPr>
        <w:t>средняя</w:t>
      </w:r>
      <w:proofErr w:type="spellEnd"/>
      <w:proofErr w:type="gramEnd"/>
      <w:r>
        <w:rPr>
          <w:rFonts w:ascii="Times New Roman" w:hAnsi="Times New Roman"/>
        </w:rPr>
        <w:t xml:space="preserve"> общеобразовательная</w:t>
      </w:r>
    </w:p>
    <w:p w:rsidR="00E62C77" w:rsidRDefault="00E62C77" w:rsidP="00E62C7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общеобразовательная школа                                    </w:t>
      </w:r>
      <w:proofErr w:type="spellStart"/>
      <w:proofErr w:type="gramStart"/>
      <w:r>
        <w:rPr>
          <w:rFonts w:ascii="Times New Roman" w:hAnsi="Times New Roman"/>
        </w:rPr>
        <w:t>школа</w:t>
      </w:r>
      <w:proofErr w:type="spellEnd"/>
      <w:proofErr w:type="gramEnd"/>
      <w:r>
        <w:rPr>
          <w:rFonts w:ascii="Times New Roman" w:hAnsi="Times New Roman"/>
        </w:rPr>
        <w:t xml:space="preserve"> с углубленным изучением</w:t>
      </w:r>
    </w:p>
    <w:p w:rsidR="00E62C77" w:rsidRDefault="00E62C77" w:rsidP="00E62C7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углубленным изучением                                         отдельных предметов» </w:t>
      </w:r>
    </w:p>
    <w:p w:rsidR="00E62C77" w:rsidRDefault="00E62C77" w:rsidP="00E62C7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отдельных предметов»                                              Белгородской области</w:t>
      </w:r>
    </w:p>
    <w:p w:rsidR="00E62C77" w:rsidRDefault="00E62C77" w:rsidP="00E62C7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Белгородской области                                               №234 от  28.08.2020г </w:t>
      </w:r>
    </w:p>
    <w:p w:rsidR="00E62C77" w:rsidRDefault="00E62C77" w:rsidP="00E62C7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№01 от   28.08.2020                                                                             </w:t>
      </w:r>
    </w:p>
    <w:p w:rsidR="00E62C77" w:rsidRDefault="00E62C77" w:rsidP="00E62C77">
      <w:pPr>
        <w:spacing w:after="0"/>
        <w:jc w:val="both"/>
        <w:rPr>
          <w:rFonts w:ascii="Times New Roman" w:hAnsi="Times New Roman"/>
        </w:rPr>
      </w:pPr>
    </w:p>
    <w:p w:rsidR="00E62C77" w:rsidRDefault="00E62C77" w:rsidP="00E62C7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C77" w:rsidRDefault="00E62C77" w:rsidP="00E62C7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E62C77" w:rsidRDefault="00E62C77" w:rsidP="00E62C7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работе Комиссии по изучению вопросов организации питания</w:t>
      </w:r>
    </w:p>
    <w:p w:rsidR="00E62C77" w:rsidRDefault="00E62C77" w:rsidP="00E62C7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62C77" w:rsidRDefault="00E62C77" w:rsidP="00E62C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E62C77" w:rsidRDefault="00E62C77" w:rsidP="00E62C77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1.1.Комиссия осуществляет свою деятельность в соответствии с Федеральным законом от 21 июля  2014 года №212-ФЗ «Об основах </w:t>
      </w:r>
      <w:proofErr w:type="gramStart"/>
      <w:r>
        <w:rPr>
          <w:rFonts w:ascii="Times New Roman" w:hAnsi="Times New Roman"/>
          <w:sz w:val="28"/>
          <w:szCs w:val="28"/>
        </w:rPr>
        <w:t xml:space="preserve">общественного контроля в Российской </w:t>
      </w:r>
      <w:proofErr w:type="spellStart"/>
      <w:r>
        <w:rPr>
          <w:rFonts w:ascii="Times New Roman" w:hAnsi="Times New Roman"/>
          <w:sz w:val="28"/>
          <w:szCs w:val="28"/>
        </w:rPr>
        <w:t>Федарации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», Федеральным законом от 21 декабря 2012 года №273-ФЗ «Об образовании в Российской Федерации»,  постановлением Главного государственного санитарного   врача Российской Федерации от 23 июля 2008 года №45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приказом </w:t>
      </w:r>
      <w:proofErr w:type="spellStart"/>
      <w:r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№231 и 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№178 от 11 марта 2012 года «Об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утверждении методических рекомендаций по организации питания обучающихся и воспитанников образовательных учреждений» (далее МР), МР 2.4.0180-20 «Родительский контроль за организацией горячего питания детей в общеобразовательных организациях», утвержденными Главным санитарным врачом Российской Федерации 18 мая 2020 года (далее МР 2.4.0180-20), МР 2.4..0179-20 «Рекомендации по организации питания обучающихся общеобразовательных организаций», утвержденными Главным санитарным врачом Российской Федерации 18 мая 2020 года</w:t>
      </w:r>
      <w:proofErr w:type="gramEnd"/>
      <w:r>
        <w:rPr>
          <w:rFonts w:ascii="Times New Roman" w:hAnsi="Times New Roman"/>
          <w:sz w:val="28"/>
          <w:szCs w:val="28"/>
        </w:rPr>
        <w:t xml:space="preserve"> (далее МР 2.4.01179-20).</w:t>
      </w:r>
    </w:p>
    <w:p w:rsidR="00E62C77" w:rsidRDefault="00E62C77" w:rsidP="00E62C77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Комиссия создана с целью создания оптимальной системы питания в общеобразовательной организации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 Комиссии направлена на усиление мер по организации качественного питания для обучающихся общеобразовательной организации.</w:t>
      </w:r>
    </w:p>
    <w:p w:rsidR="00E62C77" w:rsidRDefault="00E62C77" w:rsidP="00E62C77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 Комиссия по питанию (далее Комиссия) по изучению вопросов организации питания в общеобразовательной организаци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это орган, который призван снять затруднения, решить проблемные вопросы, касающиеся организации питания обучающихся, повысить уровень организации питании  в общеобразовательной организации.</w:t>
      </w:r>
    </w:p>
    <w:p w:rsidR="00E62C77" w:rsidRDefault="00E62C77" w:rsidP="00E62C77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1.4. Под изучением  вопросов организации питания понимается проведение специально созданной Комиссией наблюдений, обследований, осуществляемых в пределах её компетенции, мониторинга соблюдения работниками общеобразовательной организации правил и норм по организации питания в школе.</w:t>
      </w:r>
    </w:p>
    <w:p w:rsidR="00E62C77" w:rsidRDefault="00E62C77" w:rsidP="00E62C77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Положение о работе Комиссии  разрабатывается  образовательной организацией на основании данных методических рекомендаций с учетом мнения родителей (законных представителей) обучающихся и утверждается директором общеобразовательной организации.</w:t>
      </w:r>
    </w:p>
    <w:p w:rsidR="00E62C77" w:rsidRDefault="00E62C77" w:rsidP="00E62C77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Деятельность членов Комиссии основывается на принципах добровольности участия в её работе, коллегиальности принятия решений, гласности, осуществляется по согласованию с администрацией образовательного учреждения.</w:t>
      </w:r>
    </w:p>
    <w:p w:rsidR="00E62C77" w:rsidRDefault="00E62C77" w:rsidP="00E62C77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Состав комиссии</w:t>
      </w:r>
    </w:p>
    <w:p w:rsidR="00E62C77" w:rsidRDefault="00E62C77" w:rsidP="00E62C77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состав Комиссии входят представители администрации школы, педагогического коллектива, родители обучающихся (не менее 3-х человек).</w:t>
      </w:r>
    </w:p>
    <w:p w:rsidR="00E62C77" w:rsidRDefault="00E62C77" w:rsidP="00E62C77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Член Комиссии может быть выведен из состава Комиссии по его заявлению, направленному директору общеобразовательной организации.</w:t>
      </w:r>
    </w:p>
    <w:p w:rsidR="00E62C77" w:rsidRDefault="00E62C77" w:rsidP="00E62C77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E62C77" w:rsidRDefault="00E62C77" w:rsidP="00E62C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Комиссии</w:t>
      </w:r>
    </w:p>
    <w:p w:rsidR="00E62C77" w:rsidRDefault="00E62C77" w:rsidP="00E62C7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Изучение вопросов организации и качества питания обучающихся, уровня удовлетворённости детей и родителей предоставляемым питанием.</w:t>
      </w:r>
    </w:p>
    <w:p w:rsidR="00E62C77" w:rsidRDefault="00E62C77" w:rsidP="00E62C7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Содействие созданию оптимальных условий и форм организации питания обучающихся в общеобразовательной организации.</w:t>
      </w:r>
    </w:p>
    <w:p w:rsidR="00E62C77" w:rsidRDefault="00E62C77" w:rsidP="00E62C7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Повышение охвата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горячим питанием, формирование культуры питания.</w:t>
      </w:r>
    </w:p>
    <w:p w:rsidR="00E62C77" w:rsidRDefault="00E62C77" w:rsidP="00E62C7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Информирование родителей о здоровом питании.</w:t>
      </w:r>
    </w:p>
    <w:p w:rsidR="00E62C77" w:rsidRDefault="00E62C77" w:rsidP="00E62C7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E62C77" w:rsidRDefault="00E62C77" w:rsidP="00E62C7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4.Функциональные обязанности Комиссии</w:t>
      </w:r>
    </w:p>
    <w:p w:rsidR="00E62C77" w:rsidRDefault="00E62C77" w:rsidP="00E62C77">
      <w:pPr>
        <w:pStyle w:val="a3"/>
        <w:numPr>
          <w:ilvl w:val="1"/>
          <w:numId w:val="2"/>
        </w:numPr>
        <w:spacing w:after="0"/>
        <w:ind w:left="284" w:firstLine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изучения вопросов организации и качества питания обучающихся проводится </w:t>
      </w:r>
      <w:proofErr w:type="spellStart"/>
      <w:r>
        <w:rPr>
          <w:rFonts w:ascii="Times New Roman" w:hAnsi="Times New Roman"/>
          <w:sz w:val="28"/>
          <w:szCs w:val="28"/>
        </w:rPr>
        <w:t>планово</w:t>
      </w:r>
      <w:proofErr w:type="spellEnd"/>
      <w:r>
        <w:rPr>
          <w:rFonts w:ascii="Times New Roman" w:hAnsi="Times New Roman"/>
          <w:sz w:val="28"/>
          <w:szCs w:val="28"/>
        </w:rPr>
        <w:t xml:space="preserve"> и внепланово:</w:t>
      </w:r>
    </w:p>
    <w:p w:rsidR="00E62C77" w:rsidRDefault="00E62C77" w:rsidP="00E62C7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-плановые изучения вопросов организации питания проводятся в соответствии с утвержденным планом-графиком;</w:t>
      </w:r>
    </w:p>
    <w:p w:rsidR="00E62C77" w:rsidRDefault="00E62C77" w:rsidP="00E62C7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-внеплановые (экстренные) изучения вопросов организации питания осуществляются для установления фактов и сведений о нарушениях, указанных в обращениях, жалобах </w:t>
      </w:r>
      <w:proofErr w:type="spellStart"/>
      <w:r>
        <w:rPr>
          <w:rFonts w:ascii="Times New Roman" w:hAnsi="Times New Roman"/>
          <w:sz w:val="28"/>
          <w:szCs w:val="28"/>
        </w:rPr>
        <w:t>родителй</w:t>
      </w:r>
      <w:proofErr w:type="spellEnd"/>
      <w:r>
        <w:rPr>
          <w:rFonts w:ascii="Times New Roman" w:hAnsi="Times New Roman"/>
          <w:sz w:val="28"/>
          <w:szCs w:val="28"/>
        </w:rPr>
        <w:t xml:space="preserve"> (законных представителей) обучающихся или урегулирования конфликтных ситуаций;</w:t>
      </w:r>
    </w:p>
    <w:p w:rsidR="00E62C77" w:rsidRDefault="00E62C77" w:rsidP="00E62C7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уполномоченные в изучении вопросов организации питания лица имеют право запрашивать необходимую информацию, изучать документацию, относящуюся к предмету изучения;</w:t>
      </w:r>
    </w:p>
    <w:p w:rsidR="00E62C77" w:rsidRDefault="00E62C77" w:rsidP="00E62C7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итогам изучения вопросов организации питания оформляется справка, в которой указываются основания, объект изучения, выявленные нарушения, а также ответственные за устранение этих нарушений;</w:t>
      </w:r>
    </w:p>
    <w:p w:rsidR="00E62C77" w:rsidRDefault="00E62C77" w:rsidP="00E62C7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в справке по изучению вопросов организации питания даются рекомендации об устранении в определенны срок выявленных нарушений.</w:t>
      </w:r>
      <w:proofErr w:type="gramEnd"/>
    </w:p>
    <w:p w:rsidR="00E62C77" w:rsidRDefault="00E62C77" w:rsidP="00E62C7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Организация и проведение опросов обучающихся и их родителей (законных представителей)  по организации питания, ассортименту и качеству отпускаемой продукции и предоставление полученной информации законному представителю юридического лица общеобразовательной организации.</w:t>
      </w:r>
    </w:p>
    <w:p w:rsidR="00E62C77" w:rsidRDefault="00E62C77" w:rsidP="00E62C7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Внесение предложений администрации общеобразовательной организации по улучшению обслуживания обучающихся.</w:t>
      </w:r>
    </w:p>
    <w:p w:rsidR="00E62C77" w:rsidRDefault="00E62C77" w:rsidP="00E62C7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Оказание содействия администрации общеобразовательной организации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E62C77" w:rsidRDefault="00E62C77" w:rsidP="00E62C7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E62C77" w:rsidRDefault="00E62C77" w:rsidP="00E62C77">
      <w:pPr>
        <w:pStyle w:val="a3"/>
        <w:numPr>
          <w:ilvl w:val="0"/>
          <w:numId w:val="2"/>
        </w:numPr>
        <w:spacing w:after="0"/>
        <w:ind w:hanging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работы комиссии, проведение заседаний</w:t>
      </w:r>
    </w:p>
    <w:p w:rsidR="00E62C77" w:rsidRDefault="00E62C77" w:rsidP="00E62C77">
      <w:pPr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 итогам каждого посещения членами комиссии заполняется справка.</w:t>
      </w:r>
    </w:p>
    <w:p w:rsidR="00E62C77" w:rsidRDefault="00E62C77" w:rsidP="00E62C77">
      <w:p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5.2.Заседания Комиссии проводятся не реже 2-х раз за учебный год (плановые сентябрь, апрель; внеплановые: по мере необходимости по инициативе председателя Комиссии или администрации образовательной организации). </w:t>
      </w:r>
    </w:p>
    <w:p w:rsidR="00E62C77" w:rsidRDefault="00E62C77" w:rsidP="00E62C77">
      <w:p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5.3. Рассмотрение вопроса о результатах деятельности Комиссии  осуществляется на совещании при директоре.</w:t>
      </w:r>
    </w:p>
    <w:p w:rsidR="00E62C77" w:rsidRDefault="00E62C77" w:rsidP="00E62C77">
      <w:p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E62C77" w:rsidRDefault="00E62C77" w:rsidP="00E62C7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0C60" w:rsidRDefault="00740C60">
      <w:bookmarkStart w:id="0" w:name="_GoBack"/>
      <w:bookmarkEnd w:id="0"/>
    </w:p>
    <w:sectPr w:rsidR="00740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E75"/>
    <w:multiLevelType w:val="multilevel"/>
    <w:tmpl w:val="64C8A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03B7BEA"/>
    <w:multiLevelType w:val="multilevel"/>
    <w:tmpl w:val="490840B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71"/>
    <w:rsid w:val="00740C60"/>
    <w:rsid w:val="00AB5671"/>
    <w:rsid w:val="00E6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</dc:creator>
  <cp:keywords/>
  <dc:description/>
  <cp:lastModifiedBy>Малькова</cp:lastModifiedBy>
  <cp:revision>2</cp:revision>
  <dcterms:created xsi:type="dcterms:W3CDTF">2023-11-07T10:28:00Z</dcterms:created>
  <dcterms:modified xsi:type="dcterms:W3CDTF">2023-11-07T10:28:00Z</dcterms:modified>
</cp:coreProperties>
</file>