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B124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60A1D">
        <w:rPr>
          <w:rFonts w:ascii="Times New Roman" w:eastAsia="Calibri" w:hAnsi="Times New Roman" w:cs="Times New Roman"/>
          <w:sz w:val="26"/>
          <w:szCs w:val="26"/>
        </w:rPr>
        <w:t>Муниципальное  бюджетное</w:t>
      </w:r>
      <w:proofErr w:type="gramEnd"/>
      <w:r w:rsidRPr="00560A1D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общеобразовательное учреждение</w:t>
      </w:r>
    </w:p>
    <w:p w14:paraId="02E69B35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0A1D">
        <w:rPr>
          <w:rFonts w:ascii="Times New Roman" w:eastAsia="Calibri" w:hAnsi="Times New Roman" w:cs="Times New Roman"/>
          <w:sz w:val="26"/>
          <w:szCs w:val="26"/>
        </w:rPr>
        <w:t>«Ровеньская средняя общеобразовательная школа</w:t>
      </w:r>
    </w:p>
    <w:p w14:paraId="63DCEDA9" w14:textId="48C41E5C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0A1D">
        <w:rPr>
          <w:rFonts w:ascii="Times New Roman" w:eastAsia="Calibri" w:hAnsi="Times New Roman" w:cs="Times New Roman"/>
          <w:sz w:val="26"/>
          <w:szCs w:val="26"/>
        </w:rPr>
        <w:t>с углубленным изучением отдельных предметов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2D964916" w14:textId="26CD9135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0A1D">
        <w:rPr>
          <w:rFonts w:ascii="Times New Roman" w:eastAsia="Calibri" w:hAnsi="Times New Roman" w:cs="Times New Roman"/>
          <w:sz w:val="26"/>
          <w:szCs w:val="26"/>
        </w:rPr>
        <w:t>Белгородской области</w:t>
      </w:r>
    </w:p>
    <w:tbl>
      <w:tblPr>
        <w:tblpPr w:leftFromText="180" w:rightFromText="180" w:bottomFromText="200" w:vertAnchor="text" w:tblpXSpec="center" w:tblpY="157"/>
        <w:tblW w:w="0" w:type="auto"/>
        <w:tblLayout w:type="fixed"/>
        <w:tblLook w:val="04A0" w:firstRow="1" w:lastRow="0" w:firstColumn="1" w:lastColumn="0" w:noHBand="0" w:noVBand="1"/>
      </w:tblPr>
      <w:tblGrid>
        <w:gridCol w:w="3076"/>
        <w:gridCol w:w="3349"/>
        <w:gridCol w:w="3220"/>
      </w:tblGrid>
      <w:tr w:rsidR="00560A1D" w:rsidRPr="00560A1D" w14:paraId="6EC8AE5F" w14:textId="77777777" w:rsidTr="00591EE1">
        <w:trPr>
          <w:trHeight w:val="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136B4" w14:textId="77777777" w:rsidR="00560A1D" w:rsidRPr="00560A1D" w:rsidRDefault="00560A1D" w:rsidP="00560A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Рассмотрено </w:t>
            </w:r>
          </w:p>
          <w:p w14:paraId="142C5C67" w14:textId="77777777" w:rsidR="00560A1D" w:rsidRPr="00560A1D" w:rsidRDefault="00560A1D" w:rsidP="00560A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на заседании МО</w:t>
            </w:r>
          </w:p>
          <w:p w14:paraId="04E19A10" w14:textId="13CE487B" w:rsidR="00560A1D" w:rsidRPr="00560A1D" w:rsidRDefault="00560A1D" w:rsidP="00560A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протокол № </w:t>
            </w:r>
          </w:p>
          <w:p w14:paraId="5DE00598" w14:textId="552F2F17" w:rsidR="00560A1D" w:rsidRPr="00560A1D" w:rsidRDefault="00560A1D" w:rsidP="00560A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proofErr w:type="gramStart"/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345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345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 </w:t>
            </w:r>
            <w:r w:rsidR="00345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202</w:t>
            </w:r>
            <w:r w:rsidR="003451A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60A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  <w:p w14:paraId="76437161" w14:textId="77777777" w:rsidR="00560A1D" w:rsidRPr="00560A1D" w:rsidRDefault="00560A1D" w:rsidP="00560A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МО</w:t>
            </w:r>
          </w:p>
          <w:p w14:paraId="14619C4A" w14:textId="77777777" w:rsidR="00560A1D" w:rsidRPr="00560A1D" w:rsidRDefault="00560A1D" w:rsidP="00560A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_____</w:t>
            </w:r>
          </w:p>
          <w:p w14:paraId="7FB574B5" w14:textId="166F0BDB" w:rsidR="00560A1D" w:rsidRPr="00560A1D" w:rsidRDefault="00560A1D" w:rsidP="00560A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Мягкая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С.Н.</w:t>
            </w:r>
          </w:p>
          <w:p w14:paraId="6F4B3BF0" w14:textId="77777777" w:rsidR="00560A1D" w:rsidRPr="00560A1D" w:rsidRDefault="00560A1D" w:rsidP="00560A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474D84" w14:textId="77777777" w:rsidR="00560A1D" w:rsidRPr="00560A1D" w:rsidRDefault="00560A1D" w:rsidP="00560A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«Согласовано»</w:t>
            </w:r>
          </w:p>
          <w:p w14:paraId="2E758703" w14:textId="77777777" w:rsidR="00560A1D" w:rsidRPr="00560A1D" w:rsidRDefault="00560A1D" w:rsidP="00560A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директора ОГБОУ «Ровеньская СОШ с </w:t>
            </w:r>
            <w:proofErr w:type="gramStart"/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УИОП»_</w:t>
            </w:r>
            <w:proofErr w:type="gramEnd"/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       </w:t>
            </w:r>
          </w:p>
          <w:p w14:paraId="6DC9518F" w14:textId="77777777" w:rsidR="00560A1D" w:rsidRPr="00560A1D" w:rsidRDefault="00560A1D" w:rsidP="00560A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Соловьева Л.И.        </w:t>
            </w:r>
          </w:p>
          <w:p w14:paraId="5F4AC220" w14:textId="5C9C48C9" w:rsidR="00560A1D" w:rsidRPr="00560A1D" w:rsidRDefault="00560A1D" w:rsidP="00560A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 </w:t>
            </w:r>
            <w:r w:rsidR="00345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="00345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»  </w:t>
            </w:r>
            <w:r w:rsidR="00345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202</w:t>
            </w:r>
            <w:r w:rsidR="003451A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06241C" w14:textId="77777777" w:rsidR="00560A1D" w:rsidRPr="00560A1D" w:rsidRDefault="00560A1D" w:rsidP="00560A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«Утверждаю»</w:t>
            </w:r>
          </w:p>
          <w:p w14:paraId="50A421E2" w14:textId="72A136BC" w:rsidR="00560A1D" w:rsidRPr="00560A1D" w:rsidRDefault="00560A1D" w:rsidP="00560A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ОГБОУ «Ровеньская СОШ с УИОП» ____________</w:t>
            </w:r>
          </w:p>
          <w:p w14:paraId="43B4C187" w14:textId="77777777" w:rsidR="00560A1D" w:rsidRPr="00560A1D" w:rsidRDefault="00560A1D" w:rsidP="00560A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Киселёв Э.Н.</w:t>
            </w:r>
          </w:p>
          <w:p w14:paraId="08713D80" w14:textId="1D63FAD9" w:rsidR="00560A1D" w:rsidRPr="00560A1D" w:rsidRDefault="00560A1D" w:rsidP="00560A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№  </w:t>
            </w:r>
          </w:p>
          <w:p w14:paraId="7B5108B9" w14:textId="51D29DA0" w:rsidR="00560A1D" w:rsidRPr="00560A1D" w:rsidRDefault="00560A1D" w:rsidP="00560A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proofErr w:type="gramStart"/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 </w:t>
            </w:r>
            <w:r w:rsidR="00345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="00345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="00345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</w:t>
            </w:r>
            <w:r w:rsidR="003451A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60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14:paraId="2B65DB98" w14:textId="77777777" w:rsidR="00560A1D" w:rsidRPr="00560A1D" w:rsidRDefault="00560A1D" w:rsidP="00560A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DA6106F" w14:textId="77777777" w:rsidR="00560A1D" w:rsidRPr="00560A1D" w:rsidRDefault="00560A1D" w:rsidP="00560A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6D177B2" w14:textId="77777777" w:rsidR="00560A1D" w:rsidRPr="00560A1D" w:rsidRDefault="00560A1D" w:rsidP="00560A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CE9CDCB" w14:textId="77777777" w:rsidR="00560A1D" w:rsidRPr="00560A1D" w:rsidRDefault="00560A1D" w:rsidP="00560A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088AE54" w14:textId="77777777" w:rsidR="00560A1D" w:rsidRPr="00560A1D" w:rsidRDefault="00560A1D" w:rsidP="00560A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6948E3B" w14:textId="77777777" w:rsidR="00560A1D" w:rsidRPr="00560A1D" w:rsidRDefault="00560A1D" w:rsidP="00560A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C212C60" w14:textId="77777777" w:rsidR="00560A1D" w:rsidRPr="00560A1D" w:rsidRDefault="00560A1D" w:rsidP="00560A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FB03407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0A1D">
        <w:rPr>
          <w:rFonts w:ascii="Times New Roman" w:eastAsia="Calibri" w:hAnsi="Times New Roman" w:cs="Times New Roman"/>
          <w:b/>
          <w:sz w:val="26"/>
          <w:szCs w:val="26"/>
        </w:rPr>
        <w:t>Рабочая программа</w:t>
      </w:r>
    </w:p>
    <w:p w14:paraId="25C8EE46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869C57A" w14:textId="0B72880A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0A1D">
        <w:rPr>
          <w:rFonts w:ascii="Times New Roman" w:eastAsia="Calibri" w:hAnsi="Times New Roman" w:cs="Times New Roman"/>
          <w:sz w:val="26"/>
          <w:szCs w:val="26"/>
        </w:rPr>
        <w:t>по учебному предмету «</w:t>
      </w:r>
      <w:r>
        <w:rPr>
          <w:rFonts w:ascii="Times New Roman" w:eastAsia="Calibri" w:hAnsi="Times New Roman" w:cs="Times New Roman"/>
          <w:sz w:val="26"/>
          <w:szCs w:val="26"/>
        </w:rPr>
        <w:t>Русский язык</w:t>
      </w:r>
      <w:r w:rsidRPr="00560A1D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38D2E52C" w14:textId="77777777" w:rsidR="00FC62C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0A1D">
        <w:rPr>
          <w:rFonts w:ascii="Times New Roman" w:eastAsia="Calibri" w:hAnsi="Times New Roman" w:cs="Times New Roman"/>
          <w:sz w:val="26"/>
          <w:szCs w:val="26"/>
        </w:rPr>
        <w:t>уровня среднего</w:t>
      </w:r>
      <w:r w:rsidR="00FC62CD">
        <w:rPr>
          <w:rFonts w:ascii="Times New Roman" w:eastAsia="Calibri" w:hAnsi="Times New Roman" w:cs="Times New Roman"/>
          <w:sz w:val="26"/>
          <w:szCs w:val="26"/>
        </w:rPr>
        <w:t xml:space="preserve"> (полного)</w:t>
      </w:r>
      <w:r w:rsidRPr="00560A1D">
        <w:rPr>
          <w:rFonts w:ascii="Times New Roman" w:eastAsia="Calibri" w:hAnsi="Times New Roman" w:cs="Times New Roman"/>
          <w:sz w:val="26"/>
          <w:szCs w:val="26"/>
        </w:rPr>
        <w:t xml:space="preserve"> общего образования </w:t>
      </w:r>
    </w:p>
    <w:p w14:paraId="7CC9AF2F" w14:textId="0BEDB203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0A1D">
        <w:rPr>
          <w:rFonts w:ascii="Times New Roman" w:eastAsia="Calibri" w:hAnsi="Times New Roman" w:cs="Times New Roman"/>
          <w:sz w:val="26"/>
          <w:szCs w:val="26"/>
        </w:rPr>
        <w:t>для 10-11 классов</w:t>
      </w:r>
    </w:p>
    <w:p w14:paraId="6052A46B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0A1D">
        <w:rPr>
          <w:rFonts w:ascii="Times New Roman" w:eastAsia="Calibri" w:hAnsi="Times New Roman" w:cs="Times New Roman"/>
          <w:sz w:val="26"/>
          <w:szCs w:val="26"/>
        </w:rPr>
        <w:t>Базовый уровень</w:t>
      </w:r>
    </w:p>
    <w:p w14:paraId="5D7A90EF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0A1D">
        <w:rPr>
          <w:rFonts w:ascii="Times New Roman" w:eastAsia="Calibri" w:hAnsi="Times New Roman" w:cs="Times New Roman"/>
          <w:sz w:val="26"/>
          <w:szCs w:val="26"/>
        </w:rPr>
        <w:t>Срок реализации: 2 года</w:t>
      </w:r>
    </w:p>
    <w:p w14:paraId="42170886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8AEE582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8A76420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8B8E670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86CFCC0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8293614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00C7F6B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A812A20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839EA03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0D34D82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5513497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75B5FD1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777C266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8698512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322B7FE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5F94473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6C39398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8020150" w14:textId="77777777" w:rsidR="00560A1D" w:rsidRPr="00560A1D" w:rsidRDefault="00560A1D" w:rsidP="00560A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E610615" w14:textId="54902CFB" w:rsidR="000D6444" w:rsidRDefault="00560A1D" w:rsidP="00560A1D">
      <w:pPr>
        <w:jc w:val="center"/>
        <w:rPr>
          <w:rFonts w:ascii="Times New Roman" w:hAnsi="Times New Roman" w:cs="Times New Roman"/>
        </w:rPr>
      </w:pPr>
      <w:r w:rsidRPr="00560A1D">
        <w:rPr>
          <w:rFonts w:ascii="Times New Roman" w:hAnsi="Times New Roman" w:cs="Times New Roman"/>
        </w:rPr>
        <w:t>2022 год</w:t>
      </w:r>
    </w:p>
    <w:p w14:paraId="3A1A708D" w14:textId="235CA31F" w:rsidR="00B552C6" w:rsidRDefault="00B552C6" w:rsidP="00560A1D">
      <w:pPr>
        <w:jc w:val="center"/>
        <w:rPr>
          <w:rFonts w:ascii="Times New Roman" w:hAnsi="Times New Roman" w:cs="Times New Roman"/>
        </w:rPr>
      </w:pPr>
    </w:p>
    <w:p w14:paraId="33EAA432" w14:textId="4BA9D407" w:rsidR="00B552C6" w:rsidRDefault="00B552C6" w:rsidP="00560A1D">
      <w:pPr>
        <w:jc w:val="center"/>
        <w:rPr>
          <w:rFonts w:ascii="Times New Roman" w:hAnsi="Times New Roman" w:cs="Times New Roman"/>
        </w:rPr>
      </w:pPr>
    </w:p>
    <w:p w14:paraId="2B06E58E" w14:textId="77777777" w:rsidR="00B552C6" w:rsidRPr="00FC36E4" w:rsidRDefault="00B552C6" w:rsidP="00B552C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6E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42A13846" w14:textId="77777777" w:rsidR="00B552C6" w:rsidRPr="00FC36E4" w:rsidRDefault="00B552C6" w:rsidP="00B55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DF8BE68" w14:textId="3D3427A4" w:rsidR="00B552C6" w:rsidRPr="00690649" w:rsidRDefault="00B552C6" w:rsidP="00B55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Hlk121685807"/>
      <w:r w:rsidRPr="00690649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по </w:t>
      </w:r>
      <w:r w:rsidRPr="00690649">
        <w:rPr>
          <w:rFonts w:ascii="Times New Roman" w:hAnsi="Times New Roman" w:cs="Times New Roman"/>
          <w:sz w:val="28"/>
          <w:szCs w:val="28"/>
        </w:rPr>
        <w:t xml:space="preserve">русскому </w:t>
      </w:r>
      <w:proofErr w:type="gramStart"/>
      <w:r w:rsidRPr="00690649">
        <w:rPr>
          <w:rFonts w:ascii="Times New Roman" w:hAnsi="Times New Roman" w:cs="Times New Roman"/>
          <w:sz w:val="28"/>
          <w:szCs w:val="28"/>
        </w:rPr>
        <w:t>языку</w:t>
      </w:r>
      <w:r w:rsidRPr="00690649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690649">
        <w:rPr>
          <w:rFonts w:ascii="Times New Roman" w:hAnsi="Times New Roman" w:cs="Times New Roman"/>
          <w:sz w:val="28"/>
          <w:szCs w:val="28"/>
        </w:rPr>
        <w:t xml:space="preserve"> 10-11 классов составлена  на основе следующих документов:  </w:t>
      </w:r>
    </w:p>
    <w:p w14:paraId="45BD4FAD" w14:textId="14CB1355" w:rsidR="00B552C6" w:rsidRPr="00690649" w:rsidRDefault="00B552C6" w:rsidP="00B552C6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0649">
        <w:rPr>
          <w:rFonts w:ascii="Times New Roman" w:hAnsi="Times New Roman"/>
          <w:b/>
          <w:spacing w:val="-10"/>
          <w:sz w:val="28"/>
          <w:szCs w:val="28"/>
        </w:rPr>
        <w:t>-на основе</w:t>
      </w:r>
      <w:r w:rsidRPr="00690649">
        <w:rPr>
          <w:rFonts w:ascii="Times New Roman" w:hAnsi="Times New Roman"/>
          <w:spacing w:val="-10"/>
          <w:sz w:val="28"/>
          <w:szCs w:val="28"/>
        </w:rPr>
        <w:t xml:space="preserve"> Федерального государственного образовательного стан</w:t>
      </w:r>
      <w:r w:rsidRPr="00690649">
        <w:rPr>
          <w:rFonts w:ascii="Times New Roman" w:hAnsi="Times New Roman"/>
          <w:spacing w:val="-9"/>
          <w:sz w:val="28"/>
          <w:szCs w:val="28"/>
        </w:rPr>
        <w:t xml:space="preserve">дарта </w:t>
      </w:r>
      <w:r w:rsidR="003451AC" w:rsidRPr="00690649">
        <w:rPr>
          <w:rFonts w:ascii="Times New Roman" w:hAnsi="Times New Roman"/>
          <w:spacing w:val="-9"/>
          <w:sz w:val="28"/>
          <w:szCs w:val="28"/>
        </w:rPr>
        <w:t>среднего (полного)</w:t>
      </w:r>
      <w:r w:rsidRPr="00690649">
        <w:rPr>
          <w:rFonts w:ascii="Times New Roman" w:hAnsi="Times New Roman"/>
          <w:sz w:val="28"/>
          <w:szCs w:val="28"/>
        </w:rPr>
        <w:t xml:space="preserve"> общего образования; </w:t>
      </w:r>
    </w:p>
    <w:p w14:paraId="764DBE3D" w14:textId="1F8829B1" w:rsidR="00B552C6" w:rsidRPr="00690649" w:rsidRDefault="00B552C6" w:rsidP="00B5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0649">
        <w:rPr>
          <w:rFonts w:ascii="Times New Roman" w:hAnsi="Times New Roman"/>
          <w:b/>
          <w:sz w:val="28"/>
          <w:szCs w:val="28"/>
        </w:rPr>
        <w:t>-с учётом</w:t>
      </w:r>
      <w:r w:rsidRPr="0069064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45B424C5" w14:textId="2DEEA81D" w:rsidR="00B552C6" w:rsidRPr="00690649" w:rsidRDefault="00B552C6" w:rsidP="00B5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90649">
        <w:rPr>
          <w:rFonts w:ascii="Times New Roman" w:hAnsi="Times New Roman"/>
          <w:bCs/>
          <w:iCs/>
          <w:sz w:val="28"/>
          <w:szCs w:val="28"/>
        </w:rPr>
        <w:t>Программ</w:t>
      </w:r>
      <w:r w:rsidRPr="00690649">
        <w:rPr>
          <w:rFonts w:ascii="Times New Roman" w:hAnsi="Times New Roman"/>
          <w:bCs/>
          <w:iCs/>
          <w:sz w:val="28"/>
          <w:szCs w:val="28"/>
        </w:rPr>
        <w:t>ы</w:t>
      </w:r>
      <w:r w:rsidRPr="00690649">
        <w:rPr>
          <w:rFonts w:ascii="Times New Roman" w:hAnsi="Times New Roman"/>
          <w:bCs/>
          <w:iCs/>
          <w:sz w:val="28"/>
          <w:szCs w:val="28"/>
        </w:rPr>
        <w:t xml:space="preserve"> курса «Русский язык». 10—11 классы. Базовый уровень / авт.-сост. Н.Г. </w:t>
      </w:r>
      <w:proofErr w:type="spellStart"/>
      <w:r w:rsidRPr="00690649">
        <w:rPr>
          <w:rFonts w:ascii="Times New Roman" w:hAnsi="Times New Roman"/>
          <w:bCs/>
          <w:iCs/>
          <w:sz w:val="28"/>
          <w:szCs w:val="28"/>
        </w:rPr>
        <w:t>Гольцова</w:t>
      </w:r>
      <w:proofErr w:type="spellEnd"/>
      <w:r w:rsidRPr="00690649">
        <w:rPr>
          <w:rFonts w:ascii="Times New Roman" w:hAnsi="Times New Roman"/>
          <w:bCs/>
          <w:iCs/>
          <w:sz w:val="28"/>
          <w:szCs w:val="28"/>
        </w:rPr>
        <w:t>. — 4-е изд. — М.: ООО «Русское слово — учебник», 2020. — 56 с. — (ФГОС. Инновационная школа).</w:t>
      </w:r>
    </w:p>
    <w:p w14:paraId="58DC2782" w14:textId="4F228454" w:rsidR="00B552C6" w:rsidRPr="00690649" w:rsidRDefault="00B552C6" w:rsidP="00B552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 xml:space="preserve">- </w:t>
      </w:r>
      <w:r w:rsidRPr="00690649">
        <w:rPr>
          <w:rFonts w:ascii="Times New Roman" w:hAnsi="Times New Roman" w:cs="Times New Roman"/>
          <w:b/>
          <w:bCs/>
          <w:sz w:val="28"/>
          <w:szCs w:val="28"/>
        </w:rPr>
        <w:t>с учётом</w:t>
      </w:r>
      <w:r w:rsidRPr="00690649">
        <w:rPr>
          <w:rFonts w:ascii="Times New Roman" w:hAnsi="Times New Roman" w:cs="Times New Roman"/>
          <w:sz w:val="28"/>
          <w:szCs w:val="28"/>
        </w:rPr>
        <w:t xml:space="preserve"> Рабочей программы воспитания ОГБОУ «Ровеньская средняя общеобразовательная школа с УИОП» Белгородской области.</w:t>
      </w:r>
    </w:p>
    <w:p w14:paraId="10E4931A" w14:textId="77777777" w:rsidR="00B552C6" w:rsidRPr="00690649" w:rsidRDefault="00B552C6" w:rsidP="00B552C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>Основными направлениями воспитательной деятельности являются:</w:t>
      </w:r>
    </w:p>
    <w:p w14:paraId="2BEBFD00" w14:textId="77777777" w:rsidR="00B552C6" w:rsidRPr="00690649" w:rsidRDefault="00B552C6" w:rsidP="00B552C6">
      <w:pPr>
        <w:pStyle w:val="a5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 xml:space="preserve">1. Гражданское воспитание; </w:t>
      </w:r>
    </w:p>
    <w:p w14:paraId="1755B774" w14:textId="77777777" w:rsidR="00B552C6" w:rsidRPr="00690649" w:rsidRDefault="00B552C6" w:rsidP="00B552C6">
      <w:pPr>
        <w:pStyle w:val="a5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 xml:space="preserve">2. Патриотическое воспитание; </w:t>
      </w:r>
    </w:p>
    <w:p w14:paraId="4E6B976F" w14:textId="77777777" w:rsidR="00B552C6" w:rsidRPr="00690649" w:rsidRDefault="00B552C6" w:rsidP="00B552C6">
      <w:pPr>
        <w:pStyle w:val="a5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 xml:space="preserve">3. Духовно-нравственное воспитание; </w:t>
      </w:r>
    </w:p>
    <w:p w14:paraId="109D634E" w14:textId="77777777" w:rsidR="00B552C6" w:rsidRPr="00690649" w:rsidRDefault="00B552C6" w:rsidP="00B552C6">
      <w:pPr>
        <w:pStyle w:val="a5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 xml:space="preserve">4. Эстетическое воспитание; </w:t>
      </w:r>
    </w:p>
    <w:p w14:paraId="00F762FC" w14:textId="77777777" w:rsidR="00B552C6" w:rsidRPr="00690649" w:rsidRDefault="00B552C6" w:rsidP="00B552C6">
      <w:pPr>
        <w:pStyle w:val="a5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14:paraId="2D9D0124" w14:textId="77777777" w:rsidR="00B552C6" w:rsidRPr="00690649" w:rsidRDefault="00B552C6" w:rsidP="00B552C6">
      <w:pPr>
        <w:pStyle w:val="a5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 xml:space="preserve">6. Трудовое воспитание; </w:t>
      </w:r>
    </w:p>
    <w:p w14:paraId="7B418044" w14:textId="77777777" w:rsidR="00B552C6" w:rsidRPr="00690649" w:rsidRDefault="00B552C6" w:rsidP="00B552C6">
      <w:pPr>
        <w:pStyle w:val="a5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 xml:space="preserve">7. Экологическое воспитание. </w:t>
      </w:r>
    </w:p>
    <w:p w14:paraId="1AE2B345" w14:textId="77777777" w:rsidR="00B552C6" w:rsidRPr="00690649" w:rsidRDefault="00B552C6" w:rsidP="00B552C6">
      <w:pPr>
        <w:pStyle w:val="a5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 xml:space="preserve">8. Ценности научного познания. </w:t>
      </w:r>
    </w:p>
    <w:p w14:paraId="060411FF" w14:textId="77777777" w:rsidR="00B552C6" w:rsidRPr="00690649" w:rsidRDefault="00B552C6" w:rsidP="00B552C6">
      <w:pPr>
        <w:pStyle w:val="a5"/>
        <w:rPr>
          <w:rFonts w:ascii="Times New Roman" w:hAnsi="Times New Roman" w:cs="Times New Roman"/>
          <w:sz w:val="28"/>
          <w:szCs w:val="28"/>
        </w:rPr>
      </w:pPr>
      <w:r w:rsidRPr="00690649">
        <w:rPr>
          <w:rFonts w:ascii="Times New Roman" w:hAnsi="Times New Roman" w:cs="Times New Roman"/>
          <w:sz w:val="28"/>
          <w:szCs w:val="28"/>
        </w:rPr>
        <w:t>9. Личностные результаты, обеспечивающие адаптацию обучающегося к изменяющимся условиям социальной и природной среды.</w:t>
      </w:r>
    </w:p>
    <w:bookmarkEnd w:id="0"/>
    <w:p w14:paraId="0E784085" w14:textId="77777777" w:rsidR="003451AC" w:rsidRPr="000D7C44" w:rsidRDefault="003451AC" w:rsidP="003451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C44">
        <w:rPr>
          <w:rFonts w:ascii="Times New Roman" w:hAnsi="Times New Roman" w:cs="Times New Roman"/>
          <w:b/>
          <w:sz w:val="26"/>
          <w:szCs w:val="26"/>
        </w:rPr>
        <w:t>2.Планируемые результаты освоения учебного предмета</w:t>
      </w:r>
    </w:p>
    <w:p w14:paraId="364FF7D2" w14:textId="4F3F1147" w:rsidR="003451AC" w:rsidRPr="000D7C44" w:rsidRDefault="003451AC" w:rsidP="003451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C44">
        <w:rPr>
          <w:rFonts w:ascii="Times New Roman" w:hAnsi="Times New Roman" w:cs="Times New Roman"/>
          <w:b/>
          <w:sz w:val="26"/>
          <w:szCs w:val="26"/>
        </w:rPr>
        <w:t>«</w:t>
      </w:r>
      <w:r w:rsidRPr="000D7C44">
        <w:rPr>
          <w:rFonts w:ascii="Times New Roman" w:hAnsi="Times New Roman" w:cs="Times New Roman"/>
          <w:b/>
          <w:sz w:val="26"/>
          <w:szCs w:val="26"/>
        </w:rPr>
        <w:t>Русский язык</w:t>
      </w:r>
      <w:r w:rsidRPr="000D7C44">
        <w:rPr>
          <w:rFonts w:ascii="Times New Roman" w:hAnsi="Times New Roman" w:cs="Times New Roman"/>
          <w:b/>
          <w:sz w:val="26"/>
          <w:szCs w:val="26"/>
        </w:rPr>
        <w:t>»</w:t>
      </w:r>
    </w:p>
    <w:p w14:paraId="1D384276" w14:textId="77777777" w:rsidR="000D7C44" w:rsidRPr="000D7C44" w:rsidRDefault="003451AC" w:rsidP="003451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7C44">
        <w:rPr>
          <w:rFonts w:ascii="Times New Roman" w:hAnsi="Times New Roman" w:cs="Times New Roman"/>
          <w:b/>
          <w:sz w:val="26"/>
          <w:szCs w:val="26"/>
        </w:rPr>
        <w:t xml:space="preserve">Личностные результаты </w:t>
      </w:r>
    </w:p>
    <w:p w14:paraId="2F4AB101" w14:textId="77777777" w:rsidR="000D7C44" w:rsidRPr="000D7C44" w:rsidRDefault="003451AC" w:rsidP="003451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7C44">
        <w:rPr>
          <w:rFonts w:ascii="Times New Roman" w:hAnsi="Times New Roman" w:cs="Times New Roman"/>
          <w:b/>
          <w:sz w:val="26"/>
          <w:szCs w:val="26"/>
        </w:rPr>
        <w:t>В сфере отношений обучающихся к себе, к своему здоровью, к познанию себя:</w:t>
      </w:r>
    </w:p>
    <w:p w14:paraId="784146E7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 •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14:paraId="66D0310B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14:paraId="5CD755E3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</w:t>
      </w:r>
      <w:r w:rsidR="000D7C44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Pr="003451AC">
        <w:rPr>
          <w:rFonts w:ascii="Times New Roman" w:hAnsi="Times New Roman" w:cs="Times New Roman"/>
          <w:bCs/>
          <w:sz w:val="26"/>
          <w:szCs w:val="26"/>
        </w:rPr>
        <w:t xml:space="preserve">на основе осознания и осмысления истории, духовных ценностей и достижений нашей страны; </w:t>
      </w:r>
    </w:p>
    <w:p w14:paraId="69B6F458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14:paraId="39ED87EC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принятие и реализация ценностей здорового и безопасного образа жизни, бережное, ответственное и компетентное отношение к собственному физическому </w:t>
      </w:r>
      <w:r w:rsidRPr="003451A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и психологическому здоровью; неприятие вредных привычек: курения, употребления алкоголя, наркотиков. </w:t>
      </w:r>
    </w:p>
    <w:p w14:paraId="3625C5A0" w14:textId="77777777" w:rsidR="000D7C44" w:rsidRPr="000D7C44" w:rsidRDefault="003451AC" w:rsidP="003451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7C44">
        <w:rPr>
          <w:rFonts w:ascii="Times New Roman" w:hAnsi="Times New Roman" w:cs="Times New Roman"/>
          <w:b/>
          <w:sz w:val="26"/>
          <w:szCs w:val="26"/>
        </w:rPr>
        <w:t xml:space="preserve">В сфере отношений обучающихся к России как к Родине (Отечеству): </w:t>
      </w:r>
    </w:p>
    <w:p w14:paraId="11A208AB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3D993498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14:paraId="4753B081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14:paraId="6B39213C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воспитание уважения к культуре, языкам, традициям и обычаям народов, проживающих в Российской Федерации. В сфере отношений обучающихся к закону, государству и к гражданскому обществу: </w:t>
      </w:r>
    </w:p>
    <w:p w14:paraId="26B3E952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14:paraId="51C75F49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14:paraId="5B7D3EB9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4D0E3246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14:paraId="7D25F172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0CD7F49A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14:paraId="78D628BB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61266215" w14:textId="77777777" w:rsidR="000D7C44" w:rsidRPr="000D7C44" w:rsidRDefault="003451AC" w:rsidP="003451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7C44">
        <w:rPr>
          <w:rFonts w:ascii="Times New Roman" w:hAnsi="Times New Roman" w:cs="Times New Roman"/>
          <w:b/>
          <w:sz w:val="26"/>
          <w:szCs w:val="26"/>
        </w:rPr>
        <w:t xml:space="preserve">В сфере отношений обучающихся с окружающими людьми: </w:t>
      </w:r>
    </w:p>
    <w:p w14:paraId="6471FE93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68332E19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•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14:paraId="08F7751E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14:paraId="192F1813" w14:textId="77777777" w:rsidR="000D7C44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2DF83DD3" w14:textId="77777777" w:rsidR="000D14B6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7341D95E" w14:textId="403CD459" w:rsidR="000D14B6" w:rsidRPr="000D14B6" w:rsidRDefault="003451AC" w:rsidP="003451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14B6">
        <w:rPr>
          <w:rFonts w:ascii="Times New Roman" w:hAnsi="Times New Roman" w:cs="Times New Roman"/>
          <w:b/>
          <w:sz w:val="26"/>
          <w:szCs w:val="26"/>
        </w:rPr>
        <w:t xml:space="preserve">В сфере отношений обучающихся к окружающему миру, живой природе, художественной культуре: </w:t>
      </w:r>
    </w:p>
    <w:p w14:paraId="6DAE86FA" w14:textId="77777777" w:rsidR="000D14B6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>•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15A7C80" w14:textId="77777777" w:rsidR="000D14B6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 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68C2C361" w14:textId="77777777" w:rsidR="000D14B6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14:paraId="127EDEEA" w14:textId="77777777" w:rsidR="000D14B6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эстетическое отношения к миру, готовность к эстетическому обустройству собственного быта. </w:t>
      </w:r>
    </w:p>
    <w:p w14:paraId="66DCC8A5" w14:textId="77777777" w:rsidR="000D14B6" w:rsidRPr="000D14B6" w:rsidRDefault="003451AC" w:rsidP="003451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14B6">
        <w:rPr>
          <w:rFonts w:ascii="Times New Roman" w:hAnsi="Times New Roman" w:cs="Times New Roman"/>
          <w:b/>
          <w:sz w:val="26"/>
          <w:szCs w:val="26"/>
        </w:rPr>
        <w:t>В сфере отношений обучающихся к семье и родителям, в том числе подготовка к семейной жизни:</w:t>
      </w:r>
    </w:p>
    <w:p w14:paraId="122DC572" w14:textId="77777777" w:rsidR="000D14B6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 • ответственное отношение к созданию семьи на основе осознанного принятия ценностей семейной жизни; </w:t>
      </w:r>
    </w:p>
    <w:p w14:paraId="7EC6B281" w14:textId="77777777" w:rsidR="000D14B6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положительный образ семьи, родительства (отцовства и материнства), интериоризация традиционных семейных ценностей. </w:t>
      </w:r>
    </w:p>
    <w:p w14:paraId="52371B12" w14:textId="77777777" w:rsidR="000D14B6" w:rsidRPr="000D14B6" w:rsidRDefault="003451AC" w:rsidP="003451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14B6">
        <w:rPr>
          <w:rFonts w:ascii="Times New Roman" w:hAnsi="Times New Roman" w:cs="Times New Roman"/>
          <w:b/>
          <w:sz w:val="26"/>
          <w:szCs w:val="26"/>
        </w:rPr>
        <w:t xml:space="preserve">В сфере отношения обучающихся к труду, в сфере социально-экономических отношений: </w:t>
      </w:r>
    </w:p>
    <w:p w14:paraId="0820FB9C" w14:textId="77777777" w:rsidR="000D14B6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уважение ко всем формам собственности, готовность к защите своей собственности; </w:t>
      </w:r>
    </w:p>
    <w:p w14:paraId="2363038B" w14:textId="77777777" w:rsidR="000D14B6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осознанный выбор будущей профессии как путь и способ реализации собственных жизненных планов; </w:t>
      </w:r>
    </w:p>
    <w:p w14:paraId="141EEF97" w14:textId="77777777" w:rsidR="000D14B6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14:paraId="363D9228" w14:textId="77777777" w:rsidR="000D14B6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14:paraId="505735D6" w14:textId="77777777" w:rsidR="000D14B6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готовность к самообслуживанию, включая обучение и выполнение домашних обязанностей. </w:t>
      </w:r>
    </w:p>
    <w:p w14:paraId="4D62D822" w14:textId="77777777" w:rsidR="000D14B6" w:rsidRPr="000D14B6" w:rsidRDefault="003451AC" w:rsidP="003451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14B6">
        <w:rPr>
          <w:rFonts w:ascii="Times New Roman" w:hAnsi="Times New Roman" w:cs="Times New Roman"/>
          <w:b/>
          <w:sz w:val="26"/>
          <w:szCs w:val="26"/>
        </w:rPr>
        <w:t xml:space="preserve">В сфере физического, психологического, социального и академического благополучия обучающихся: </w:t>
      </w:r>
    </w:p>
    <w:p w14:paraId="498C0EB5" w14:textId="77777777" w:rsidR="00C364B8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  <w:r w:rsidRPr="00C364B8">
        <w:rPr>
          <w:rFonts w:ascii="Times New Roman" w:hAnsi="Times New Roman" w:cs="Times New Roman"/>
          <w:b/>
          <w:sz w:val="26"/>
          <w:szCs w:val="26"/>
        </w:rPr>
        <w:t>Метапредметные результаты</w:t>
      </w:r>
      <w:r w:rsidRPr="003451A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9B3AA55" w14:textId="77777777" w:rsidR="00C364B8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  <w:r w:rsidRPr="00C364B8">
        <w:rPr>
          <w:rFonts w:ascii="Times New Roman" w:hAnsi="Times New Roman" w:cs="Times New Roman"/>
          <w:b/>
          <w:sz w:val="26"/>
          <w:szCs w:val="26"/>
        </w:rPr>
        <w:t>Регулятивные УУД</w:t>
      </w:r>
      <w:r w:rsidRPr="003451AC">
        <w:rPr>
          <w:rFonts w:ascii="Times New Roman" w:hAnsi="Times New Roman" w:cs="Times New Roman"/>
          <w:bCs/>
          <w:sz w:val="26"/>
          <w:szCs w:val="26"/>
        </w:rPr>
        <w:t xml:space="preserve">: 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 </w:t>
      </w:r>
    </w:p>
    <w:p w14:paraId="5A41FF49" w14:textId="77777777" w:rsidR="00C364B8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364B8">
        <w:rPr>
          <w:rFonts w:ascii="Times New Roman" w:hAnsi="Times New Roman" w:cs="Times New Roman"/>
          <w:b/>
          <w:sz w:val="26"/>
          <w:szCs w:val="26"/>
        </w:rPr>
        <w:t>Познавательные УУД</w:t>
      </w:r>
      <w:r w:rsidRPr="003451AC">
        <w:rPr>
          <w:rFonts w:ascii="Times New Roman" w:hAnsi="Times New Roman" w:cs="Times New Roman"/>
          <w:bCs/>
          <w:sz w:val="26"/>
          <w:szCs w:val="26"/>
        </w:rPr>
        <w:t xml:space="preserve">: 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 </w:t>
      </w:r>
      <w:r w:rsidRPr="00C364B8">
        <w:rPr>
          <w:rFonts w:ascii="Times New Roman" w:hAnsi="Times New Roman" w:cs="Times New Roman"/>
          <w:b/>
          <w:sz w:val="26"/>
          <w:szCs w:val="26"/>
        </w:rPr>
        <w:t>Коммуникативные УУД</w:t>
      </w:r>
      <w:r w:rsidRPr="003451AC">
        <w:rPr>
          <w:rFonts w:ascii="Times New Roman" w:hAnsi="Times New Roman" w:cs="Times New Roman"/>
          <w:bCs/>
          <w:sz w:val="26"/>
          <w:szCs w:val="26"/>
        </w:rPr>
        <w:t xml:space="preserve">: выпускник научится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</w:t>
      </w:r>
      <w:r w:rsidRPr="003451A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3451AC">
        <w:rPr>
          <w:rFonts w:ascii="Times New Roman" w:hAnsi="Times New Roman" w:cs="Times New Roman"/>
          <w:bCs/>
          <w:sz w:val="26"/>
          <w:szCs w:val="26"/>
        </w:rPr>
        <w:t>конфликтогенные</w:t>
      </w:r>
      <w:proofErr w:type="spellEnd"/>
      <w:r w:rsidRPr="003451AC">
        <w:rPr>
          <w:rFonts w:ascii="Times New Roman" w:hAnsi="Times New Roman" w:cs="Times New Roman"/>
          <w:bCs/>
          <w:sz w:val="26"/>
          <w:szCs w:val="26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57895DA5" w14:textId="77777777" w:rsidR="00C364B8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364B8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  <w:r w:rsidRPr="003451A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16ADA26" w14:textId="77777777" w:rsidR="00C364B8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В результате изучения учебного предмета «Русский язык» на уровне среднего общего образования выпускник научится: </w:t>
      </w:r>
    </w:p>
    <w:p w14:paraId="37C86FB3" w14:textId="77777777" w:rsidR="00C364B8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использовать языковые средства адекватно цели общения и речевой ситуации; </w:t>
      </w:r>
    </w:p>
    <w:p w14:paraId="53CABBE9" w14:textId="77777777" w:rsidR="00C364B8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14:paraId="0CF017AE" w14:textId="77777777" w:rsidR="00C364B8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 </w:t>
      </w:r>
    </w:p>
    <w:p w14:paraId="4D9C7D69" w14:textId="77777777" w:rsidR="00C364B8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выстраивать композицию текста, используя знания о его структурных элементах; • подбирать и использовать языковые средства в зависимости от типа текста и выбранного профиля обучения; </w:t>
      </w:r>
    </w:p>
    <w:p w14:paraId="6C24EEE0" w14:textId="77777777" w:rsidR="00C364B8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правильно использовать лексические и грамматические средства связи предложений при построении текста; </w:t>
      </w:r>
    </w:p>
    <w:p w14:paraId="6CB1DE37" w14:textId="77777777" w:rsidR="00C364B8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создавать устные и письменные тексты разных жанров в соответствии с функционально-стилевой принадлежностью текста; </w:t>
      </w:r>
    </w:p>
    <w:p w14:paraId="4BAAEF08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сознательно использовать изобразительно-выразительные средства языка при создании текста в соответствии с выбранным профилем обучения; </w:t>
      </w:r>
    </w:p>
    <w:p w14:paraId="1FBEEF7B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 </w:t>
      </w:r>
    </w:p>
    <w:p w14:paraId="5A017B2D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анализировать текст с точки зрения наличия в нём явной и скрытой, основной и второстепенной информации, определять его тему, проблему и основную мысль; </w:t>
      </w:r>
    </w:p>
    <w:p w14:paraId="3CEE80FC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извлекать необходимую информацию из различных источников и переводить её в текстовый формат; </w:t>
      </w:r>
    </w:p>
    <w:p w14:paraId="6916CD16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преобразовывать текст в другие виды передачи информации; </w:t>
      </w:r>
    </w:p>
    <w:p w14:paraId="245A39ED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выбирать тему, определять цель и подбирать материал для публичного выступления; </w:t>
      </w:r>
    </w:p>
    <w:p w14:paraId="567F5E3D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соблюдать культуру публичной речи; </w:t>
      </w:r>
    </w:p>
    <w:p w14:paraId="316AD418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</w:r>
    </w:p>
    <w:p w14:paraId="19A733EC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оценивать собственную и чужую речь с позиции соответствия языковым нормам; • использовать основные нормативные словари и справочники для оценки устных и письменных высказываний с точки зрения соответствия языковым нормам. </w:t>
      </w:r>
      <w:r w:rsidRPr="00F154EF">
        <w:rPr>
          <w:rFonts w:ascii="Times New Roman" w:hAnsi="Times New Roman" w:cs="Times New Roman"/>
          <w:b/>
          <w:sz w:val="26"/>
          <w:szCs w:val="26"/>
        </w:rPr>
        <w:t>Выпускник получит возможность научиться:</w:t>
      </w:r>
      <w:r w:rsidRPr="003451A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6FFE521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распознавать уровни и единицы языка в предъявленном тексте и видеть взаимосвязь между ними; </w:t>
      </w:r>
    </w:p>
    <w:p w14:paraId="61A219E5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•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</w:t>
      </w:r>
    </w:p>
    <w:p w14:paraId="79C2C841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комментировать авторские высказывания на различные темы (в том числе о богатстве и выразительности русского языка); </w:t>
      </w:r>
    </w:p>
    <w:p w14:paraId="082C0B0B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отличать язык художественной литературы от других разновидностей современного русского языка; </w:t>
      </w:r>
    </w:p>
    <w:p w14:paraId="5F15A800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использовать синонимические ресурсы русского языка для более точного выражения мысли и усиления выразительности речи; </w:t>
      </w:r>
    </w:p>
    <w:p w14:paraId="588BF36F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>• иметь представление об историческом развитии русского языка и истории русского языкознания;</w:t>
      </w:r>
    </w:p>
    <w:p w14:paraId="7C70FD4B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 • выражать согласие или несогласие с мнением собеседника в соответствии с правилами ведения диалогической речи; </w:t>
      </w:r>
    </w:p>
    <w:p w14:paraId="456537AA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дифференцировать главную и второстепенную информацию, известную и неизвестную информацию в прослушанном тексте; </w:t>
      </w:r>
    </w:p>
    <w:p w14:paraId="50AAA8DD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>• проводить самостоятельный поиск текстовой и нетекстовой информации, отбирать и анализировать полученную информацию;</w:t>
      </w:r>
    </w:p>
    <w:p w14:paraId="7A8092F3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 • сохранять стилевое единство при создании текста заданного функционального стиля;</w:t>
      </w:r>
    </w:p>
    <w:p w14:paraId="6E47E508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 • 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14:paraId="10E1F167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создавать отзывы и рецензии на предложенный текст; </w:t>
      </w:r>
    </w:p>
    <w:p w14:paraId="000BDE46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соблюдать культуру чтения, говорения, аудирования и письма; </w:t>
      </w:r>
    </w:p>
    <w:p w14:paraId="0C97C3AC" w14:textId="353A6318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>• соблюдать культуру научного и делового общения в устной и письменной форме, в том числе при обсуждении дискуссионных проблем</w:t>
      </w:r>
      <w:r w:rsidR="00F154EF"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14:paraId="5076D179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соблюдать нормы речевого поведения в разговорной речи, а также в учебно-научной и официально-деловой сферах общения; </w:t>
      </w:r>
    </w:p>
    <w:p w14:paraId="65ACD01A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осуществлять речевой самоконтроль; </w:t>
      </w:r>
    </w:p>
    <w:p w14:paraId="2A8337D8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совершенствовать орфографические и пунктуационные умения и навыки на основе знаний о нормах русского литературного языка; </w:t>
      </w:r>
    </w:p>
    <w:p w14:paraId="785AC7AE" w14:textId="77777777" w:rsidR="00F154EF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 xml:space="preserve">• 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14:paraId="4186A5B0" w14:textId="15FD38CB" w:rsidR="003451AC" w:rsidRDefault="003451AC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51AC">
        <w:rPr>
          <w:rFonts w:ascii="Times New Roman" w:hAnsi="Times New Roman" w:cs="Times New Roman"/>
          <w:bCs/>
          <w:sz w:val="26"/>
          <w:szCs w:val="26"/>
        </w:rPr>
        <w:t>• оценивать эстетическую сторону речевого высказывания при анализе текстов (в том числе художественной литературы).</w:t>
      </w:r>
    </w:p>
    <w:p w14:paraId="61AA35C1" w14:textId="77777777" w:rsidR="00D35090" w:rsidRPr="008A12AF" w:rsidRDefault="00D35090" w:rsidP="00D350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12AF">
        <w:rPr>
          <w:rFonts w:ascii="Times New Roman" w:hAnsi="Times New Roman" w:cs="Times New Roman"/>
          <w:b/>
          <w:sz w:val="26"/>
          <w:szCs w:val="26"/>
        </w:rPr>
        <w:t>3.</w:t>
      </w:r>
      <w:proofErr w:type="gramStart"/>
      <w:r w:rsidRPr="008A12AF">
        <w:rPr>
          <w:rFonts w:ascii="Times New Roman" w:hAnsi="Times New Roman" w:cs="Times New Roman"/>
          <w:b/>
          <w:sz w:val="26"/>
          <w:szCs w:val="26"/>
        </w:rPr>
        <w:t>Содержание  учебного</w:t>
      </w:r>
      <w:proofErr w:type="gramEnd"/>
      <w:r w:rsidRPr="008A12AF">
        <w:rPr>
          <w:rFonts w:ascii="Times New Roman" w:hAnsi="Times New Roman" w:cs="Times New Roman"/>
          <w:b/>
          <w:sz w:val="26"/>
          <w:szCs w:val="26"/>
        </w:rPr>
        <w:t xml:space="preserve">  курса</w:t>
      </w:r>
    </w:p>
    <w:p w14:paraId="59DD163D" w14:textId="6A5F5E67" w:rsidR="00D35090" w:rsidRPr="008A12AF" w:rsidRDefault="00D35090" w:rsidP="00D350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12AF">
        <w:rPr>
          <w:rFonts w:ascii="Times New Roman" w:hAnsi="Times New Roman" w:cs="Times New Roman"/>
          <w:b/>
          <w:sz w:val="26"/>
          <w:szCs w:val="26"/>
        </w:rPr>
        <w:t>«</w:t>
      </w:r>
      <w:r w:rsidRPr="008A12AF">
        <w:rPr>
          <w:rFonts w:ascii="Times New Roman" w:hAnsi="Times New Roman" w:cs="Times New Roman"/>
          <w:b/>
          <w:sz w:val="26"/>
          <w:szCs w:val="26"/>
        </w:rPr>
        <w:t>Русский язык</w:t>
      </w:r>
      <w:r w:rsidRPr="008A12AF">
        <w:rPr>
          <w:rFonts w:ascii="Times New Roman" w:hAnsi="Times New Roman" w:cs="Times New Roman"/>
          <w:b/>
          <w:sz w:val="26"/>
          <w:szCs w:val="26"/>
        </w:rPr>
        <w:t>»</w:t>
      </w:r>
    </w:p>
    <w:p w14:paraId="29FEA020" w14:textId="77777777" w:rsidR="008A12AF" w:rsidRPr="008A12AF" w:rsidRDefault="008A12AF" w:rsidP="008A12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12AF"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2851BD39" w14:textId="77777777" w:rsidR="008A12AF" w:rsidRPr="008A12AF" w:rsidRDefault="008A12AF" w:rsidP="008A12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12AF">
        <w:rPr>
          <w:rFonts w:ascii="Times New Roman" w:hAnsi="Times New Roman" w:cs="Times New Roman"/>
          <w:b/>
          <w:sz w:val="26"/>
          <w:szCs w:val="26"/>
        </w:rPr>
        <w:t>Общие сведения о языке</w:t>
      </w:r>
    </w:p>
    <w:p w14:paraId="2158F256" w14:textId="74229FE9" w:rsidR="008A12AF" w:rsidRPr="008A12AF" w:rsidRDefault="008A12AF" w:rsidP="008A12A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2AF">
        <w:rPr>
          <w:rFonts w:ascii="Times New Roman" w:hAnsi="Times New Roman" w:cs="Times New Roman"/>
          <w:bCs/>
          <w:sz w:val="26"/>
          <w:szCs w:val="26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14:paraId="6C55989E" w14:textId="6F5DAB12" w:rsidR="008A12AF" w:rsidRPr="008A12AF" w:rsidRDefault="008A12AF" w:rsidP="008A12A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2AF">
        <w:rPr>
          <w:rFonts w:ascii="Times New Roman" w:hAnsi="Times New Roman" w:cs="Times New Roman"/>
          <w:bCs/>
          <w:sz w:val="26"/>
          <w:szCs w:val="26"/>
        </w:rPr>
        <w:t>Русский язык как государственный язык Российской Федерации и язык межнационального общения народов России.</w:t>
      </w:r>
    </w:p>
    <w:p w14:paraId="2ACCDB43" w14:textId="77777777" w:rsidR="008A12AF" w:rsidRPr="008A12AF" w:rsidRDefault="008A12AF" w:rsidP="008A12A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2AF">
        <w:rPr>
          <w:rFonts w:ascii="Times New Roman" w:hAnsi="Times New Roman" w:cs="Times New Roman"/>
          <w:bCs/>
          <w:sz w:val="26"/>
          <w:szCs w:val="26"/>
        </w:rPr>
        <w:t>Русский язык как один из мировых языков.</w:t>
      </w:r>
    </w:p>
    <w:p w14:paraId="142B4FC0" w14:textId="25F6A400" w:rsidR="008A12AF" w:rsidRPr="008A12AF" w:rsidRDefault="008A12AF" w:rsidP="008A12A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2AF">
        <w:rPr>
          <w:rFonts w:ascii="Times New Roman" w:hAnsi="Times New Roman" w:cs="Times New Roman"/>
          <w:bCs/>
          <w:sz w:val="26"/>
          <w:szCs w:val="26"/>
        </w:rPr>
        <w:t>Литературный язык как высшая форма существования национального языка.</w:t>
      </w:r>
    </w:p>
    <w:p w14:paraId="5C9F3584" w14:textId="01FE53D8" w:rsidR="008A12AF" w:rsidRPr="008A12AF" w:rsidRDefault="008A12AF" w:rsidP="008A12A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2AF">
        <w:rPr>
          <w:rFonts w:ascii="Times New Roman" w:hAnsi="Times New Roman" w:cs="Times New Roman"/>
          <w:bCs/>
          <w:sz w:val="26"/>
          <w:szCs w:val="26"/>
        </w:rPr>
        <w:t>Понятие нормы литературного языка. Типы норм литературного языка. Норма и культура речи.</w:t>
      </w:r>
    </w:p>
    <w:p w14:paraId="62D4EEB4" w14:textId="6AA7FD9F" w:rsidR="008A12AF" w:rsidRPr="008A12AF" w:rsidRDefault="008A12AF" w:rsidP="008A12A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2AF">
        <w:rPr>
          <w:rFonts w:ascii="Times New Roman" w:hAnsi="Times New Roman" w:cs="Times New Roman"/>
          <w:bCs/>
          <w:sz w:val="26"/>
          <w:szCs w:val="26"/>
        </w:rPr>
        <w:lastRenderedPageBreak/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14:paraId="1DD662DC" w14:textId="77777777" w:rsidR="008A12AF" w:rsidRPr="004C7906" w:rsidRDefault="008A12AF" w:rsidP="008A12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7906">
        <w:rPr>
          <w:rFonts w:ascii="Times New Roman" w:hAnsi="Times New Roman" w:cs="Times New Roman"/>
          <w:b/>
          <w:sz w:val="26"/>
          <w:szCs w:val="26"/>
        </w:rPr>
        <w:t>Лексика. Фразеология. Лексикография</w:t>
      </w:r>
    </w:p>
    <w:p w14:paraId="449B41E0" w14:textId="77777777" w:rsidR="008A12AF" w:rsidRPr="008A12AF" w:rsidRDefault="008A12AF" w:rsidP="008A12A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2AF">
        <w:rPr>
          <w:rFonts w:ascii="Times New Roman" w:hAnsi="Times New Roman" w:cs="Times New Roman"/>
          <w:bCs/>
          <w:sz w:val="26"/>
          <w:szCs w:val="26"/>
        </w:rPr>
        <w:t>Основные понятия и основные единицы лексики и фразеологии.</w:t>
      </w:r>
    </w:p>
    <w:p w14:paraId="133B11CF" w14:textId="77777777" w:rsidR="008A12AF" w:rsidRPr="008A12AF" w:rsidRDefault="008A12AF" w:rsidP="008A12A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2AF">
        <w:rPr>
          <w:rFonts w:ascii="Times New Roman" w:hAnsi="Times New Roman" w:cs="Times New Roman"/>
          <w:bCs/>
          <w:sz w:val="26"/>
          <w:szCs w:val="26"/>
        </w:rPr>
        <w:t xml:space="preserve">Слово и его значение. Однозначность и многозначность слов. </w:t>
      </w:r>
    </w:p>
    <w:p w14:paraId="5C26E719" w14:textId="16DD2AC0" w:rsidR="008A12AF" w:rsidRPr="008A12AF" w:rsidRDefault="008A12AF" w:rsidP="008A12A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2AF">
        <w:rPr>
          <w:rFonts w:ascii="Times New Roman" w:hAnsi="Times New Roman" w:cs="Times New Roman"/>
          <w:bCs/>
          <w:sz w:val="26"/>
          <w:szCs w:val="26"/>
        </w:rPr>
        <w:t>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14:paraId="5B7C8D10" w14:textId="77777777" w:rsidR="008A12AF" w:rsidRPr="008A12AF" w:rsidRDefault="008A12AF" w:rsidP="008A12A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2AF">
        <w:rPr>
          <w:rFonts w:ascii="Times New Roman" w:hAnsi="Times New Roman" w:cs="Times New Roman"/>
          <w:bCs/>
          <w:sz w:val="26"/>
          <w:szCs w:val="26"/>
        </w:rPr>
        <w:t>Фразеология. Фразеологические единицы и их употребление.</w:t>
      </w:r>
    </w:p>
    <w:p w14:paraId="543C76A1" w14:textId="77777777" w:rsidR="008A12AF" w:rsidRPr="008A12AF" w:rsidRDefault="008A12AF" w:rsidP="008A12A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2AF">
        <w:rPr>
          <w:rFonts w:ascii="Times New Roman" w:hAnsi="Times New Roman" w:cs="Times New Roman"/>
          <w:bCs/>
          <w:sz w:val="26"/>
          <w:szCs w:val="26"/>
        </w:rPr>
        <w:t>Лексикография.</w:t>
      </w:r>
    </w:p>
    <w:p w14:paraId="2E9FD3D5" w14:textId="77777777" w:rsidR="008A12AF" w:rsidRPr="004C7906" w:rsidRDefault="008A12AF" w:rsidP="008A12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7906">
        <w:rPr>
          <w:rFonts w:ascii="Times New Roman" w:hAnsi="Times New Roman" w:cs="Times New Roman"/>
          <w:b/>
          <w:sz w:val="26"/>
          <w:szCs w:val="26"/>
        </w:rPr>
        <w:t>Фонетика. Графика. Орфоэпия</w:t>
      </w:r>
    </w:p>
    <w:p w14:paraId="448E67F2" w14:textId="77777777" w:rsidR="008A12AF" w:rsidRPr="008A12AF" w:rsidRDefault="008A12AF" w:rsidP="008A12A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2AF">
        <w:rPr>
          <w:rFonts w:ascii="Times New Roman" w:hAnsi="Times New Roman" w:cs="Times New Roman"/>
          <w:bCs/>
          <w:sz w:val="26"/>
          <w:szCs w:val="26"/>
        </w:rPr>
        <w:t>Основные понятия фонетики, графики, орфоэпии.</w:t>
      </w:r>
    </w:p>
    <w:p w14:paraId="17A74914" w14:textId="3DBDD4DA" w:rsidR="008A12AF" w:rsidRPr="008A12AF" w:rsidRDefault="008A12AF" w:rsidP="008A12A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2AF">
        <w:rPr>
          <w:rFonts w:ascii="Times New Roman" w:hAnsi="Times New Roman" w:cs="Times New Roman"/>
          <w:bCs/>
          <w:sz w:val="26"/>
          <w:szCs w:val="26"/>
        </w:rPr>
        <w:t>Звуки и буквы. Позиционные (фонетические) и исторические чередования звуков.</w:t>
      </w:r>
    </w:p>
    <w:p w14:paraId="07AB3D24" w14:textId="77777777" w:rsidR="008A12AF" w:rsidRPr="008A12AF" w:rsidRDefault="008A12AF" w:rsidP="008A12A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2AF">
        <w:rPr>
          <w:rFonts w:ascii="Times New Roman" w:hAnsi="Times New Roman" w:cs="Times New Roman"/>
          <w:bCs/>
          <w:sz w:val="26"/>
          <w:szCs w:val="26"/>
        </w:rPr>
        <w:t>Фонетический разбор.</w:t>
      </w:r>
    </w:p>
    <w:p w14:paraId="4F553C62" w14:textId="77777777" w:rsidR="008A12AF" w:rsidRPr="008A12AF" w:rsidRDefault="008A12AF" w:rsidP="008A12A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2AF">
        <w:rPr>
          <w:rFonts w:ascii="Times New Roman" w:hAnsi="Times New Roman" w:cs="Times New Roman"/>
          <w:bCs/>
          <w:sz w:val="26"/>
          <w:szCs w:val="26"/>
        </w:rPr>
        <w:t>Орфоэпия. Основные правила произношения гласных и со</w:t>
      </w:r>
      <w:r w:rsidRPr="008A12AF">
        <w:rPr>
          <w:rFonts w:ascii="Times New Roman" w:hAnsi="Times New Roman" w:cs="Times New Roman"/>
          <w:bCs/>
          <w:sz w:val="26"/>
          <w:szCs w:val="26"/>
        </w:rPr>
        <w:t>гласных звуков. Ударение.</w:t>
      </w:r>
    </w:p>
    <w:p w14:paraId="13FA5F2F" w14:textId="77777777" w:rsidR="008A12AF" w:rsidRPr="004C7906" w:rsidRDefault="008A12AF" w:rsidP="008A12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C7906">
        <w:rPr>
          <w:rFonts w:ascii="Times New Roman" w:hAnsi="Times New Roman" w:cs="Times New Roman"/>
          <w:b/>
          <w:sz w:val="26"/>
          <w:szCs w:val="26"/>
        </w:rPr>
        <w:t>Морфемика</w:t>
      </w:r>
      <w:proofErr w:type="spellEnd"/>
      <w:r w:rsidRPr="004C7906">
        <w:rPr>
          <w:rFonts w:ascii="Times New Roman" w:hAnsi="Times New Roman" w:cs="Times New Roman"/>
          <w:b/>
          <w:sz w:val="26"/>
          <w:szCs w:val="26"/>
        </w:rPr>
        <w:t xml:space="preserve"> и словообразование</w:t>
      </w:r>
    </w:p>
    <w:p w14:paraId="67B5818A" w14:textId="58927FE8" w:rsidR="008A12AF" w:rsidRDefault="008A12AF" w:rsidP="008A12A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12AF">
        <w:rPr>
          <w:rFonts w:ascii="Times New Roman" w:hAnsi="Times New Roman" w:cs="Times New Roman"/>
          <w:bCs/>
          <w:sz w:val="26"/>
          <w:szCs w:val="26"/>
        </w:rPr>
        <w:t xml:space="preserve">Основные понятия </w:t>
      </w:r>
      <w:proofErr w:type="spellStart"/>
      <w:r w:rsidRPr="008A12AF">
        <w:rPr>
          <w:rFonts w:ascii="Times New Roman" w:hAnsi="Times New Roman" w:cs="Times New Roman"/>
          <w:bCs/>
          <w:sz w:val="26"/>
          <w:szCs w:val="26"/>
        </w:rPr>
        <w:t>морфемики</w:t>
      </w:r>
      <w:proofErr w:type="spellEnd"/>
      <w:r w:rsidRPr="008A12AF">
        <w:rPr>
          <w:rFonts w:ascii="Times New Roman" w:hAnsi="Times New Roman" w:cs="Times New Roman"/>
          <w:bCs/>
          <w:sz w:val="26"/>
          <w:szCs w:val="26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14:paraId="36915DC2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Морфемный разбор слова.</w:t>
      </w:r>
    </w:p>
    <w:p w14:paraId="01C6B625" w14:textId="0741DF2C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Словообразование. Морфологические способы словообразования. Понятие словообразовательной цепочки.</w:t>
      </w:r>
    </w:p>
    <w:p w14:paraId="3F4654AD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Неморфологические способы словообразования.</w:t>
      </w:r>
    </w:p>
    <w:p w14:paraId="082B4346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Словообразовательный разбор.</w:t>
      </w:r>
    </w:p>
    <w:p w14:paraId="3D7DA62F" w14:textId="051B4014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Основные способы формообразования в современном русском языке.</w:t>
      </w:r>
    </w:p>
    <w:p w14:paraId="185D297A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7906">
        <w:rPr>
          <w:rFonts w:ascii="Times New Roman" w:hAnsi="Times New Roman" w:cs="Times New Roman"/>
          <w:b/>
          <w:sz w:val="26"/>
          <w:szCs w:val="26"/>
        </w:rPr>
        <w:t>Морфология и орфография</w:t>
      </w:r>
    </w:p>
    <w:p w14:paraId="0D862A61" w14:textId="0175EF60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Основные понятия морфологии и орфографии. Взаимосвязь морфологии и орфографии.</w:t>
      </w:r>
    </w:p>
    <w:p w14:paraId="6F14909F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7906">
        <w:rPr>
          <w:rFonts w:ascii="Times New Roman" w:hAnsi="Times New Roman" w:cs="Times New Roman"/>
          <w:b/>
          <w:sz w:val="26"/>
          <w:szCs w:val="26"/>
        </w:rPr>
        <w:t>Орфография</w:t>
      </w:r>
    </w:p>
    <w:p w14:paraId="02FD053F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Принципы русской орфографии.</w:t>
      </w:r>
    </w:p>
    <w:p w14:paraId="3FBF0180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 xml:space="preserve">Морфологический принцип как ведущий принцип русской </w:t>
      </w:r>
    </w:p>
    <w:p w14:paraId="1DA96D83" w14:textId="246CDA84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орфографии. Фонетические, традиционные и дифференцирующие написания.</w:t>
      </w:r>
    </w:p>
    <w:p w14:paraId="75FCE78F" w14:textId="7F07CCF9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Проверяемые и непроверяемые безударные гласные в корне слова.</w:t>
      </w:r>
    </w:p>
    <w:p w14:paraId="024C50D7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Чередующиеся гласные в корне слова.</w:t>
      </w:r>
    </w:p>
    <w:p w14:paraId="44C5ED32" w14:textId="694F5BB0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Употребление гласных после шипящих. Употребление гласных после ц.</w:t>
      </w:r>
    </w:p>
    <w:p w14:paraId="78296DA1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Правописание звонких и глухих согласных.</w:t>
      </w:r>
    </w:p>
    <w:p w14:paraId="3C9CDEE0" w14:textId="247D4E79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 xml:space="preserve">Правописание непроизносимых согласных и сочетаний </w:t>
      </w:r>
      <w:proofErr w:type="spellStart"/>
      <w:r w:rsidRPr="004C7906">
        <w:rPr>
          <w:rFonts w:ascii="Times New Roman" w:hAnsi="Times New Roman" w:cs="Times New Roman"/>
          <w:bCs/>
          <w:sz w:val="26"/>
          <w:szCs w:val="26"/>
        </w:rPr>
        <w:t>сч</w:t>
      </w:r>
      <w:proofErr w:type="spellEnd"/>
      <w:r w:rsidRPr="004C7906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4C7906">
        <w:rPr>
          <w:rFonts w:ascii="Times New Roman" w:hAnsi="Times New Roman" w:cs="Times New Roman"/>
          <w:bCs/>
          <w:sz w:val="26"/>
          <w:szCs w:val="26"/>
        </w:rPr>
        <w:t>зч</w:t>
      </w:r>
      <w:proofErr w:type="spellEnd"/>
      <w:r w:rsidRPr="004C7906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4C7906">
        <w:rPr>
          <w:rFonts w:ascii="Times New Roman" w:hAnsi="Times New Roman" w:cs="Times New Roman"/>
          <w:bCs/>
          <w:sz w:val="26"/>
          <w:szCs w:val="26"/>
        </w:rPr>
        <w:t>шч</w:t>
      </w:r>
      <w:proofErr w:type="spellEnd"/>
      <w:r w:rsidRPr="004C7906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4C7906">
        <w:rPr>
          <w:rFonts w:ascii="Times New Roman" w:hAnsi="Times New Roman" w:cs="Times New Roman"/>
          <w:bCs/>
          <w:sz w:val="26"/>
          <w:szCs w:val="26"/>
        </w:rPr>
        <w:t>жч</w:t>
      </w:r>
      <w:proofErr w:type="spellEnd"/>
      <w:r w:rsidRPr="004C7906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4C7906">
        <w:rPr>
          <w:rFonts w:ascii="Times New Roman" w:hAnsi="Times New Roman" w:cs="Times New Roman"/>
          <w:bCs/>
          <w:sz w:val="26"/>
          <w:szCs w:val="26"/>
        </w:rPr>
        <w:t>стч</w:t>
      </w:r>
      <w:proofErr w:type="spellEnd"/>
      <w:r w:rsidRPr="004C7906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4C7906">
        <w:rPr>
          <w:rFonts w:ascii="Times New Roman" w:hAnsi="Times New Roman" w:cs="Times New Roman"/>
          <w:bCs/>
          <w:sz w:val="26"/>
          <w:szCs w:val="26"/>
        </w:rPr>
        <w:t>здч</w:t>
      </w:r>
      <w:proofErr w:type="spellEnd"/>
      <w:r w:rsidRPr="004C7906">
        <w:rPr>
          <w:rFonts w:ascii="Times New Roman" w:hAnsi="Times New Roman" w:cs="Times New Roman"/>
          <w:bCs/>
          <w:sz w:val="26"/>
          <w:szCs w:val="26"/>
        </w:rPr>
        <w:t>.</w:t>
      </w:r>
    </w:p>
    <w:p w14:paraId="691F1BED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Правописание двойных согласных.</w:t>
      </w:r>
    </w:p>
    <w:p w14:paraId="697F4A28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Правописание гласных и согласных в приставках.</w:t>
      </w:r>
    </w:p>
    <w:p w14:paraId="534CD26C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Приставки пре- и при-.</w:t>
      </w:r>
    </w:p>
    <w:p w14:paraId="453156AC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 xml:space="preserve">Гласные и </w:t>
      </w:r>
      <w:proofErr w:type="spellStart"/>
      <w:r w:rsidRPr="004C7906">
        <w:rPr>
          <w:rFonts w:ascii="Times New Roman" w:hAnsi="Times New Roman" w:cs="Times New Roman"/>
          <w:bCs/>
          <w:sz w:val="26"/>
          <w:szCs w:val="26"/>
        </w:rPr>
        <w:t>и</w:t>
      </w:r>
      <w:proofErr w:type="spellEnd"/>
      <w:r w:rsidRPr="004C7906">
        <w:rPr>
          <w:rFonts w:ascii="Times New Roman" w:hAnsi="Times New Roman" w:cs="Times New Roman"/>
          <w:bCs/>
          <w:sz w:val="26"/>
          <w:szCs w:val="26"/>
        </w:rPr>
        <w:t xml:space="preserve"> ы после приставок.</w:t>
      </w:r>
    </w:p>
    <w:p w14:paraId="10D6CB5F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Употребление ъ и ь.</w:t>
      </w:r>
    </w:p>
    <w:p w14:paraId="1B44A88C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Употребление прописных и строчных букв.</w:t>
      </w:r>
    </w:p>
    <w:p w14:paraId="3402BCB4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Правила переноса слов.</w:t>
      </w:r>
    </w:p>
    <w:p w14:paraId="680E27EB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Самостоятельные части речи</w:t>
      </w:r>
    </w:p>
    <w:p w14:paraId="021E5D1C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7906">
        <w:rPr>
          <w:rFonts w:ascii="Times New Roman" w:hAnsi="Times New Roman" w:cs="Times New Roman"/>
          <w:b/>
          <w:sz w:val="26"/>
          <w:szCs w:val="26"/>
        </w:rPr>
        <w:t xml:space="preserve">Имя существительное. Имя существительное как часть речи. </w:t>
      </w:r>
    </w:p>
    <w:p w14:paraId="61E69C83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lastRenderedPageBreak/>
        <w:t>Лексико-грамматические разряды имён существительных.</w:t>
      </w:r>
    </w:p>
    <w:p w14:paraId="502E38AC" w14:textId="3827EEF9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аббревиатур.</w:t>
      </w:r>
    </w:p>
    <w:p w14:paraId="1840FC13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Число имён существительных.</w:t>
      </w:r>
    </w:p>
    <w:p w14:paraId="1013135C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Падеж и склонение имён существительных.</w:t>
      </w:r>
    </w:p>
    <w:p w14:paraId="075DD606" w14:textId="11AEC005" w:rsid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Морфологический разбор имён существительных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37988FA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 xml:space="preserve">Правописание падежных окончаний имён существительных. </w:t>
      </w:r>
    </w:p>
    <w:p w14:paraId="3888A986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Варианты падежных окончаний.</w:t>
      </w:r>
    </w:p>
    <w:p w14:paraId="6DDC5730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Гласные в суффиксах имён существительных.</w:t>
      </w:r>
    </w:p>
    <w:p w14:paraId="46309604" w14:textId="66ED2925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Правописание сложных имён существительных. Составные наименования и их правописание.</w:t>
      </w:r>
    </w:p>
    <w:p w14:paraId="2FECFC64" w14:textId="77777777" w:rsid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/>
          <w:sz w:val="26"/>
          <w:szCs w:val="26"/>
        </w:rPr>
        <w:t>Имя прилагательное</w:t>
      </w:r>
      <w:r w:rsidRPr="004C7906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50F7FF01" w14:textId="33507032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 xml:space="preserve">Имя прилагательное как часть речи. </w:t>
      </w:r>
    </w:p>
    <w:p w14:paraId="54FEA440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Лексико-грамматические разряды имён прилагательных.</w:t>
      </w:r>
    </w:p>
    <w:p w14:paraId="47F011C0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Качественные прилагательные.</w:t>
      </w:r>
    </w:p>
    <w:p w14:paraId="10AF6E75" w14:textId="19AD9C32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14:paraId="352D3F51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 xml:space="preserve">Полные и краткие формы качественных прилагательных. </w:t>
      </w:r>
    </w:p>
    <w:p w14:paraId="23E2E4D6" w14:textId="344DD852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Особенности образования и употребления кратких прилагательных. Синонимия кратких и полных форм в функции сказуемо</w:t>
      </w:r>
      <w:r w:rsidRPr="004C7906">
        <w:rPr>
          <w:rFonts w:ascii="Times New Roman" w:hAnsi="Times New Roman" w:cs="Times New Roman"/>
          <w:bCs/>
          <w:sz w:val="26"/>
          <w:szCs w:val="26"/>
        </w:rPr>
        <w:t>го; их семантические и стилистические особенности.</w:t>
      </w:r>
    </w:p>
    <w:p w14:paraId="5271BA7C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Прилагательные относительные и притяжательные.</w:t>
      </w:r>
    </w:p>
    <w:p w14:paraId="1A0BD94D" w14:textId="2970976F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Особенности образования и употребления притяжательных прилагательных.</w:t>
      </w:r>
    </w:p>
    <w:p w14:paraId="539C13CC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Переход прилагательных из одного разряда в другой.</w:t>
      </w:r>
    </w:p>
    <w:p w14:paraId="25B05520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Морфологический разбор имён прилагательных.</w:t>
      </w:r>
    </w:p>
    <w:p w14:paraId="78BE6232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Правописание окончаний имён прилагательных.</w:t>
      </w:r>
    </w:p>
    <w:p w14:paraId="3ACA137F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 xml:space="preserve">Склонение качественных и относительных прилагательных. </w:t>
      </w:r>
    </w:p>
    <w:p w14:paraId="755AC860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Особенности склонения притяжательных прилагательных на -</w:t>
      </w:r>
      <w:proofErr w:type="spellStart"/>
      <w:r w:rsidRPr="004C7906"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Pr="004C7906">
        <w:rPr>
          <w:rFonts w:ascii="Times New Roman" w:hAnsi="Times New Roman" w:cs="Times New Roman"/>
          <w:bCs/>
          <w:sz w:val="26"/>
          <w:szCs w:val="26"/>
        </w:rPr>
        <w:t>.</w:t>
      </w:r>
    </w:p>
    <w:p w14:paraId="36C5F187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Правописание суффиксов имён прилагательных.</w:t>
      </w:r>
    </w:p>
    <w:p w14:paraId="62CF9C30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 xml:space="preserve">Правописание н и </w:t>
      </w:r>
      <w:proofErr w:type="spellStart"/>
      <w:r w:rsidRPr="004C7906">
        <w:rPr>
          <w:rFonts w:ascii="Times New Roman" w:hAnsi="Times New Roman" w:cs="Times New Roman"/>
          <w:bCs/>
          <w:sz w:val="26"/>
          <w:szCs w:val="26"/>
        </w:rPr>
        <w:t>нн</w:t>
      </w:r>
      <w:proofErr w:type="spellEnd"/>
      <w:r w:rsidRPr="004C7906">
        <w:rPr>
          <w:rFonts w:ascii="Times New Roman" w:hAnsi="Times New Roman" w:cs="Times New Roman"/>
          <w:bCs/>
          <w:sz w:val="26"/>
          <w:szCs w:val="26"/>
        </w:rPr>
        <w:t xml:space="preserve"> в суффиксах имён прилагательных.</w:t>
      </w:r>
    </w:p>
    <w:p w14:paraId="51A7B69A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Правописание сложных имён прилагательных.</w:t>
      </w:r>
    </w:p>
    <w:p w14:paraId="0552259C" w14:textId="24DC7169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/>
          <w:sz w:val="26"/>
          <w:szCs w:val="26"/>
        </w:rPr>
        <w:t xml:space="preserve">Имя числительное. </w:t>
      </w:r>
      <w:r w:rsidRPr="004C7906">
        <w:rPr>
          <w:rFonts w:ascii="Times New Roman" w:hAnsi="Times New Roman" w:cs="Times New Roman"/>
          <w:bCs/>
          <w:sz w:val="26"/>
          <w:szCs w:val="26"/>
        </w:rPr>
        <w:t>Имя числительное как часть речи. Лексико-грамматические разряды имён числительных. Простые, сложные и составные числительные.</w:t>
      </w:r>
    </w:p>
    <w:p w14:paraId="3B79762A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Морфологический разбор числительных.</w:t>
      </w:r>
    </w:p>
    <w:p w14:paraId="3DB6EE58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Особенности склонения имён числительных.</w:t>
      </w:r>
    </w:p>
    <w:p w14:paraId="2DE26B94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Правописание имён числительных.</w:t>
      </w:r>
    </w:p>
    <w:p w14:paraId="6245DCCA" w14:textId="37F78264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Употребление имён числительных в речи. Особенности употребления собирательных числительных.</w:t>
      </w:r>
    </w:p>
    <w:p w14:paraId="2D340AEC" w14:textId="46D33800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/>
          <w:sz w:val="26"/>
          <w:szCs w:val="26"/>
        </w:rPr>
        <w:t>Местоимение</w:t>
      </w:r>
      <w:r w:rsidRPr="004C7906">
        <w:rPr>
          <w:rFonts w:ascii="Times New Roman" w:hAnsi="Times New Roman" w:cs="Times New Roman"/>
          <w:bCs/>
          <w:sz w:val="26"/>
          <w:szCs w:val="26"/>
        </w:rPr>
        <w:t>. Местоимение как часть речи. Разряды местоимений.</w:t>
      </w:r>
    </w:p>
    <w:p w14:paraId="0367CA12" w14:textId="30182FAB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Значение, стилистические и грамматические особенности употребления местоимений.</w:t>
      </w:r>
    </w:p>
    <w:p w14:paraId="3FBFBAE7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Морфологический разбор местоимений.</w:t>
      </w:r>
    </w:p>
    <w:p w14:paraId="78092FB1" w14:textId="2AE97A88" w:rsid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Правописание местоимений.</w:t>
      </w:r>
    </w:p>
    <w:p w14:paraId="3F19A4FB" w14:textId="63FB2925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/>
          <w:sz w:val="26"/>
          <w:szCs w:val="26"/>
        </w:rPr>
        <w:t>Глагол</w:t>
      </w:r>
      <w:r w:rsidRPr="004C7906">
        <w:rPr>
          <w:rFonts w:ascii="Times New Roman" w:hAnsi="Times New Roman" w:cs="Times New Roman"/>
          <w:bCs/>
          <w:sz w:val="26"/>
          <w:szCs w:val="26"/>
        </w:rPr>
        <w:t>. Глагол как часть речи. Основные грамматические категории и формы глагола.</w:t>
      </w:r>
    </w:p>
    <w:p w14:paraId="55DB0720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Инфинитив как начальная форма глагола.</w:t>
      </w:r>
    </w:p>
    <w:p w14:paraId="4EAD3D93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lastRenderedPageBreak/>
        <w:t>Категория вида русского глагола.</w:t>
      </w:r>
    </w:p>
    <w:p w14:paraId="67202045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Переходность/непереходность глагола.</w:t>
      </w:r>
    </w:p>
    <w:p w14:paraId="5682D82C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Возвратные глаголы.</w:t>
      </w:r>
    </w:p>
    <w:p w14:paraId="048BFA6E" w14:textId="35665705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Категория наклонения глагола. Наклонение изъявительное, повелительное, сослагательное (условное).</w:t>
      </w:r>
    </w:p>
    <w:p w14:paraId="0912F3F4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Категория времени глагола.</w:t>
      </w:r>
    </w:p>
    <w:p w14:paraId="37258EA4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Спряжение глагола.</w:t>
      </w:r>
    </w:p>
    <w:p w14:paraId="36DDE97E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Две основы глагола. Формообразование глагола.</w:t>
      </w:r>
    </w:p>
    <w:p w14:paraId="7A535E49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Морфологический разбор глаголов.</w:t>
      </w:r>
    </w:p>
    <w:p w14:paraId="6B551CB7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Правописание глаголов.</w:t>
      </w:r>
    </w:p>
    <w:p w14:paraId="3B3B7E9C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/>
          <w:sz w:val="26"/>
          <w:szCs w:val="26"/>
        </w:rPr>
        <w:t>Причастие</w:t>
      </w:r>
      <w:r w:rsidRPr="004C7906">
        <w:rPr>
          <w:rFonts w:ascii="Times New Roman" w:hAnsi="Times New Roman" w:cs="Times New Roman"/>
          <w:bCs/>
          <w:sz w:val="26"/>
          <w:szCs w:val="26"/>
        </w:rPr>
        <w:t>. Причастие как особая глагольная форма.</w:t>
      </w:r>
    </w:p>
    <w:p w14:paraId="7474F053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Признаки глагола и прилагательного у причастий.</w:t>
      </w:r>
    </w:p>
    <w:p w14:paraId="45348F32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Морфологический разбор причастий.</w:t>
      </w:r>
    </w:p>
    <w:p w14:paraId="0C665280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Образование причастий.</w:t>
      </w:r>
    </w:p>
    <w:p w14:paraId="4C77AA1A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Правописание суффиксов причастий.</w:t>
      </w:r>
    </w:p>
    <w:p w14:paraId="25C58ABA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 xml:space="preserve">Н и </w:t>
      </w:r>
      <w:proofErr w:type="spellStart"/>
      <w:r w:rsidRPr="004C7906">
        <w:rPr>
          <w:rFonts w:ascii="Times New Roman" w:hAnsi="Times New Roman" w:cs="Times New Roman"/>
          <w:bCs/>
          <w:sz w:val="26"/>
          <w:szCs w:val="26"/>
        </w:rPr>
        <w:t>нн</w:t>
      </w:r>
      <w:proofErr w:type="spellEnd"/>
      <w:r w:rsidRPr="004C7906">
        <w:rPr>
          <w:rFonts w:ascii="Times New Roman" w:hAnsi="Times New Roman" w:cs="Times New Roman"/>
          <w:bCs/>
          <w:sz w:val="26"/>
          <w:szCs w:val="26"/>
        </w:rPr>
        <w:t xml:space="preserve"> в причастиях и отглагольных прилагательных.</w:t>
      </w:r>
    </w:p>
    <w:p w14:paraId="2667CEE6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Переход причастий в прилагательные и существительные.</w:t>
      </w:r>
    </w:p>
    <w:p w14:paraId="77791269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/>
          <w:sz w:val="26"/>
          <w:szCs w:val="26"/>
        </w:rPr>
        <w:t>Деепричастие.</w:t>
      </w:r>
      <w:r w:rsidRPr="004C7906">
        <w:rPr>
          <w:rFonts w:ascii="Times New Roman" w:hAnsi="Times New Roman" w:cs="Times New Roman"/>
          <w:bCs/>
          <w:sz w:val="26"/>
          <w:szCs w:val="26"/>
        </w:rPr>
        <w:t xml:space="preserve"> Деепричастие как особая глагольная форма.</w:t>
      </w:r>
    </w:p>
    <w:p w14:paraId="7AC44392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Образование деепричастий.</w:t>
      </w:r>
    </w:p>
    <w:p w14:paraId="56613AF0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Морфологический разбор деепричастий.</w:t>
      </w:r>
    </w:p>
    <w:p w14:paraId="6B1EEF9D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Переход деепричастий в наречия и предлоги.</w:t>
      </w:r>
    </w:p>
    <w:p w14:paraId="1CDB3F7E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/>
          <w:sz w:val="26"/>
          <w:szCs w:val="26"/>
        </w:rPr>
        <w:t>Наречие.</w:t>
      </w:r>
      <w:r w:rsidRPr="004C7906">
        <w:rPr>
          <w:rFonts w:ascii="Times New Roman" w:hAnsi="Times New Roman" w:cs="Times New Roman"/>
          <w:bCs/>
          <w:sz w:val="26"/>
          <w:szCs w:val="26"/>
        </w:rPr>
        <w:t xml:space="preserve"> Наречие как часть речи. Разряды наречий.</w:t>
      </w:r>
    </w:p>
    <w:p w14:paraId="221F7627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Морфологический разбор наречий.</w:t>
      </w:r>
    </w:p>
    <w:p w14:paraId="445DA22F" w14:textId="567658D1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Правописание наречий. Гласные на конце наречий. Наречия, оканчивающиеся на шипящий. Отрицательные наречия. Слитное, раздельное и дефисное написание наречий.</w:t>
      </w:r>
    </w:p>
    <w:p w14:paraId="13CFAC9E" w14:textId="153A317B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/>
          <w:sz w:val="26"/>
          <w:szCs w:val="26"/>
        </w:rPr>
        <w:t>Слова категории состояния</w:t>
      </w:r>
      <w:r w:rsidRPr="004C7906">
        <w:rPr>
          <w:rFonts w:ascii="Times New Roman" w:hAnsi="Times New Roman" w:cs="Times New Roman"/>
          <w:bCs/>
          <w:sz w:val="26"/>
          <w:szCs w:val="26"/>
        </w:rPr>
        <w:t>. Грамматические особенности слов категории состояния.</w:t>
      </w:r>
    </w:p>
    <w:p w14:paraId="211DF6E0" w14:textId="7488F035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Омонимия слов категории состояния, наречий на -о, -е и кратких прилагательных ср. р. ед. ч.</w:t>
      </w:r>
    </w:p>
    <w:p w14:paraId="1594C22C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Морфологический разбор слов категории состояния.</w:t>
      </w:r>
    </w:p>
    <w:p w14:paraId="06E9E0D0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7906">
        <w:rPr>
          <w:rFonts w:ascii="Times New Roman" w:hAnsi="Times New Roman" w:cs="Times New Roman"/>
          <w:b/>
          <w:sz w:val="26"/>
          <w:szCs w:val="26"/>
        </w:rPr>
        <w:t>Служебные части речи</w:t>
      </w:r>
    </w:p>
    <w:p w14:paraId="55624256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/>
          <w:sz w:val="26"/>
          <w:szCs w:val="26"/>
        </w:rPr>
        <w:t>Предлог.</w:t>
      </w:r>
      <w:r w:rsidRPr="004C7906">
        <w:rPr>
          <w:rFonts w:ascii="Times New Roman" w:hAnsi="Times New Roman" w:cs="Times New Roman"/>
          <w:bCs/>
          <w:sz w:val="26"/>
          <w:szCs w:val="26"/>
        </w:rPr>
        <w:t xml:space="preserve"> Предлог как служебная часть речи.</w:t>
      </w:r>
    </w:p>
    <w:p w14:paraId="3597AE9E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Особенности употребления предлогов.</w:t>
      </w:r>
    </w:p>
    <w:p w14:paraId="1712A0EB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Морфологический разбор предлогов.</w:t>
      </w:r>
    </w:p>
    <w:p w14:paraId="40B40FB8" w14:textId="77777777" w:rsidR="004C7906" w:rsidRP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906">
        <w:rPr>
          <w:rFonts w:ascii="Times New Roman" w:hAnsi="Times New Roman" w:cs="Times New Roman"/>
          <w:bCs/>
          <w:sz w:val="26"/>
          <w:szCs w:val="26"/>
        </w:rPr>
        <w:t>Правописание предлогов.</w:t>
      </w:r>
    </w:p>
    <w:p w14:paraId="5A0E6ADA" w14:textId="33495688" w:rsidR="004C7906" w:rsidRDefault="004C7906" w:rsidP="004C79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/>
          <w:sz w:val="26"/>
          <w:szCs w:val="26"/>
        </w:rPr>
        <w:t>Союзы и союзные слова.</w:t>
      </w:r>
      <w:r w:rsidRPr="004C7906">
        <w:rPr>
          <w:rFonts w:ascii="Times New Roman" w:hAnsi="Times New Roman" w:cs="Times New Roman"/>
          <w:bCs/>
          <w:sz w:val="26"/>
          <w:szCs w:val="26"/>
        </w:rPr>
        <w:t xml:space="preserve"> Союз как служебная часть речи. Союзные слова.</w:t>
      </w:r>
    </w:p>
    <w:p w14:paraId="1FF4021B" w14:textId="7420F420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Cs/>
          <w:sz w:val="26"/>
          <w:szCs w:val="26"/>
        </w:rPr>
        <w:t>Классификация союзов по значению, употреблению, структуре. Подчинительные союзы и союзные слова.</w:t>
      </w:r>
    </w:p>
    <w:p w14:paraId="6F0187AB" w14:textId="77777777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Cs/>
          <w:sz w:val="26"/>
          <w:szCs w:val="26"/>
        </w:rPr>
        <w:t>Морфологический разбор союзов.</w:t>
      </w:r>
    </w:p>
    <w:p w14:paraId="28BE9E5D" w14:textId="77777777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Cs/>
          <w:sz w:val="26"/>
          <w:szCs w:val="26"/>
        </w:rPr>
        <w:t>Правописание союзов.</w:t>
      </w:r>
    </w:p>
    <w:p w14:paraId="33CE1759" w14:textId="77777777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/>
          <w:sz w:val="26"/>
          <w:szCs w:val="26"/>
        </w:rPr>
        <w:t>Частицы.</w:t>
      </w:r>
      <w:r w:rsidRPr="003876F2">
        <w:rPr>
          <w:rFonts w:ascii="Times New Roman" w:hAnsi="Times New Roman" w:cs="Times New Roman"/>
          <w:bCs/>
          <w:sz w:val="26"/>
          <w:szCs w:val="26"/>
        </w:rPr>
        <w:t xml:space="preserve"> Частица как служебная часть речи.</w:t>
      </w:r>
    </w:p>
    <w:p w14:paraId="046288B4" w14:textId="77777777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Cs/>
          <w:sz w:val="26"/>
          <w:szCs w:val="26"/>
        </w:rPr>
        <w:t>Разряды частиц.</w:t>
      </w:r>
    </w:p>
    <w:p w14:paraId="53230CEC" w14:textId="77777777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Cs/>
          <w:sz w:val="26"/>
          <w:szCs w:val="26"/>
        </w:rPr>
        <w:t>Морфологический разбор частиц.</w:t>
      </w:r>
    </w:p>
    <w:p w14:paraId="4141FCC5" w14:textId="2067852F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Cs/>
          <w:sz w:val="26"/>
          <w:szCs w:val="26"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 не и ни с различными частями речи.</w:t>
      </w:r>
    </w:p>
    <w:p w14:paraId="398493D5" w14:textId="3E6D0D61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/>
          <w:sz w:val="26"/>
          <w:szCs w:val="26"/>
        </w:rPr>
        <w:lastRenderedPageBreak/>
        <w:t>Междометие. Звукоподражательные слова</w:t>
      </w:r>
      <w:r w:rsidRPr="003876F2">
        <w:rPr>
          <w:rFonts w:ascii="Times New Roman" w:hAnsi="Times New Roman" w:cs="Times New Roman"/>
          <w:bCs/>
          <w:sz w:val="26"/>
          <w:szCs w:val="26"/>
        </w:rPr>
        <w:t>. Междометие как особый разряд слов. Звукоподражательные слова.</w:t>
      </w:r>
    </w:p>
    <w:p w14:paraId="2E2812BE" w14:textId="77777777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Cs/>
          <w:sz w:val="26"/>
          <w:szCs w:val="26"/>
        </w:rPr>
        <w:t>Морфологический разбор междометий.</w:t>
      </w:r>
    </w:p>
    <w:p w14:paraId="5263DDFC" w14:textId="77777777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Cs/>
          <w:sz w:val="26"/>
          <w:szCs w:val="26"/>
        </w:rPr>
        <w:t>Правописание междометий.</w:t>
      </w:r>
    </w:p>
    <w:p w14:paraId="5C47FA04" w14:textId="77777777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Cs/>
          <w:sz w:val="26"/>
          <w:szCs w:val="26"/>
        </w:rPr>
        <w:t xml:space="preserve">Функционально-стилистические особенности употребления </w:t>
      </w:r>
    </w:p>
    <w:p w14:paraId="504F53C1" w14:textId="77777777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Cs/>
          <w:sz w:val="26"/>
          <w:szCs w:val="26"/>
        </w:rPr>
        <w:t>междометий.</w:t>
      </w:r>
    </w:p>
    <w:p w14:paraId="0E4CE6F6" w14:textId="77777777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Cs/>
          <w:sz w:val="26"/>
          <w:szCs w:val="26"/>
        </w:rPr>
        <w:t>Повторение и обобщение пройденного.</w:t>
      </w:r>
    </w:p>
    <w:p w14:paraId="374528A9" w14:textId="77777777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76F2">
        <w:rPr>
          <w:rFonts w:ascii="Times New Roman" w:hAnsi="Times New Roman" w:cs="Times New Roman"/>
          <w:b/>
          <w:sz w:val="26"/>
          <w:szCs w:val="26"/>
        </w:rPr>
        <w:t>11 класс</w:t>
      </w:r>
    </w:p>
    <w:p w14:paraId="7335A532" w14:textId="77777777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76F2">
        <w:rPr>
          <w:rFonts w:ascii="Times New Roman" w:hAnsi="Times New Roman" w:cs="Times New Roman"/>
          <w:b/>
          <w:sz w:val="26"/>
          <w:szCs w:val="26"/>
        </w:rPr>
        <w:t>Повторение и обобщение изученного материала 10 класса</w:t>
      </w:r>
    </w:p>
    <w:p w14:paraId="6C0F6C24" w14:textId="77777777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76F2">
        <w:rPr>
          <w:rFonts w:ascii="Times New Roman" w:hAnsi="Times New Roman" w:cs="Times New Roman"/>
          <w:b/>
          <w:sz w:val="26"/>
          <w:szCs w:val="26"/>
        </w:rPr>
        <w:t>Синтаксис и пунктуация</w:t>
      </w:r>
    </w:p>
    <w:p w14:paraId="26B4A062" w14:textId="3B29DCC1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/>
          <w:sz w:val="26"/>
          <w:szCs w:val="26"/>
        </w:rPr>
        <w:t>Основные понятия синтаксиса и пунктуации</w:t>
      </w:r>
      <w:r w:rsidRPr="003876F2">
        <w:rPr>
          <w:rFonts w:ascii="Times New Roman" w:hAnsi="Times New Roman" w:cs="Times New Roman"/>
          <w:bCs/>
          <w:sz w:val="26"/>
          <w:szCs w:val="26"/>
        </w:rPr>
        <w:t>. Основные синтаксические единицы. Основные принципы русской пунктуации. Пунктуационный анализ.</w:t>
      </w:r>
    </w:p>
    <w:p w14:paraId="7A799A74" w14:textId="50069B79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/>
          <w:sz w:val="26"/>
          <w:szCs w:val="26"/>
        </w:rPr>
        <w:t>Словосочетание.</w:t>
      </w:r>
      <w:r w:rsidRPr="003876F2">
        <w:rPr>
          <w:rFonts w:ascii="Times New Roman" w:hAnsi="Times New Roman" w:cs="Times New Roman"/>
          <w:bCs/>
          <w:sz w:val="26"/>
          <w:szCs w:val="26"/>
        </w:rPr>
        <w:t xml:space="preserve"> Классификация словосочетаний. Виды синтаксической связи. Синтаксический разбор словосочетания.</w:t>
      </w:r>
    </w:p>
    <w:p w14:paraId="4ABF499D" w14:textId="6AFF5240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/>
          <w:sz w:val="26"/>
          <w:szCs w:val="26"/>
        </w:rPr>
        <w:t>Предложение.</w:t>
      </w:r>
      <w:r w:rsidRPr="003876F2">
        <w:rPr>
          <w:rFonts w:ascii="Times New Roman" w:hAnsi="Times New Roman" w:cs="Times New Roman"/>
          <w:bCs/>
          <w:sz w:val="26"/>
          <w:szCs w:val="26"/>
        </w:rPr>
        <w:t xml:space="preserve"> Понятие о предложении. Основные признаки предложения. Классификация предложений. Предложения простые и сложные.</w:t>
      </w:r>
    </w:p>
    <w:p w14:paraId="2777E9FF" w14:textId="7B686033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/>
          <w:sz w:val="26"/>
          <w:szCs w:val="26"/>
        </w:rPr>
        <w:t>Простое предложение</w:t>
      </w:r>
      <w:r w:rsidRPr="003876F2">
        <w:rPr>
          <w:rFonts w:ascii="Times New Roman" w:hAnsi="Times New Roman" w:cs="Times New Roman"/>
          <w:bCs/>
          <w:sz w:val="26"/>
          <w:szCs w:val="26"/>
        </w:rPr>
        <w:t>. Виды предложений по цели высказывания. Виды предложений по эмоциональной окраске. Предложения утвердительные и отрицательные.</w:t>
      </w:r>
    </w:p>
    <w:p w14:paraId="3E58ACEF" w14:textId="51530D91" w:rsidR="003876F2" w:rsidRP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Cs/>
          <w:sz w:val="26"/>
          <w:szCs w:val="26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14:paraId="1F89622B" w14:textId="75993C95" w:rsidR="003876F2" w:rsidRDefault="003876F2" w:rsidP="003876F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876F2">
        <w:rPr>
          <w:rFonts w:ascii="Times New Roman" w:hAnsi="Times New Roman" w:cs="Times New Roman"/>
          <w:bCs/>
          <w:sz w:val="26"/>
          <w:szCs w:val="26"/>
        </w:rPr>
        <w:t>Порядок слов в простом предложении. Инверсия</w:t>
      </w:r>
      <w:r w:rsidR="00D33F8E">
        <w:rPr>
          <w:rFonts w:ascii="Times New Roman" w:hAnsi="Times New Roman" w:cs="Times New Roman"/>
          <w:bCs/>
          <w:sz w:val="26"/>
          <w:szCs w:val="26"/>
        </w:rPr>
        <w:t>.</w:t>
      </w:r>
    </w:p>
    <w:p w14:paraId="7FFA1997" w14:textId="77777777" w:rsidR="00D33F8E" w:rsidRPr="00D33F8E" w:rsidRDefault="00D33F8E" w:rsidP="00D33F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3F8E">
        <w:rPr>
          <w:rFonts w:ascii="Times New Roman" w:hAnsi="Times New Roman" w:cs="Times New Roman"/>
          <w:bCs/>
          <w:sz w:val="26"/>
          <w:szCs w:val="26"/>
        </w:rPr>
        <w:t>Синонимия разных типов простого предложения.</w:t>
      </w:r>
    </w:p>
    <w:p w14:paraId="38B4A580" w14:textId="77777777" w:rsidR="00D33F8E" w:rsidRPr="00D33F8E" w:rsidRDefault="00D33F8E" w:rsidP="00D33F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3F8E">
        <w:rPr>
          <w:rFonts w:ascii="Times New Roman" w:hAnsi="Times New Roman" w:cs="Times New Roman"/>
          <w:bCs/>
          <w:sz w:val="26"/>
          <w:szCs w:val="26"/>
        </w:rPr>
        <w:t>Простое осложнённое и неосложнённое предложение.</w:t>
      </w:r>
    </w:p>
    <w:p w14:paraId="053DEBDB" w14:textId="77777777" w:rsidR="00D33F8E" w:rsidRPr="00D33F8E" w:rsidRDefault="00D33F8E" w:rsidP="00D33F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3F8E">
        <w:rPr>
          <w:rFonts w:ascii="Times New Roman" w:hAnsi="Times New Roman" w:cs="Times New Roman"/>
          <w:bCs/>
          <w:sz w:val="26"/>
          <w:szCs w:val="26"/>
        </w:rPr>
        <w:t>Синтаксический разбор простого предложения.</w:t>
      </w:r>
    </w:p>
    <w:p w14:paraId="65F918DC" w14:textId="1CC1D8BF" w:rsidR="00D33F8E" w:rsidRPr="00D33F8E" w:rsidRDefault="00D33F8E" w:rsidP="00D33F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3F8E">
        <w:rPr>
          <w:rFonts w:ascii="Times New Roman" w:hAnsi="Times New Roman" w:cs="Times New Roman"/>
          <w:b/>
          <w:sz w:val="26"/>
          <w:szCs w:val="26"/>
        </w:rPr>
        <w:t>Однородные члены предложения</w:t>
      </w:r>
      <w:r w:rsidRPr="00D33F8E">
        <w:rPr>
          <w:rFonts w:ascii="Times New Roman" w:hAnsi="Times New Roman" w:cs="Times New Roman"/>
          <w:bCs/>
          <w:sz w:val="26"/>
          <w:szCs w:val="26"/>
        </w:rPr>
        <w:t>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соединённых неповторяющимися союзами. Знаки препинания при однородных членах, соединённых повторяющимися и парными союзами.</w:t>
      </w:r>
    </w:p>
    <w:p w14:paraId="203BADCE" w14:textId="53A4DECB" w:rsidR="00D33F8E" w:rsidRPr="00D33F8E" w:rsidRDefault="00D33F8E" w:rsidP="00D33F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3F8E">
        <w:rPr>
          <w:rFonts w:ascii="Times New Roman" w:hAnsi="Times New Roman" w:cs="Times New Roman"/>
          <w:bCs/>
          <w:sz w:val="26"/>
          <w:szCs w:val="26"/>
        </w:rPr>
        <w:t>Обобщающие слова при однородных членах. Знаки препинания при обобщающих словах.</w:t>
      </w:r>
    </w:p>
    <w:p w14:paraId="2C87714F" w14:textId="77777777" w:rsidR="00D33F8E" w:rsidRPr="00D33F8E" w:rsidRDefault="00D33F8E" w:rsidP="00D33F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3F8E">
        <w:rPr>
          <w:rFonts w:ascii="Times New Roman" w:hAnsi="Times New Roman" w:cs="Times New Roman"/>
          <w:b/>
          <w:sz w:val="26"/>
          <w:szCs w:val="26"/>
        </w:rPr>
        <w:t>Обособленные члены предложения</w:t>
      </w:r>
      <w:r w:rsidRPr="00D33F8E">
        <w:rPr>
          <w:rFonts w:ascii="Times New Roman" w:hAnsi="Times New Roman" w:cs="Times New Roman"/>
          <w:bCs/>
          <w:sz w:val="26"/>
          <w:szCs w:val="26"/>
        </w:rPr>
        <w:t xml:space="preserve">. Знаки препинания при </w:t>
      </w:r>
    </w:p>
    <w:p w14:paraId="5D12F5F0" w14:textId="34542FEE" w:rsidR="00D33F8E" w:rsidRPr="00D33F8E" w:rsidRDefault="00D33F8E" w:rsidP="00D33F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3F8E">
        <w:rPr>
          <w:rFonts w:ascii="Times New Roman" w:hAnsi="Times New Roman" w:cs="Times New Roman"/>
          <w:bCs/>
          <w:sz w:val="26"/>
          <w:szCs w:val="26"/>
        </w:rPr>
        <w:t>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14:paraId="3B71E462" w14:textId="77777777" w:rsidR="00D33F8E" w:rsidRPr="00D33F8E" w:rsidRDefault="00D33F8E" w:rsidP="00D33F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3F8E">
        <w:rPr>
          <w:rFonts w:ascii="Times New Roman" w:hAnsi="Times New Roman" w:cs="Times New Roman"/>
          <w:bCs/>
          <w:sz w:val="26"/>
          <w:szCs w:val="26"/>
        </w:rPr>
        <w:t>Параллельные синтаксические конструкции.</w:t>
      </w:r>
    </w:p>
    <w:p w14:paraId="1B536888" w14:textId="77777777" w:rsidR="00D33F8E" w:rsidRPr="00D33F8E" w:rsidRDefault="00D33F8E" w:rsidP="00D33F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3F8E">
        <w:rPr>
          <w:rFonts w:ascii="Times New Roman" w:hAnsi="Times New Roman" w:cs="Times New Roman"/>
          <w:bCs/>
          <w:sz w:val="26"/>
          <w:szCs w:val="26"/>
        </w:rPr>
        <w:t>Знаки препинания при сравнительном обороте.</w:t>
      </w:r>
    </w:p>
    <w:p w14:paraId="03498F6B" w14:textId="11B1CB03" w:rsidR="00D33F8E" w:rsidRPr="00D33F8E" w:rsidRDefault="00D33F8E" w:rsidP="00D33F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3F8E">
        <w:rPr>
          <w:rFonts w:ascii="Times New Roman" w:hAnsi="Times New Roman" w:cs="Times New Roman"/>
          <w:b/>
          <w:sz w:val="26"/>
          <w:szCs w:val="26"/>
        </w:rPr>
        <w:t>Знаки препинания при словах и конструкциях, грамматически не связанных с предложением</w:t>
      </w:r>
      <w:r w:rsidRPr="00D33F8E">
        <w:rPr>
          <w:rFonts w:ascii="Times New Roman" w:hAnsi="Times New Roman" w:cs="Times New Roman"/>
          <w:bCs/>
          <w:sz w:val="26"/>
          <w:szCs w:val="26"/>
        </w:rPr>
        <w:t xml:space="preserve">. Знаки препинания при обращениях. Знаки препинания при вводных словах и словосочетаниях. Знаки препинания при вставных конструкциях. </w:t>
      </w:r>
    </w:p>
    <w:p w14:paraId="380FB4D1" w14:textId="6CC5D9B9" w:rsidR="00D33F8E" w:rsidRPr="00D33F8E" w:rsidRDefault="00D33F8E" w:rsidP="00D33F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3F8E">
        <w:rPr>
          <w:rFonts w:ascii="Times New Roman" w:hAnsi="Times New Roman" w:cs="Times New Roman"/>
          <w:bCs/>
          <w:sz w:val="26"/>
          <w:szCs w:val="26"/>
        </w:rPr>
        <w:t>Знаки препинания при междометиях, утвердительных, отрицательных, вопросительно-восклицательных словах.</w:t>
      </w:r>
    </w:p>
    <w:p w14:paraId="4D989191" w14:textId="77777777" w:rsidR="00D33F8E" w:rsidRPr="00D33F8E" w:rsidRDefault="00D33F8E" w:rsidP="00D33F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3F8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Сложное предложение. Понятие о сложном предложении. </w:t>
      </w:r>
    </w:p>
    <w:p w14:paraId="711537C5" w14:textId="7D3E91C7" w:rsidR="00D33F8E" w:rsidRPr="00D33F8E" w:rsidRDefault="00D33F8E" w:rsidP="00D33F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3F8E">
        <w:rPr>
          <w:rFonts w:ascii="Times New Roman" w:hAnsi="Times New Roman" w:cs="Times New Roman"/>
          <w:bCs/>
          <w:sz w:val="26"/>
          <w:szCs w:val="26"/>
        </w:rPr>
        <w:t>Главное и придаточное предложения. Типы придаточных предложений.</w:t>
      </w:r>
    </w:p>
    <w:p w14:paraId="56098770" w14:textId="77777777" w:rsidR="00D33F8E" w:rsidRPr="00D33F8E" w:rsidRDefault="00D33F8E" w:rsidP="00D33F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3F8E">
        <w:rPr>
          <w:rFonts w:ascii="Times New Roman" w:hAnsi="Times New Roman" w:cs="Times New Roman"/>
          <w:bCs/>
          <w:sz w:val="26"/>
          <w:szCs w:val="26"/>
        </w:rPr>
        <w:t>Сложносочинённое предложение.</w:t>
      </w:r>
    </w:p>
    <w:p w14:paraId="469DABBA" w14:textId="646B7DFF" w:rsidR="00D33F8E" w:rsidRPr="00D33F8E" w:rsidRDefault="00D33F8E" w:rsidP="00D33F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3F8E">
        <w:rPr>
          <w:rFonts w:ascii="Times New Roman" w:hAnsi="Times New Roman" w:cs="Times New Roman"/>
          <w:bCs/>
          <w:sz w:val="26"/>
          <w:szCs w:val="26"/>
        </w:rPr>
        <w:t>Знаки препинания в сложносочинённом предложении. Синтаксический разбор сложносочинённого предложения.</w:t>
      </w:r>
    </w:p>
    <w:p w14:paraId="74DD897E" w14:textId="7777F162" w:rsidR="00D33F8E" w:rsidRPr="00D33F8E" w:rsidRDefault="00D33F8E" w:rsidP="00D33F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3F8E">
        <w:rPr>
          <w:rFonts w:ascii="Times New Roman" w:hAnsi="Times New Roman" w:cs="Times New Roman"/>
          <w:bCs/>
          <w:sz w:val="26"/>
          <w:szCs w:val="26"/>
        </w:rPr>
        <w:t xml:space="preserve">Сложноподчинённое предложение. Знаки препинания в сложноподчинённом предложении с одним придаточным. </w:t>
      </w:r>
    </w:p>
    <w:p w14:paraId="352C1A0F" w14:textId="3986F9FF" w:rsidR="00D33F8E" w:rsidRDefault="00D33F8E" w:rsidP="00D33F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33F8E">
        <w:rPr>
          <w:rFonts w:ascii="Times New Roman" w:hAnsi="Times New Roman" w:cs="Times New Roman"/>
          <w:bCs/>
          <w:sz w:val="26"/>
          <w:szCs w:val="26"/>
        </w:rPr>
        <w:t>Синтаксический разбор сложноподчинённого предложения с одним придаточным.</w:t>
      </w:r>
    </w:p>
    <w:p w14:paraId="2D636A00" w14:textId="233B0B08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Cs/>
          <w:sz w:val="26"/>
          <w:szCs w:val="26"/>
        </w:rPr>
        <w:t>предложении. Тире в бессоюзном сложном предложении. Синтаксический разбор бессоюзного сложного предложения.</w:t>
      </w:r>
    </w:p>
    <w:p w14:paraId="59E6576B" w14:textId="77777777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Cs/>
          <w:sz w:val="26"/>
          <w:szCs w:val="26"/>
        </w:rPr>
        <w:t>Период. Знаки препинания в периоде.</w:t>
      </w:r>
    </w:p>
    <w:p w14:paraId="74B48068" w14:textId="77777777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Cs/>
          <w:sz w:val="26"/>
          <w:szCs w:val="26"/>
        </w:rPr>
        <w:t>Сложное синтаксическое целое и абзац.</w:t>
      </w:r>
    </w:p>
    <w:p w14:paraId="4BAEFC22" w14:textId="77777777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Cs/>
          <w:sz w:val="26"/>
          <w:szCs w:val="26"/>
        </w:rPr>
        <w:t>Синонимия разных типов сложного предложения.</w:t>
      </w:r>
    </w:p>
    <w:p w14:paraId="130B82FD" w14:textId="77777777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/>
          <w:sz w:val="26"/>
          <w:szCs w:val="26"/>
        </w:rPr>
        <w:t>Предложения с чужой речью</w:t>
      </w:r>
      <w:r w:rsidRPr="00776DAB">
        <w:rPr>
          <w:rFonts w:ascii="Times New Roman" w:hAnsi="Times New Roman" w:cs="Times New Roman"/>
          <w:bCs/>
          <w:sz w:val="26"/>
          <w:szCs w:val="26"/>
        </w:rPr>
        <w:t xml:space="preserve">. Способы передачи чужой речи. </w:t>
      </w:r>
    </w:p>
    <w:p w14:paraId="732E4759" w14:textId="2B22F186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Cs/>
          <w:sz w:val="26"/>
          <w:szCs w:val="26"/>
        </w:rPr>
        <w:t>Знаки препинания при прямой речи. Знаки препинания при диалоге. Знаки препинания при цитатах.</w:t>
      </w:r>
    </w:p>
    <w:p w14:paraId="6B51E351" w14:textId="2F210770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/>
          <w:sz w:val="26"/>
          <w:szCs w:val="26"/>
        </w:rPr>
        <w:t>Употребление знаков препинания</w:t>
      </w:r>
      <w:r w:rsidRPr="00776DAB">
        <w:rPr>
          <w:rFonts w:ascii="Times New Roman" w:hAnsi="Times New Roman" w:cs="Times New Roman"/>
          <w:bCs/>
          <w:sz w:val="26"/>
          <w:szCs w:val="26"/>
        </w:rPr>
        <w:t>.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14:paraId="3F8A7E61" w14:textId="77777777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Cs/>
          <w:sz w:val="26"/>
          <w:szCs w:val="26"/>
        </w:rPr>
        <w:t>Факультативные знаки препинания. Авторская пунктуация.</w:t>
      </w:r>
    </w:p>
    <w:p w14:paraId="3F1F3511" w14:textId="77777777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6DAB">
        <w:rPr>
          <w:rFonts w:ascii="Times New Roman" w:hAnsi="Times New Roman" w:cs="Times New Roman"/>
          <w:b/>
          <w:sz w:val="26"/>
          <w:szCs w:val="26"/>
        </w:rPr>
        <w:t>Культура речи</w:t>
      </w:r>
    </w:p>
    <w:p w14:paraId="2B43A13F" w14:textId="21272B5B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Cs/>
          <w:sz w:val="26"/>
          <w:szCs w:val="26"/>
        </w:rPr>
        <w:t>Язык и речь. Культура речи как раздел науки о языке, изучающий правильность и чистоту речи.</w:t>
      </w:r>
    </w:p>
    <w:p w14:paraId="5C8DC015" w14:textId="77777777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Cs/>
          <w:sz w:val="26"/>
          <w:szCs w:val="26"/>
        </w:rPr>
        <w:t>Правильность речи.</w:t>
      </w:r>
    </w:p>
    <w:p w14:paraId="450EC96F" w14:textId="77777777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Cs/>
          <w:sz w:val="26"/>
          <w:szCs w:val="26"/>
        </w:rPr>
        <w:t xml:space="preserve">Норма литературного языка. Нормы литературного языка: </w:t>
      </w:r>
    </w:p>
    <w:p w14:paraId="5B9A63E9" w14:textId="1222815C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Cs/>
          <w:sz w:val="26"/>
          <w:szCs w:val="26"/>
        </w:rPr>
        <w:t>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14:paraId="4CF7CBD1" w14:textId="50C96536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Cs/>
          <w:sz w:val="26"/>
          <w:szCs w:val="26"/>
        </w:rPr>
        <w:t>Качества хорошей речи: чистота, выразительность, уместность, точность, богатство.</w:t>
      </w:r>
    </w:p>
    <w:p w14:paraId="5F3B7965" w14:textId="593CAAB2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Cs/>
          <w:sz w:val="26"/>
          <w:szCs w:val="26"/>
        </w:rPr>
        <w:t>Виды и роды ораторского красноречия. Ораторская речь и такт.</w:t>
      </w:r>
    </w:p>
    <w:p w14:paraId="07AD113B" w14:textId="0AECFBB7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Cs/>
          <w:sz w:val="26"/>
          <w:szCs w:val="26"/>
        </w:rPr>
        <w:t>Стилистика. Стилистика как раздел науки о языке, изучающий стили языка и стили речи, а также изобразительно-выразительные средства.</w:t>
      </w:r>
    </w:p>
    <w:p w14:paraId="1DC09068" w14:textId="40814631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Cs/>
          <w:sz w:val="26"/>
          <w:szCs w:val="26"/>
        </w:rPr>
        <w:t xml:space="preserve">Стиль. Классификация функциональных стилей. Научный стиль. Официально-деловой стиль. Публицистический стиль. </w:t>
      </w:r>
    </w:p>
    <w:p w14:paraId="7F70B906" w14:textId="77777777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Cs/>
          <w:sz w:val="26"/>
          <w:szCs w:val="26"/>
        </w:rPr>
        <w:t>Разговорный стиль. Язык художественной литературы.</w:t>
      </w:r>
    </w:p>
    <w:p w14:paraId="4D3FFD7C" w14:textId="3E430708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Cs/>
          <w:sz w:val="26"/>
          <w:szCs w:val="26"/>
        </w:rPr>
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14:paraId="491C83D1" w14:textId="1A47E98C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DAB">
        <w:rPr>
          <w:rFonts w:ascii="Times New Roman" w:hAnsi="Times New Roman" w:cs="Times New Roman"/>
          <w:b/>
          <w:sz w:val="26"/>
          <w:szCs w:val="26"/>
        </w:rPr>
        <w:t>Из истории русского языкознания</w:t>
      </w:r>
      <w:r w:rsidRPr="00776DAB">
        <w:rPr>
          <w:rFonts w:ascii="Times New Roman" w:hAnsi="Times New Roman" w:cs="Times New Roman"/>
          <w:bCs/>
          <w:sz w:val="26"/>
          <w:szCs w:val="26"/>
        </w:rPr>
        <w:t>. М. В. Ломоносов. А. Х. Востоков. Ф. И. Буслаев. В. И. Даль. Я. К. Грот. А. А. Шахматов. Д. Н. Ушаков. В. В. Виноградов. С. И. Ожегов.</w:t>
      </w:r>
    </w:p>
    <w:p w14:paraId="65F9BFD7" w14:textId="30333E84" w:rsidR="00776DAB" w:rsidRDefault="00776DAB" w:rsidP="00776D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6DAB">
        <w:rPr>
          <w:rFonts w:ascii="Times New Roman" w:hAnsi="Times New Roman" w:cs="Times New Roman"/>
          <w:b/>
          <w:sz w:val="26"/>
          <w:szCs w:val="26"/>
        </w:rPr>
        <w:t>Повторение и систематизация изученного материала.</w:t>
      </w:r>
    </w:p>
    <w:p w14:paraId="3C190352" w14:textId="77777777" w:rsidR="00776DAB" w:rsidRPr="00776DAB" w:rsidRDefault="00776DAB" w:rsidP="00776D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DAB">
        <w:rPr>
          <w:rFonts w:ascii="Times New Roman" w:hAnsi="Times New Roman" w:cs="Times New Roman"/>
          <w:b/>
          <w:sz w:val="26"/>
          <w:szCs w:val="26"/>
        </w:rPr>
        <w:t>4.Тематическое планирование учебного предмета</w:t>
      </w:r>
    </w:p>
    <w:p w14:paraId="26A13516" w14:textId="3B8E783F" w:rsidR="00776DAB" w:rsidRPr="00776DAB" w:rsidRDefault="00776DAB" w:rsidP="00776D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DAB">
        <w:rPr>
          <w:rFonts w:ascii="Times New Roman" w:hAnsi="Times New Roman" w:cs="Times New Roman"/>
          <w:b/>
          <w:sz w:val="26"/>
          <w:szCs w:val="26"/>
        </w:rPr>
        <w:t>«</w:t>
      </w:r>
      <w:r w:rsidRPr="00776DAB">
        <w:rPr>
          <w:rFonts w:ascii="Times New Roman" w:hAnsi="Times New Roman" w:cs="Times New Roman"/>
          <w:b/>
          <w:sz w:val="26"/>
          <w:szCs w:val="26"/>
        </w:rPr>
        <w:t>Русский язык</w:t>
      </w:r>
      <w:r w:rsidRPr="00776DAB">
        <w:rPr>
          <w:rFonts w:ascii="Times New Roman" w:hAnsi="Times New Roman" w:cs="Times New Roman"/>
          <w:b/>
          <w:sz w:val="26"/>
          <w:szCs w:val="26"/>
        </w:rPr>
        <w:t>»</w:t>
      </w:r>
    </w:p>
    <w:p w14:paraId="117E4DBC" w14:textId="393D567C" w:rsidR="00776DAB" w:rsidRPr="00776DAB" w:rsidRDefault="00776DAB" w:rsidP="00776D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121684557"/>
      <w:r w:rsidRPr="00776DAB">
        <w:rPr>
          <w:rFonts w:ascii="Times New Roman" w:hAnsi="Times New Roman" w:cs="Times New Roman"/>
          <w:b/>
          <w:sz w:val="26"/>
          <w:szCs w:val="26"/>
        </w:rPr>
        <w:t>10 класс (</w:t>
      </w:r>
      <w:r w:rsidRPr="00776DAB">
        <w:rPr>
          <w:rFonts w:ascii="Times New Roman" w:hAnsi="Times New Roman" w:cs="Times New Roman"/>
          <w:b/>
          <w:sz w:val="26"/>
          <w:szCs w:val="26"/>
        </w:rPr>
        <w:t>35</w:t>
      </w:r>
      <w:r w:rsidRPr="00776DAB"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14:paraId="318C7670" w14:textId="61F1E6F4" w:rsidR="00776DAB" w:rsidRPr="001027E1" w:rsidRDefault="00776DAB" w:rsidP="00776DAB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5953"/>
        <w:gridCol w:w="2552"/>
      </w:tblGrid>
      <w:tr w:rsidR="00776DAB" w:rsidRPr="001027E1" w14:paraId="453EB284" w14:textId="77777777" w:rsidTr="00591EE1">
        <w:tc>
          <w:tcPr>
            <w:tcW w:w="1031" w:type="dxa"/>
            <w:vMerge w:val="restart"/>
            <w:vAlign w:val="center"/>
          </w:tcPr>
          <w:p w14:paraId="74A87941" w14:textId="77777777" w:rsidR="00776DAB" w:rsidRPr="001027E1" w:rsidRDefault="00776DAB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3" w:type="dxa"/>
            <w:vMerge w:val="restart"/>
            <w:vAlign w:val="center"/>
          </w:tcPr>
          <w:p w14:paraId="7E40B942" w14:textId="77777777" w:rsidR="00776DAB" w:rsidRPr="001027E1" w:rsidRDefault="00776DAB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E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552" w:type="dxa"/>
            <w:tcBorders>
              <w:bottom w:val="nil"/>
            </w:tcBorders>
          </w:tcPr>
          <w:p w14:paraId="1410028E" w14:textId="77777777" w:rsidR="00776DAB" w:rsidRPr="001027E1" w:rsidRDefault="00776DAB" w:rsidP="00591EE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E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Часы учебного времени</w:t>
            </w:r>
          </w:p>
        </w:tc>
      </w:tr>
      <w:tr w:rsidR="00776DAB" w:rsidRPr="001027E1" w14:paraId="2C02F637" w14:textId="77777777" w:rsidTr="00591EE1">
        <w:tc>
          <w:tcPr>
            <w:tcW w:w="1031" w:type="dxa"/>
            <w:vMerge/>
            <w:vAlign w:val="center"/>
          </w:tcPr>
          <w:p w14:paraId="11533CE2" w14:textId="77777777" w:rsidR="00776DAB" w:rsidRPr="001027E1" w:rsidRDefault="00776DAB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14:paraId="41537627" w14:textId="77777777" w:rsidR="00776DAB" w:rsidRPr="001027E1" w:rsidRDefault="00776DAB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9E89E05" w14:textId="77777777" w:rsidR="00776DAB" w:rsidRPr="001027E1" w:rsidRDefault="00776DAB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DAB" w:rsidRPr="001027E1" w14:paraId="19BD1554" w14:textId="77777777" w:rsidTr="00591EE1">
        <w:tc>
          <w:tcPr>
            <w:tcW w:w="1031" w:type="dxa"/>
            <w:vAlign w:val="center"/>
          </w:tcPr>
          <w:p w14:paraId="08AC7200" w14:textId="77777777" w:rsidR="00776DAB" w:rsidRPr="001027E1" w:rsidRDefault="00776DAB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14:paraId="01E00056" w14:textId="584A5E1C" w:rsidR="00776DAB" w:rsidRPr="001027E1" w:rsidRDefault="00486D83" w:rsidP="00591EE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2552" w:type="dxa"/>
          </w:tcPr>
          <w:p w14:paraId="09799E5D" w14:textId="38094079" w:rsidR="00776DAB" w:rsidRPr="001027E1" w:rsidRDefault="00486D83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6D83" w:rsidRPr="001027E1" w14:paraId="6E2E979F" w14:textId="77777777" w:rsidTr="00591EE1">
        <w:tc>
          <w:tcPr>
            <w:tcW w:w="1031" w:type="dxa"/>
            <w:vAlign w:val="center"/>
          </w:tcPr>
          <w:p w14:paraId="650F60EA" w14:textId="0C7BADC5" w:rsidR="00486D83" w:rsidRPr="001027E1" w:rsidRDefault="00486D83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14:paraId="1A05E3F3" w14:textId="143DD7FC" w:rsidR="00486D83" w:rsidRDefault="00486D83" w:rsidP="00591EE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83">
              <w:rPr>
                <w:rFonts w:ascii="Times New Roman" w:hAnsi="Times New Roman"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2552" w:type="dxa"/>
          </w:tcPr>
          <w:p w14:paraId="6F06AD2D" w14:textId="43C60C91" w:rsidR="00486D83" w:rsidRDefault="00486D83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6DAB" w:rsidRPr="001027E1" w14:paraId="3D7C855B" w14:textId="77777777" w:rsidTr="00591EE1">
        <w:tc>
          <w:tcPr>
            <w:tcW w:w="1031" w:type="dxa"/>
            <w:vAlign w:val="center"/>
          </w:tcPr>
          <w:p w14:paraId="05E80330" w14:textId="77777777" w:rsidR="00776DAB" w:rsidRPr="001027E1" w:rsidRDefault="00776DAB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14:paraId="0FFABDBD" w14:textId="46C95CB4" w:rsidR="00776DAB" w:rsidRPr="001027E1" w:rsidRDefault="00486D83" w:rsidP="00591EE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83">
              <w:rPr>
                <w:rFonts w:ascii="Times New Roman" w:hAnsi="Times New Roman"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2552" w:type="dxa"/>
          </w:tcPr>
          <w:p w14:paraId="214DB745" w14:textId="1FDCF7DB" w:rsidR="00776DAB" w:rsidRPr="001027E1" w:rsidRDefault="00486D83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6DAB" w:rsidRPr="001027E1" w14:paraId="3116AF1A" w14:textId="77777777" w:rsidTr="00591EE1">
        <w:tc>
          <w:tcPr>
            <w:tcW w:w="1031" w:type="dxa"/>
            <w:vAlign w:val="center"/>
          </w:tcPr>
          <w:p w14:paraId="6D14C77D" w14:textId="77777777" w:rsidR="00776DAB" w:rsidRPr="001027E1" w:rsidRDefault="00776DAB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14:paraId="1F413706" w14:textId="4D3F5D90" w:rsidR="00776DAB" w:rsidRPr="001027E1" w:rsidRDefault="00486D83" w:rsidP="00591EE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D83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486D83">
              <w:rPr>
                <w:rFonts w:ascii="Times New Roman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2552" w:type="dxa"/>
          </w:tcPr>
          <w:p w14:paraId="23E8B28E" w14:textId="7B1D437A" w:rsidR="00776DAB" w:rsidRPr="001027E1" w:rsidRDefault="00486D83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6DAB" w:rsidRPr="001027E1" w14:paraId="16F18A49" w14:textId="77777777" w:rsidTr="00591EE1">
        <w:tc>
          <w:tcPr>
            <w:tcW w:w="1031" w:type="dxa"/>
            <w:vAlign w:val="center"/>
          </w:tcPr>
          <w:p w14:paraId="4E485727" w14:textId="77777777" w:rsidR="00776DAB" w:rsidRPr="001027E1" w:rsidRDefault="00776DAB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14:paraId="02B4F016" w14:textId="32C7D2DD" w:rsidR="00776DAB" w:rsidRPr="001027E1" w:rsidRDefault="00486D83" w:rsidP="00591EE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83">
              <w:rPr>
                <w:rFonts w:ascii="Times New Roman" w:hAnsi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2552" w:type="dxa"/>
          </w:tcPr>
          <w:p w14:paraId="726B3C34" w14:textId="5C707FE9" w:rsidR="00776DAB" w:rsidRPr="001027E1" w:rsidRDefault="00486D83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76DAB" w:rsidRPr="001027E1" w14:paraId="6D7EE2DF" w14:textId="77777777" w:rsidTr="00591EE1">
        <w:tc>
          <w:tcPr>
            <w:tcW w:w="1031" w:type="dxa"/>
            <w:vAlign w:val="center"/>
          </w:tcPr>
          <w:p w14:paraId="4B52D295" w14:textId="77777777" w:rsidR="00776DAB" w:rsidRPr="001027E1" w:rsidRDefault="00776DAB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14:paraId="2875C2B9" w14:textId="6160E927" w:rsidR="00776DAB" w:rsidRPr="001027E1" w:rsidRDefault="00196270" w:rsidP="00591EE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0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изученного. </w:t>
            </w:r>
          </w:p>
        </w:tc>
        <w:tc>
          <w:tcPr>
            <w:tcW w:w="2552" w:type="dxa"/>
          </w:tcPr>
          <w:p w14:paraId="48BBF3A5" w14:textId="62E7ED1A" w:rsidR="00776DAB" w:rsidRPr="001027E1" w:rsidRDefault="00486D83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6DAB" w:rsidRPr="001027E1" w14:paraId="72243A76" w14:textId="77777777" w:rsidTr="00591EE1">
        <w:tc>
          <w:tcPr>
            <w:tcW w:w="1031" w:type="dxa"/>
            <w:vAlign w:val="center"/>
          </w:tcPr>
          <w:p w14:paraId="37D26E5D" w14:textId="5DDD5595" w:rsidR="00776DAB" w:rsidRPr="001027E1" w:rsidRDefault="00776DAB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2BA35726" w14:textId="14F002A3" w:rsidR="00776DAB" w:rsidRPr="001027E1" w:rsidRDefault="00196270" w:rsidP="00591EE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14:paraId="3453139D" w14:textId="1BC81909" w:rsidR="00776DAB" w:rsidRPr="001027E1" w:rsidRDefault="00196270" w:rsidP="00591E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bookmarkEnd w:id="1"/>
    </w:tbl>
    <w:p w14:paraId="38F2186F" w14:textId="77777777" w:rsidR="00776DAB" w:rsidRPr="00776DAB" w:rsidRDefault="00776DAB" w:rsidP="00776D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E788742" w14:textId="77777777" w:rsidR="00D35090" w:rsidRPr="008A12AF" w:rsidRDefault="00D35090" w:rsidP="003451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6047DD8" w14:textId="08F50CBE" w:rsidR="00196270" w:rsidRPr="00196270" w:rsidRDefault="00196270" w:rsidP="00196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6270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196270">
        <w:rPr>
          <w:rFonts w:ascii="Times New Roman" w:hAnsi="Times New Roman" w:cs="Times New Roman"/>
          <w:b/>
          <w:bCs/>
          <w:sz w:val="26"/>
          <w:szCs w:val="26"/>
        </w:rPr>
        <w:t xml:space="preserve"> класс (35 ч.)</w:t>
      </w:r>
    </w:p>
    <w:p w14:paraId="155C8789" w14:textId="77777777" w:rsidR="00196270" w:rsidRPr="00196270" w:rsidRDefault="00196270" w:rsidP="0019627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5953"/>
        <w:gridCol w:w="2552"/>
      </w:tblGrid>
      <w:tr w:rsidR="00196270" w:rsidRPr="00196270" w14:paraId="27196243" w14:textId="77777777" w:rsidTr="00591EE1">
        <w:tc>
          <w:tcPr>
            <w:tcW w:w="1031" w:type="dxa"/>
            <w:vMerge w:val="restart"/>
            <w:vAlign w:val="center"/>
          </w:tcPr>
          <w:p w14:paraId="19C851DD" w14:textId="77777777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62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953" w:type="dxa"/>
            <w:vMerge w:val="restart"/>
            <w:vAlign w:val="center"/>
          </w:tcPr>
          <w:p w14:paraId="34F93C84" w14:textId="77777777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62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раздела и тем</w:t>
            </w:r>
          </w:p>
        </w:tc>
        <w:tc>
          <w:tcPr>
            <w:tcW w:w="2552" w:type="dxa"/>
            <w:tcBorders>
              <w:bottom w:val="nil"/>
            </w:tcBorders>
          </w:tcPr>
          <w:p w14:paraId="58935464" w14:textId="77777777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62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Часы учебного времени</w:t>
            </w:r>
          </w:p>
        </w:tc>
      </w:tr>
      <w:tr w:rsidR="00196270" w:rsidRPr="00196270" w14:paraId="6E0914A7" w14:textId="77777777" w:rsidTr="00591EE1">
        <w:tc>
          <w:tcPr>
            <w:tcW w:w="1031" w:type="dxa"/>
            <w:vMerge/>
            <w:vAlign w:val="center"/>
          </w:tcPr>
          <w:p w14:paraId="13DB6754" w14:textId="77777777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53" w:type="dxa"/>
            <w:vMerge/>
            <w:vAlign w:val="center"/>
          </w:tcPr>
          <w:p w14:paraId="6317C3D3" w14:textId="77777777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1C06C57" w14:textId="77777777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96270" w:rsidRPr="00196270" w14:paraId="1AC4674A" w14:textId="77777777" w:rsidTr="00591EE1">
        <w:tc>
          <w:tcPr>
            <w:tcW w:w="1031" w:type="dxa"/>
            <w:vAlign w:val="center"/>
          </w:tcPr>
          <w:p w14:paraId="6D6A3CB5" w14:textId="330BA994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14:paraId="1FA7D747" w14:textId="0B1B4410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270">
              <w:rPr>
                <w:rFonts w:ascii="Times New Roman" w:hAnsi="Times New Roman" w:cs="Times New Roman"/>
                <w:b/>
                <w:sz w:val="26"/>
                <w:szCs w:val="26"/>
              </w:rPr>
              <w:t>Синтаксис и пунктуация</w:t>
            </w:r>
          </w:p>
        </w:tc>
        <w:tc>
          <w:tcPr>
            <w:tcW w:w="2552" w:type="dxa"/>
          </w:tcPr>
          <w:p w14:paraId="04FA8B73" w14:textId="46057D9A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270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196270" w:rsidRPr="00196270" w14:paraId="1B403B73" w14:textId="77777777" w:rsidTr="00591EE1">
        <w:tc>
          <w:tcPr>
            <w:tcW w:w="1031" w:type="dxa"/>
            <w:vAlign w:val="center"/>
          </w:tcPr>
          <w:p w14:paraId="7BBB314F" w14:textId="40B536E8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953" w:type="dxa"/>
            <w:vAlign w:val="center"/>
          </w:tcPr>
          <w:p w14:paraId="575FA314" w14:textId="7C3980EE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понятия синтаксиса и пунктуации</w:t>
            </w:r>
          </w:p>
        </w:tc>
        <w:tc>
          <w:tcPr>
            <w:tcW w:w="2552" w:type="dxa"/>
          </w:tcPr>
          <w:p w14:paraId="0B000804" w14:textId="45143395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96270" w:rsidRPr="00196270" w14:paraId="5A74781B" w14:textId="77777777" w:rsidTr="00591EE1">
        <w:tc>
          <w:tcPr>
            <w:tcW w:w="1031" w:type="dxa"/>
            <w:vAlign w:val="center"/>
          </w:tcPr>
          <w:p w14:paraId="0A3574E3" w14:textId="60B12834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953" w:type="dxa"/>
            <w:vAlign w:val="center"/>
          </w:tcPr>
          <w:p w14:paraId="3FD1CE3B" w14:textId="372AEB0B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Словосочетание</w:t>
            </w:r>
          </w:p>
        </w:tc>
        <w:tc>
          <w:tcPr>
            <w:tcW w:w="2552" w:type="dxa"/>
          </w:tcPr>
          <w:p w14:paraId="6EE175E3" w14:textId="02DEE763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96270" w:rsidRPr="00196270" w14:paraId="44FD96FF" w14:textId="77777777" w:rsidTr="00591EE1">
        <w:tc>
          <w:tcPr>
            <w:tcW w:w="1031" w:type="dxa"/>
            <w:vAlign w:val="center"/>
          </w:tcPr>
          <w:p w14:paraId="41307A5A" w14:textId="07603354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953" w:type="dxa"/>
            <w:vAlign w:val="center"/>
          </w:tcPr>
          <w:p w14:paraId="7BD2A0AA" w14:textId="3A7E21EF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Предложение</w:t>
            </w:r>
          </w:p>
        </w:tc>
        <w:tc>
          <w:tcPr>
            <w:tcW w:w="2552" w:type="dxa"/>
          </w:tcPr>
          <w:p w14:paraId="5A6A8F05" w14:textId="10172114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196270" w:rsidRPr="00196270" w14:paraId="329FD4C7" w14:textId="77777777" w:rsidTr="00591EE1">
        <w:tc>
          <w:tcPr>
            <w:tcW w:w="1031" w:type="dxa"/>
            <w:vAlign w:val="center"/>
          </w:tcPr>
          <w:p w14:paraId="4F9688DB" w14:textId="6407EC3C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953" w:type="dxa"/>
            <w:vAlign w:val="center"/>
          </w:tcPr>
          <w:p w14:paraId="5D0D19B1" w14:textId="544A828C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Однородные члены предложения</w:t>
            </w:r>
          </w:p>
        </w:tc>
        <w:tc>
          <w:tcPr>
            <w:tcW w:w="2552" w:type="dxa"/>
          </w:tcPr>
          <w:p w14:paraId="5A9F76DD" w14:textId="497F05C8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196270" w:rsidRPr="00196270" w14:paraId="20A9DA2F" w14:textId="77777777" w:rsidTr="00591EE1">
        <w:tc>
          <w:tcPr>
            <w:tcW w:w="1031" w:type="dxa"/>
            <w:vAlign w:val="center"/>
          </w:tcPr>
          <w:p w14:paraId="38B29DA0" w14:textId="1EFE9C68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953" w:type="dxa"/>
            <w:vAlign w:val="center"/>
          </w:tcPr>
          <w:p w14:paraId="3755D9F8" w14:textId="0BF57EA3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Обособленные члены предложения</w:t>
            </w:r>
          </w:p>
        </w:tc>
        <w:tc>
          <w:tcPr>
            <w:tcW w:w="2552" w:type="dxa"/>
          </w:tcPr>
          <w:p w14:paraId="7397C693" w14:textId="290DAA17" w:rsidR="00196270" w:rsidRPr="00196270" w:rsidRDefault="00196270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196270" w:rsidRPr="00196270" w14:paraId="3F1F9664" w14:textId="77777777" w:rsidTr="00591EE1">
        <w:tc>
          <w:tcPr>
            <w:tcW w:w="1031" w:type="dxa"/>
            <w:vAlign w:val="center"/>
          </w:tcPr>
          <w:p w14:paraId="2F23FC64" w14:textId="0FD6F9EE" w:rsidR="00196270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953" w:type="dxa"/>
            <w:vAlign w:val="center"/>
          </w:tcPr>
          <w:p w14:paraId="12964E77" w14:textId="59E04945" w:rsidR="00196270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62CD">
              <w:rPr>
                <w:rFonts w:ascii="Times New Roman" w:hAnsi="Times New Roman" w:cs="Times New Roman"/>
                <w:bCs/>
                <w:sz w:val="26"/>
                <w:szCs w:val="26"/>
              </w:rPr>
              <w:t>Знаки препинания при словах и конструкциях, грамматически не связанных с предложением</w:t>
            </w:r>
          </w:p>
        </w:tc>
        <w:tc>
          <w:tcPr>
            <w:tcW w:w="2552" w:type="dxa"/>
          </w:tcPr>
          <w:p w14:paraId="2B4CDF4F" w14:textId="6EADEEAF" w:rsidR="00196270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96270" w:rsidRPr="00196270" w14:paraId="7E4B25D2" w14:textId="77777777" w:rsidTr="00591EE1">
        <w:tc>
          <w:tcPr>
            <w:tcW w:w="1031" w:type="dxa"/>
            <w:vAlign w:val="center"/>
          </w:tcPr>
          <w:p w14:paraId="39D9591D" w14:textId="453ECD8B" w:rsidR="00196270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953" w:type="dxa"/>
            <w:vAlign w:val="center"/>
          </w:tcPr>
          <w:p w14:paraId="623C7EC1" w14:textId="2D898599" w:rsidR="00196270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Сложное предложение</w:t>
            </w:r>
          </w:p>
        </w:tc>
        <w:tc>
          <w:tcPr>
            <w:tcW w:w="2552" w:type="dxa"/>
          </w:tcPr>
          <w:p w14:paraId="45D7AE6B" w14:textId="21AAB4F3" w:rsidR="00196270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196270" w:rsidRPr="00196270" w14:paraId="6A8E58BF" w14:textId="77777777" w:rsidTr="00591EE1">
        <w:tc>
          <w:tcPr>
            <w:tcW w:w="1031" w:type="dxa"/>
            <w:vAlign w:val="center"/>
          </w:tcPr>
          <w:p w14:paraId="23F6D929" w14:textId="62AB7FE9" w:rsidR="00196270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953" w:type="dxa"/>
            <w:vAlign w:val="center"/>
          </w:tcPr>
          <w:p w14:paraId="4FF5B4B6" w14:textId="3AC6911C" w:rsidR="00196270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Предложение с чужой речью</w:t>
            </w:r>
          </w:p>
        </w:tc>
        <w:tc>
          <w:tcPr>
            <w:tcW w:w="2552" w:type="dxa"/>
          </w:tcPr>
          <w:p w14:paraId="20229A83" w14:textId="6EB9A2E8" w:rsidR="00196270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FC62CD" w:rsidRPr="00196270" w14:paraId="250D5286" w14:textId="77777777" w:rsidTr="00591EE1">
        <w:tc>
          <w:tcPr>
            <w:tcW w:w="1031" w:type="dxa"/>
            <w:vAlign w:val="center"/>
          </w:tcPr>
          <w:p w14:paraId="68408211" w14:textId="25A41C50" w:rsidR="00FC62CD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5953" w:type="dxa"/>
            <w:vAlign w:val="center"/>
          </w:tcPr>
          <w:p w14:paraId="0DCAAC02" w14:textId="11EFCC00" w:rsidR="00FC62CD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Употребление знаков препинания</w:t>
            </w:r>
          </w:p>
        </w:tc>
        <w:tc>
          <w:tcPr>
            <w:tcW w:w="2552" w:type="dxa"/>
          </w:tcPr>
          <w:p w14:paraId="3335766F" w14:textId="3771D924" w:rsidR="00FC62CD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FC62CD" w:rsidRPr="00196270" w14:paraId="5E7BACFD" w14:textId="77777777" w:rsidTr="00591EE1">
        <w:tc>
          <w:tcPr>
            <w:tcW w:w="1031" w:type="dxa"/>
            <w:vAlign w:val="center"/>
          </w:tcPr>
          <w:p w14:paraId="65AC017F" w14:textId="77777777" w:rsidR="00FC62CD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14:paraId="12C25D40" w14:textId="2A07F66D" w:rsidR="00FC62CD" w:rsidRPr="00FC62CD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Речь. Речевое общение. Культура речи </w:t>
            </w:r>
          </w:p>
        </w:tc>
        <w:tc>
          <w:tcPr>
            <w:tcW w:w="2552" w:type="dxa"/>
          </w:tcPr>
          <w:p w14:paraId="45801A3F" w14:textId="0E856A60" w:rsidR="00FC62CD" w:rsidRPr="00FC62CD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2C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FC62CD" w:rsidRPr="00196270" w14:paraId="5D784046" w14:textId="77777777" w:rsidTr="00591EE1">
        <w:tc>
          <w:tcPr>
            <w:tcW w:w="1031" w:type="dxa"/>
            <w:vAlign w:val="center"/>
          </w:tcPr>
          <w:p w14:paraId="00978D11" w14:textId="77777777" w:rsidR="00FC62CD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14:paraId="510B62D9" w14:textId="6D0F71DE" w:rsidR="00FC62CD" w:rsidRPr="00FC62CD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2CD">
              <w:rPr>
                <w:rFonts w:ascii="Times New Roman" w:hAnsi="Times New Roman" w:cs="Times New Roman"/>
                <w:b/>
                <w:sz w:val="26"/>
                <w:szCs w:val="26"/>
              </w:rPr>
              <w:t>Стилистика</w:t>
            </w:r>
          </w:p>
        </w:tc>
        <w:tc>
          <w:tcPr>
            <w:tcW w:w="2552" w:type="dxa"/>
          </w:tcPr>
          <w:p w14:paraId="3CDBF5FA" w14:textId="2F4E8FE3" w:rsidR="00FC62CD" w:rsidRPr="00FC62CD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2C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FC62CD" w:rsidRPr="00196270" w14:paraId="054D511D" w14:textId="77777777" w:rsidTr="00591EE1">
        <w:tc>
          <w:tcPr>
            <w:tcW w:w="1031" w:type="dxa"/>
            <w:vAlign w:val="center"/>
          </w:tcPr>
          <w:p w14:paraId="3846CB10" w14:textId="77777777" w:rsidR="00FC62CD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14:paraId="0EE9082C" w14:textId="5DD8A7BE" w:rsidR="00FC62CD" w:rsidRPr="00FC62CD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Повторение и систематизация изученного </w:t>
            </w:r>
          </w:p>
        </w:tc>
        <w:tc>
          <w:tcPr>
            <w:tcW w:w="2552" w:type="dxa"/>
          </w:tcPr>
          <w:p w14:paraId="1CEB2DEB" w14:textId="5BA80D99" w:rsidR="00FC62CD" w:rsidRPr="00FC62CD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2C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C62CD" w:rsidRPr="00196270" w14:paraId="291172D9" w14:textId="77777777" w:rsidTr="00591EE1">
        <w:tc>
          <w:tcPr>
            <w:tcW w:w="1031" w:type="dxa"/>
            <w:vAlign w:val="center"/>
          </w:tcPr>
          <w:p w14:paraId="5F8A012C" w14:textId="77777777" w:rsidR="00FC62CD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14:paraId="4C5BDBA3" w14:textId="23693FF6" w:rsidR="00FC62CD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2552" w:type="dxa"/>
          </w:tcPr>
          <w:p w14:paraId="7B05D035" w14:textId="5ADC09D2" w:rsidR="00FC62CD" w:rsidRPr="00196270" w:rsidRDefault="00FC62CD" w:rsidP="00196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</w:tr>
    </w:tbl>
    <w:p w14:paraId="14E189BD" w14:textId="77777777" w:rsidR="00B552C6" w:rsidRPr="00FC36E4" w:rsidRDefault="00B552C6" w:rsidP="00B552C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B552C6" w:rsidRPr="00FC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A2B32"/>
    <w:multiLevelType w:val="hybridMultilevel"/>
    <w:tmpl w:val="99D4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00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7F"/>
    <w:rsid w:val="000D14B6"/>
    <w:rsid w:val="000D7C44"/>
    <w:rsid w:val="00196270"/>
    <w:rsid w:val="0032667F"/>
    <w:rsid w:val="003451AC"/>
    <w:rsid w:val="003876F2"/>
    <w:rsid w:val="00486D83"/>
    <w:rsid w:val="004C7906"/>
    <w:rsid w:val="00560A1D"/>
    <w:rsid w:val="00690649"/>
    <w:rsid w:val="00776DAB"/>
    <w:rsid w:val="00843092"/>
    <w:rsid w:val="008A12AF"/>
    <w:rsid w:val="00B552C6"/>
    <w:rsid w:val="00C364B8"/>
    <w:rsid w:val="00D33F8E"/>
    <w:rsid w:val="00D35090"/>
    <w:rsid w:val="00E60155"/>
    <w:rsid w:val="00F154EF"/>
    <w:rsid w:val="00F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E15C"/>
  <w15:chartTrackingRefBased/>
  <w15:docId w15:val="{F3F1D691-8B24-4304-9CBF-6E73C3AB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locked/>
    <w:rsid w:val="00B552C6"/>
    <w:rPr>
      <w:rFonts w:ascii="Arial" w:hAnsi="Arial" w:cs="Arial"/>
      <w:spacing w:val="2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4"/>
    <w:rsid w:val="00B552C6"/>
    <w:pPr>
      <w:widowControl w:val="0"/>
      <w:shd w:val="clear" w:color="auto" w:fill="FFFFFF"/>
      <w:spacing w:before="240" w:after="0" w:line="230" w:lineRule="exact"/>
      <w:jc w:val="both"/>
    </w:pPr>
    <w:rPr>
      <w:rFonts w:ascii="Arial" w:hAnsi="Arial" w:cs="Arial"/>
      <w:spacing w:val="2"/>
      <w:sz w:val="17"/>
      <w:szCs w:val="17"/>
      <w:shd w:val="clear" w:color="auto" w:fill="FFFFFF"/>
    </w:rPr>
  </w:style>
  <w:style w:type="paragraph" w:styleId="a5">
    <w:name w:val="No Spacing"/>
    <w:uiPriority w:val="1"/>
    <w:qFormat/>
    <w:rsid w:val="00B55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4376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Зубкова</dc:creator>
  <cp:keywords/>
  <dc:description/>
  <cp:lastModifiedBy>Алина Зубкова</cp:lastModifiedBy>
  <cp:revision>7</cp:revision>
  <dcterms:created xsi:type="dcterms:W3CDTF">2022-12-11T15:57:00Z</dcterms:created>
  <dcterms:modified xsi:type="dcterms:W3CDTF">2022-12-11T18:20:00Z</dcterms:modified>
</cp:coreProperties>
</file>