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4B" w:rsidRPr="00362B4B" w:rsidRDefault="00362B4B" w:rsidP="00362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общеобразовательное учреждение </w:t>
      </w:r>
    </w:p>
    <w:p w:rsidR="00362B4B" w:rsidRPr="00362B4B" w:rsidRDefault="00362B4B" w:rsidP="00362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«Ровеньская средняя общеобразовательная школа </w:t>
      </w:r>
    </w:p>
    <w:p w:rsidR="00362B4B" w:rsidRPr="00362B4B" w:rsidRDefault="00362B4B" w:rsidP="00362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предметов»</w:t>
      </w:r>
    </w:p>
    <w:p w:rsidR="00362B4B" w:rsidRPr="00362B4B" w:rsidRDefault="00362B4B" w:rsidP="00362B4B">
      <w:pPr>
        <w:spacing w:after="100" w:afterAutospacing="1"/>
        <w:ind w:left="42" w:right="86" w:firstLine="4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 Белгородской области</w:t>
      </w:r>
    </w:p>
    <w:p w:rsidR="00362B4B" w:rsidRPr="00BC4A8B" w:rsidRDefault="00362B4B" w:rsidP="00362B4B">
      <w:pPr>
        <w:spacing w:after="100" w:afterAutospacing="1"/>
        <w:ind w:left="42" w:right="86" w:firstLine="408"/>
        <w:jc w:val="center"/>
        <w:rPr>
          <w:szCs w:val="24"/>
        </w:rPr>
      </w:pPr>
    </w:p>
    <w:tbl>
      <w:tblPr>
        <w:tblW w:w="9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039"/>
        <w:gridCol w:w="2577"/>
      </w:tblGrid>
      <w:tr w:rsidR="00362B4B" w:rsidRPr="00362B4B" w:rsidTr="00362B4B">
        <w:trPr>
          <w:trHeight w:val="5313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62B4B" w:rsidRPr="00362B4B" w:rsidRDefault="00362B4B" w:rsidP="0027279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НОО: </w:t>
            </w:r>
          </w:p>
          <w:p w:rsidR="00362B4B" w:rsidRPr="00362B4B" w:rsidRDefault="00362B4B" w:rsidP="0027279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Мягкая Л.В.</w:t>
            </w:r>
          </w:p>
          <w:p w:rsidR="00362B4B" w:rsidRPr="00362B4B" w:rsidRDefault="00362B4B" w:rsidP="00272797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от "31" мая 2022 г.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Малькова Е.В. 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 22 августа 2022 г.</w:t>
            </w:r>
          </w:p>
          <w:p w:rsidR="00362B4B" w:rsidRPr="00362B4B" w:rsidRDefault="00362B4B" w:rsidP="00272797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272797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272797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272797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272797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2B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4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Киселёв Э.Н. 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Приказ №221</w:t>
            </w:r>
          </w:p>
          <w:p w:rsidR="00362B4B" w:rsidRPr="00362B4B" w:rsidRDefault="00362B4B" w:rsidP="00272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от "22" августа 2022 г.</w:t>
            </w:r>
          </w:p>
        </w:tc>
      </w:tr>
    </w:tbl>
    <w:p w:rsidR="00362B4B" w:rsidRPr="00362B4B" w:rsidRDefault="00362B4B" w:rsidP="00362B4B">
      <w:pPr>
        <w:spacing w:after="2041" w:line="290" w:lineRule="auto"/>
        <w:ind w:left="2960" w:right="2781"/>
        <w:jc w:val="center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уровня начального общего образования </w:t>
      </w: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Default="00362B4B" w:rsidP="00362B4B">
      <w:pPr>
        <w:spacing w:after="0" w:line="240" w:lineRule="auto"/>
        <w:ind w:left="4613" w:right="86"/>
      </w:pPr>
    </w:p>
    <w:p w:rsidR="00362B4B" w:rsidRPr="00362B4B" w:rsidRDefault="00362B4B" w:rsidP="0036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Ровеньки 2022</w:t>
      </w:r>
    </w:p>
    <w:p w:rsidR="00501F35" w:rsidRDefault="00501F35" w:rsidP="00501F35">
      <w:pPr>
        <w:pStyle w:val="11"/>
        <w:spacing w:before="70" w:line="240" w:lineRule="auto"/>
        <w:ind w:right="57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01F35" w:rsidRDefault="00501F35" w:rsidP="00501F35">
      <w:pPr>
        <w:pStyle w:val="af0"/>
        <w:spacing w:before="2"/>
        <w:ind w:left="0"/>
        <w:jc w:val="left"/>
        <w:rPr>
          <w:b/>
          <w:sz w:val="27"/>
        </w:rPr>
      </w:pPr>
    </w:p>
    <w:p w:rsidR="00501F35" w:rsidRPr="007C75DD" w:rsidRDefault="00501F35" w:rsidP="00AF505E">
      <w:pPr>
        <w:pStyle w:val="af0"/>
        <w:spacing w:line="259" w:lineRule="auto"/>
        <w:ind w:right="50" w:firstLine="343"/>
      </w:pPr>
      <w:r w:rsidRPr="007C75DD">
        <w:t>Рабочая программа по учебному предмету «</w:t>
      </w:r>
      <w:r>
        <w:t>Русский язык</w:t>
      </w:r>
      <w:r w:rsidRPr="007C75DD">
        <w:t xml:space="preserve">» составлена </w:t>
      </w:r>
      <w:r w:rsidRPr="007C75DD">
        <w:rPr>
          <w:u w:val="single"/>
        </w:rPr>
        <w:t>в соответствии</w:t>
      </w:r>
      <w:r w:rsidRPr="007C75DD">
        <w:rPr>
          <w:spacing w:val="-67"/>
        </w:rPr>
        <w:t xml:space="preserve"> </w:t>
      </w:r>
      <w:r w:rsidRPr="007C75DD">
        <w:t>с федеральн</w:t>
      </w:r>
      <w:r w:rsidR="002114AF">
        <w:t>ым</w:t>
      </w:r>
      <w:r w:rsidRPr="007C75DD">
        <w:t xml:space="preserve"> государственн</w:t>
      </w:r>
      <w:r w:rsidR="002114AF">
        <w:t>ым</w:t>
      </w:r>
      <w:r w:rsidRPr="007C75DD">
        <w:t xml:space="preserve"> образовательн</w:t>
      </w:r>
      <w:r w:rsidR="002114AF">
        <w:t>ым</w:t>
      </w:r>
      <w:r w:rsidRPr="007C75DD">
        <w:t xml:space="preserve"> стандарт</w:t>
      </w:r>
      <w:r w:rsidR="002114AF">
        <w:t>ом</w:t>
      </w:r>
      <w:r w:rsidRPr="007C75DD">
        <w:t xml:space="preserve">; </w:t>
      </w:r>
      <w:r w:rsidRPr="007C75DD">
        <w:rPr>
          <w:u w:val="single"/>
        </w:rPr>
        <w:t>на основе</w:t>
      </w:r>
      <w:r w:rsidRPr="007C75DD">
        <w:rPr>
          <w:spacing w:val="1"/>
        </w:rPr>
        <w:t xml:space="preserve"> </w:t>
      </w:r>
      <w:r w:rsidRPr="007C75DD">
        <w:t xml:space="preserve">учебной программы </w:t>
      </w:r>
      <w:r w:rsidR="00AF505E" w:rsidRPr="00A344BD">
        <w:rPr>
          <w:i/>
          <w:iCs/>
        </w:rPr>
        <w:t>«</w:t>
      </w:r>
      <w:r w:rsidR="00AF505E" w:rsidRPr="00A344BD">
        <w:t>Примерные программы по учебным предметам. Начальная школа. В 2ч</w:t>
      </w:r>
      <w:r w:rsidR="00AF505E">
        <w:t>.</w:t>
      </w:r>
      <w:r w:rsidR="00AF505E" w:rsidRPr="00A344BD">
        <w:t xml:space="preserve"> – 4</w:t>
      </w:r>
      <w:r w:rsidR="00AF505E">
        <w:t>-</w:t>
      </w:r>
      <w:r w:rsidR="00AF505E" w:rsidRPr="00A344BD">
        <w:t xml:space="preserve">е издание, - М.: Просвещение, 2011», </w:t>
      </w:r>
      <w:r w:rsidR="00AF505E" w:rsidRPr="00AF505E">
        <w:t>рабочей программы</w:t>
      </w:r>
      <w:r w:rsidR="00AF505E">
        <w:rPr>
          <w:i/>
          <w:iCs/>
        </w:rPr>
        <w:t xml:space="preserve"> </w:t>
      </w:r>
      <w:r w:rsidR="00AF505E">
        <w:t xml:space="preserve">по русскому языку для </w:t>
      </w:r>
      <w:r w:rsidR="00AF505E" w:rsidRPr="00A344BD">
        <w:t xml:space="preserve">общеобразовательной школы «Русский язык. Рабочие программы. Предметная линия учебников системы «Школа России». 1 – 4 классы: пособие для учителей общеобразовательных организаций / В. П. </w:t>
      </w:r>
      <w:proofErr w:type="spellStart"/>
      <w:r w:rsidR="00AF505E" w:rsidRPr="00A344BD">
        <w:t>Канакина</w:t>
      </w:r>
      <w:proofErr w:type="spellEnd"/>
      <w:r w:rsidR="00AF505E" w:rsidRPr="00A344BD">
        <w:t>, В. Г.Горецкий – Москва: «Просвещение», 201</w:t>
      </w:r>
      <w:r w:rsidR="00AF505E">
        <w:t>5</w:t>
      </w:r>
      <w:r w:rsidR="00AF505E" w:rsidRPr="00A344BD">
        <w:t xml:space="preserve"> г»</w:t>
      </w:r>
      <w:r w:rsidR="00AF505E">
        <w:t xml:space="preserve">; </w:t>
      </w:r>
      <w:r w:rsidRPr="007C75DD">
        <w:rPr>
          <w:u w:val="single"/>
        </w:rPr>
        <w:t>с</w:t>
      </w:r>
      <w:r w:rsidRPr="007C75DD">
        <w:rPr>
          <w:spacing w:val="1"/>
          <w:u w:val="single"/>
        </w:rPr>
        <w:t xml:space="preserve"> </w:t>
      </w:r>
      <w:r w:rsidRPr="007C75DD">
        <w:rPr>
          <w:u w:val="single"/>
        </w:rPr>
        <w:t xml:space="preserve">учётом </w:t>
      </w:r>
      <w:r w:rsidRPr="007C75DD">
        <w:t>Рабочей</w:t>
      </w:r>
      <w:r w:rsidRPr="007C75DD">
        <w:rPr>
          <w:spacing w:val="1"/>
        </w:rPr>
        <w:t xml:space="preserve"> </w:t>
      </w:r>
      <w:r w:rsidRPr="007C75DD">
        <w:t>программы</w:t>
      </w:r>
      <w:r w:rsidRPr="007C75DD">
        <w:rPr>
          <w:spacing w:val="1"/>
        </w:rPr>
        <w:t xml:space="preserve"> </w:t>
      </w:r>
      <w:r w:rsidRPr="007C75DD">
        <w:t>воспитания</w:t>
      </w:r>
      <w:r w:rsidRPr="007C75DD">
        <w:rPr>
          <w:spacing w:val="1"/>
        </w:rPr>
        <w:t xml:space="preserve"> </w:t>
      </w:r>
      <w:r w:rsidR="00390D78">
        <w:t>ОГБОУ «</w:t>
      </w:r>
      <w:proofErr w:type="spellStart"/>
      <w:r w:rsidR="00390D78">
        <w:t>Ровеньская</w:t>
      </w:r>
      <w:proofErr w:type="spellEnd"/>
      <w:r w:rsidR="00390D78">
        <w:t xml:space="preserve"> СОШ с УИОП»</w:t>
      </w:r>
      <w:r w:rsidRPr="007C75DD">
        <w:rPr>
          <w:spacing w:val="1"/>
        </w:rPr>
        <w:t>.</w:t>
      </w:r>
    </w:p>
    <w:p w:rsidR="00501F35" w:rsidRPr="00E0674B" w:rsidRDefault="00501F35" w:rsidP="00390D78">
      <w:pPr>
        <w:pStyle w:val="af0"/>
        <w:spacing w:line="276" w:lineRule="auto"/>
        <w:ind w:right="229" w:firstLine="335"/>
      </w:pPr>
      <w:r w:rsidRPr="00E0674B">
        <w:t xml:space="preserve">В соответствии с рабочей программой воспитания </w:t>
      </w:r>
      <w:r w:rsidR="00390D78">
        <w:t>ОГБОУ «</w:t>
      </w:r>
      <w:proofErr w:type="spellStart"/>
      <w:r w:rsidR="00390D78">
        <w:t>Ровеньская</w:t>
      </w:r>
      <w:proofErr w:type="spellEnd"/>
      <w:r w:rsidR="00390D78">
        <w:t xml:space="preserve"> СОШ с УИОП»</w:t>
      </w:r>
      <w:r w:rsidRPr="00E0674B">
        <w:rPr>
          <w:spacing w:val="1"/>
        </w:rPr>
        <w:t xml:space="preserve"> </w:t>
      </w:r>
      <w:r w:rsidRPr="00E0674B">
        <w:t>основными</w:t>
      </w:r>
      <w:r w:rsidRPr="00E0674B">
        <w:rPr>
          <w:spacing w:val="1"/>
        </w:rPr>
        <w:t xml:space="preserve"> </w:t>
      </w:r>
      <w:r w:rsidRPr="00E0674B">
        <w:t>направлениями</w:t>
      </w:r>
      <w:r w:rsidRPr="00E0674B">
        <w:rPr>
          <w:spacing w:val="1"/>
        </w:rPr>
        <w:t xml:space="preserve"> </w:t>
      </w:r>
      <w:r w:rsidRPr="00E0674B">
        <w:t>воспитательной</w:t>
      </w:r>
      <w:r w:rsidRPr="00E0674B">
        <w:rPr>
          <w:spacing w:val="1"/>
        </w:rPr>
        <w:t xml:space="preserve"> </w:t>
      </w:r>
      <w:r w:rsidRPr="00E0674B">
        <w:t>деятельности</w:t>
      </w:r>
      <w:r w:rsidRPr="00E0674B">
        <w:rPr>
          <w:spacing w:val="1"/>
        </w:rPr>
        <w:t xml:space="preserve"> </w:t>
      </w:r>
      <w:r w:rsidRPr="00E0674B">
        <w:t>на</w:t>
      </w:r>
      <w:r w:rsidRPr="00E0674B">
        <w:rPr>
          <w:spacing w:val="1"/>
        </w:rPr>
        <w:t xml:space="preserve"> </w:t>
      </w:r>
      <w:r w:rsidRPr="00E0674B">
        <w:t>уроках</w:t>
      </w:r>
      <w:r w:rsidRPr="00E0674B">
        <w:rPr>
          <w:spacing w:val="1"/>
        </w:rPr>
        <w:t xml:space="preserve"> </w:t>
      </w:r>
      <w:r w:rsidRPr="00E0674B">
        <w:t>являются:</w:t>
      </w:r>
    </w:p>
    <w:p w:rsidR="00501F35" w:rsidRDefault="00501F35" w:rsidP="00B44CF6">
      <w:pPr>
        <w:pStyle w:val="a3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before="195" w:line="322" w:lineRule="exact"/>
        <w:ind w:left="567" w:firstLine="0"/>
        <w:contextualSpacing w:val="0"/>
        <w:rPr>
          <w:sz w:val="28"/>
        </w:rPr>
      </w:pPr>
      <w:r>
        <w:rPr>
          <w:sz w:val="28"/>
        </w:rPr>
        <w:t>Гражданское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воспитание;</w:t>
      </w:r>
    </w:p>
    <w:p w:rsidR="00501F35" w:rsidRDefault="00501F35" w:rsidP="00B44CF6">
      <w:pPr>
        <w:pStyle w:val="a3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ind w:left="567" w:firstLine="0"/>
        <w:contextualSpacing w:val="0"/>
        <w:rPr>
          <w:sz w:val="28"/>
        </w:rPr>
      </w:pPr>
      <w:r>
        <w:rPr>
          <w:sz w:val="28"/>
        </w:rPr>
        <w:t>Патриотическое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501F35" w:rsidRDefault="00501F35" w:rsidP="00B44CF6">
      <w:pPr>
        <w:pStyle w:val="a3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before="2" w:line="322" w:lineRule="exact"/>
        <w:ind w:left="567" w:firstLine="0"/>
        <w:contextualSpacing w:val="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воспитание;</w:t>
      </w:r>
    </w:p>
    <w:p w:rsidR="00501F35" w:rsidRDefault="00501F35" w:rsidP="00B44CF6">
      <w:pPr>
        <w:pStyle w:val="a3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line="322" w:lineRule="exact"/>
        <w:ind w:left="567" w:firstLine="0"/>
        <w:contextualSpacing w:val="0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501F35" w:rsidRDefault="00501F35" w:rsidP="00B44CF6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567" w:right="-59" w:firstLine="0"/>
        <w:contextualSpacing w:val="0"/>
        <w:rPr>
          <w:sz w:val="28"/>
        </w:rPr>
      </w:pPr>
      <w:r>
        <w:rPr>
          <w:sz w:val="28"/>
        </w:rPr>
        <w:t>Физическое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4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благополучия;</w:t>
      </w:r>
    </w:p>
    <w:p w:rsidR="00501F35" w:rsidRDefault="00501F35" w:rsidP="00B44CF6">
      <w:pPr>
        <w:pStyle w:val="a3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line="321" w:lineRule="exact"/>
        <w:ind w:left="567" w:firstLine="0"/>
        <w:contextualSpacing w:val="0"/>
        <w:rPr>
          <w:sz w:val="28"/>
        </w:rPr>
      </w:pP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501F35" w:rsidRPr="00E0674B" w:rsidRDefault="00501F35" w:rsidP="00B44CF6">
      <w:pPr>
        <w:pStyle w:val="a3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line="242" w:lineRule="auto"/>
        <w:ind w:left="567" w:right="225" w:firstLine="0"/>
        <w:contextualSpacing w:val="0"/>
        <w:rPr>
          <w:sz w:val="28"/>
        </w:rPr>
      </w:pPr>
      <w:r>
        <w:rPr>
          <w:sz w:val="28"/>
        </w:rPr>
        <w:t>Экологическое воспитание;</w:t>
      </w:r>
      <w:r>
        <w:rPr>
          <w:spacing w:val="1"/>
          <w:sz w:val="28"/>
        </w:rPr>
        <w:t xml:space="preserve"> </w:t>
      </w:r>
    </w:p>
    <w:p w:rsidR="00501F35" w:rsidRDefault="00501F35" w:rsidP="00B44CF6">
      <w:pPr>
        <w:pStyle w:val="a3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line="242" w:lineRule="auto"/>
        <w:ind w:left="567" w:right="508" w:firstLine="0"/>
        <w:contextualSpacing w:val="0"/>
        <w:rPr>
          <w:sz w:val="28"/>
        </w:rPr>
      </w:pP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познания.</w:t>
      </w:r>
    </w:p>
    <w:p w:rsidR="00501F35" w:rsidRDefault="00501F35" w:rsidP="00501F35">
      <w:pPr>
        <w:pStyle w:val="af0"/>
        <w:ind w:right="224" w:firstLine="708"/>
      </w:pPr>
      <w:r>
        <w:t xml:space="preserve">Авторская программа рассчитана на </w:t>
      </w:r>
      <w:r w:rsidR="00AF505E">
        <w:t>675</w:t>
      </w:r>
      <w:r>
        <w:t xml:space="preserve"> часов (</w:t>
      </w:r>
      <w:r w:rsidR="00AF505E">
        <w:t>165 часов</w:t>
      </w:r>
      <w:r>
        <w:t xml:space="preserve"> в I классе, по </w:t>
      </w:r>
      <w:r w:rsidR="00AF505E">
        <w:t>170</w:t>
      </w:r>
      <w:r>
        <w:t xml:space="preserve"> час</w:t>
      </w:r>
      <w:r w:rsidR="00AF505E">
        <w:t>ов</w:t>
      </w:r>
      <w:r>
        <w:t xml:space="preserve"> — 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—IV</w:t>
      </w:r>
      <w:r>
        <w:rPr>
          <w:spacing w:val="1"/>
        </w:rPr>
        <w:t xml:space="preserve"> </w:t>
      </w:r>
      <w:r>
        <w:t>классах),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 w:rsidR="00AF505E">
        <w:t>Русский язык</w:t>
      </w:r>
      <w:r>
        <w:t>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отводится </w:t>
      </w:r>
      <w:r w:rsidR="00AF505E">
        <w:t>67</w:t>
      </w:r>
      <w:r>
        <w:t>5 часов (</w:t>
      </w:r>
      <w:r w:rsidR="00AF505E">
        <w:t>165</w:t>
      </w:r>
      <w:r>
        <w:t xml:space="preserve"> часа в I классе, по </w:t>
      </w:r>
      <w:r w:rsidR="00AF505E">
        <w:t>170</w:t>
      </w:r>
      <w:r>
        <w:t xml:space="preserve"> часа — во II —IV классах) часов, поэтому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изменения не вносятся.</w:t>
      </w:r>
    </w:p>
    <w:p w:rsidR="005D2BA8" w:rsidRDefault="00883CAB" w:rsidP="00883CAB">
      <w:pPr>
        <w:pStyle w:val="af0"/>
        <w:ind w:left="708" w:right="232" w:firstLine="708"/>
      </w:pPr>
      <w:r>
        <w:t>Рабочая программа предусматривает  контроль и оценку уровня обученности учащихся по русскому языку</w:t>
      </w:r>
      <w:r w:rsidR="007E2526">
        <w:t>:</w:t>
      </w:r>
    </w:p>
    <w:p w:rsidR="00883CAB" w:rsidRDefault="00883CAB" w:rsidP="00883CAB">
      <w:pPr>
        <w:pStyle w:val="af0"/>
        <w:ind w:left="708" w:right="232" w:firstLine="708"/>
      </w:pPr>
    </w:p>
    <w:p w:rsidR="00883CAB" w:rsidRDefault="00883CAB" w:rsidP="00883CAB">
      <w:pPr>
        <w:pStyle w:val="af0"/>
        <w:ind w:left="708" w:right="232" w:firstLine="708"/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2015"/>
        <w:gridCol w:w="2284"/>
        <w:gridCol w:w="2284"/>
        <w:gridCol w:w="2280"/>
      </w:tblGrid>
      <w:tr w:rsidR="00883CAB" w:rsidTr="00883CAB">
        <w:tc>
          <w:tcPr>
            <w:tcW w:w="2392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Класс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Число проверочных работ по классам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Число проверочных диктантов по классам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Число контрольных диктантов</w:t>
            </w:r>
          </w:p>
        </w:tc>
      </w:tr>
      <w:tr w:rsidR="00883CAB" w:rsidTr="00883CAB">
        <w:tc>
          <w:tcPr>
            <w:tcW w:w="2392" w:type="dxa"/>
          </w:tcPr>
          <w:p w:rsidR="00883CAB" w:rsidRPr="002114AF" w:rsidRDefault="00883CAB" w:rsidP="00883CAB">
            <w:pPr>
              <w:pStyle w:val="af0"/>
              <w:ind w:left="0" w:right="232"/>
            </w:pPr>
            <w:bookmarkStart w:id="0" w:name="_GoBack"/>
            <w:r w:rsidRPr="002114AF">
              <w:t>1</w:t>
            </w:r>
            <w:bookmarkEnd w:id="0"/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-</w:t>
            </w:r>
          </w:p>
        </w:tc>
        <w:tc>
          <w:tcPr>
            <w:tcW w:w="2393" w:type="dxa"/>
          </w:tcPr>
          <w:p w:rsidR="00883CAB" w:rsidRDefault="007E2526" w:rsidP="00883CAB">
            <w:pPr>
              <w:pStyle w:val="af0"/>
              <w:ind w:left="0" w:right="232"/>
            </w:pPr>
            <w:r>
              <w:t>3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-</w:t>
            </w:r>
          </w:p>
        </w:tc>
      </w:tr>
      <w:tr w:rsidR="00883CAB" w:rsidTr="00883CAB">
        <w:tc>
          <w:tcPr>
            <w:tcW w:w="2392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2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9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3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2</w:t>
            </w:r>
          </w:p>
        </w:tc>
      </w:tr>
      <w:tr w:rsidR="00883CAB" w:rsidTr="00883CAB">
        <w:tc>
          <w:tcPr>
            <w:tcW w:w="2392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3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5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3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3</w:t>
            </w:r>
          </w:p>
        </w:tc>
      </w:tr>
      <w:tr w:rsidR="00883CAB" w:rsidTr="00883CAB">
        <w:tc>
          <w:tcPr>
            <w:tcW w:w="2392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4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4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-</w:t>
            </w:r>
          </w:p>
        </w:tc>
        <w:tc>
          <w:tcPr>
            <w:tcW w:w="2393" w:type="dxa"/>
          </w:tcPr>
          <w:p w:rsidR="00883CAB" w:rsidRDefault="00883CAB" w:rsidP="00883CAB">
            <w:pPr>
              <w:pStyle w:val="af0"/>
              <w:ind w:left="0" w:right="232"/>
            </w:pPr>
            <w:r>
              <w:t>4</w:t>
            </w:r>
          </w:p>
        </w:tc>
      </w:tr>
    </w:tbl>
    <w:p w:rsidR="00883CAB" w:rsidRDefault="00883CAB" w:rsidP="00883CAB">
      <w:pPr>
        <w:pStyle w:val="af0"/>
        <w:ind w:left="708" w:right="232" w:firstLine="708"/>
      </w:pPr>
    </w:p>
    <w:p w:rsidR="00883CAB" w:rsidRPr="001B6D4A" w:rsidRDefault="00883CAB" w:rsidP="001B6D4A">
      <w:pPr>
        <w:pStyle w:val="af0"/>
        <w:ind w:right="232" w:firstLine="708"/>
        <w:rPr>
          <w:b/>
        </w:rPr>
      </w:pPr>
      <w:r>
        <w:t>Проверочные и контроль</w:t>
      </w:r>
      <w:r w:rsidR="00B41CED">
        <w:t>ные работ</w:t>
      </w:r>
      <w:r w:rsidR="007F16C7">
        <w:t xml:space="preserve">ы составлены на основе </w:t>
      </w:r>
      <w:r w:rsidR="007F16C7">
        <w:lastRenderedPageBreak/>
        <w:t xml:space="preserve">сборника </w:t>
      </w:r>
      <w:proofErr w:type="spellStart"/>
      <w:r w:rsidR="007F16C7">
        <w:t>Канакиной</w:t>
      </w:r>
      <w:proofErr w:type="spellEnd"/>
      <w:r w:rsidR="007F16C7">
        <w:t xml:space="preserve"> В.П., Щёголевой Г.С. «Русский язык. Сборник диктантов и самостоятельных работ 1 – 4 классы». – М.: Просвещение, 2014; - по заданиям рубрики «Проверь себя» из учебников «Русский язык» 1,2, 3, 4 классов соответственно. </w:t>
      </w:r>
    </w:p>
    <w:p w:rsidR="00501F35" w:rsidRDefault="00501F35" w:rsidP="00501F35">
      <w:pPr>
        <w:pStyle w:val="af0"/>
        <w:ind w:right="232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учебниками и рабочими тетрадями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«</w:t>
      </w:r>
      <w:r w:rsidR="00AF505E">
        <w:t>Русский язык</w:t>
      </w:r>
      <w:r>
        <w:t>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 w:rsidR="00AF505E" w:rsidRPr="00E55451">
        <w:t xml:space="preserve">В.П. </w:t>
      </w:r>
      <w:proofErr w:type="spellStart"/>
      <w:r w:rsidR="00AF505E" w:rsidRPr="00E55451">
        <w:t>Канакиной</w:t>
      </w:r>
      <w:proofErr w:type="spellEnd"/>
      <w:r w:rsidR="00AF505E" w:rsidRPr="00E55451">
        <w:t xml:space="preserve">, </w:t>
      </w:r>
      <w:proofErr w:type="spellStart"/>
      <w:r w:rsidR="00AF505E" w:rsidRPr="00E55451">
        <w:t>В.Г.Горецкого</w:t>
      </w:r>
      <w:proofErr w:type="spellEnd"/>
      <w:r w:rsidR="00AF505E" w:rsidRPr="00E55451">
        <w:t xml:space="preserve"> и др.  </w:t>
      </w:r>
      <w:r>
        <w:t>для</w:t>
      </w:r>
      <w:r>
        <w:rPr>
          <w:spacing w:val="1"/>
        </w:rPr>
        <w:t xml:space="preserve"> </w:t>
      </w:r>
      <w:r>
        <w:t>1,2,3,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соответственно.</w:t>
      </w:r>
    </w:p>
    <w:p w:rsidR="00501F35" w:rsidRDefault="00501F35" w:rsidP="00501F35">
      <w:pPr>
        <w:pStyle w:val="a3"/>
        <w:rPr>
          <w:b/>
          <w:bCs/>
          <w:sz w:val="28"/>
          <w:szCs w:val="28"/>
        </w:rPr>
      </w:pPr>
    </w:p>
    <w:p w:rsidR="00577463" w:rsidRDefault="00DF447B" w:rsidP="00501F35">
      <w:pPr>
        <w:pStyle w:val="a3"/>
        <w:rPr>
          <w:b/>
          <w:bCs/>
          <w:sz w:val="28"/>
          <w:szCs w:val="28"/>
        </w:rPr>
      </w:pPr>
      <w:r w:rsidRPr="000B5177">
        <w:rPr>
          <w:b/>
          <w:bCs/>
          <w:sz w:val="28"/>
          <w:szCs w:val="28"/>
        </w:rPr>
        <w:t xml:space="preserve">Планируемые  результаты освоения учебного предмета </w:t>
      </w:r>
    </w:p>
    <w:p w:rsidR="00DF447B" w:rsidRDefault="00DF447B" w:rsidP="00577463">
      <w:pPr>
        <w:pStyle w:val="a3"/>
        <w:jc w:val="center"/>
        <w:rPr>
          <w:b/>
          <w:bCs/>
          <w:sz w:val="28"/>
          <w:szCs w:val="28"/>
        </w:rPr>
      </w:pPr>
      <w:r w:rsidRPr="000B5177">
        <w:rPr>
          <w:b/>
          <w:bCs/>
          <w:sz w:val="28"/>
          <w:szCs w:val="28"/>
        </w:rPr>
        <w:t>«</w:t>
      </w:r>
      <w:r w:rsidR="00577463">
        <w:rPr>
          <w:b/>
          <w:bCs/>
          <w:sz w:val="28"/>
          <w:szCs w:val="28"/>
        </w:rPr>
        <w:t>Русский язык</w:t>
      </w:r>
      <w:r w:rsidRPr="000B5177">
        <w:rPr>
          <w:b/>
          <w:bCs/>
          <w:sz w:val="28"/>
          <w:szCs w:val="28"/>
        </w:rPr>
        <w:t>»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метапредметных и предметных результатов. </w:t>
      </w:r>
    </w:p>
    <w:p w:rsidR="00577463" w:rsidRPr="008A6A67" w:rsidRDefault="00577463" w:rsidP="008A6A67">
      <w:pPr>
        <w:pStyle w:val="a3"/>
        <w:ind w:left="-567" w:firstLine="425"/>
        <w:jc w:val="center"/>
        <w:rPr>
          <w:b/>
          <w:bCs/>
          <w:i/>
          <w:iCs/>
          <w:sz w:val="28"/>
          <w:szCs w:val="28"/>
        </w:rPr>
      </w:pPr>
      <w:r w:rsidRPr="008A6A67">
        <w:rPr>
          <w:b/>
          <w:bCs/>
          <w:i/>
          <w:iCs/>
          <w:sz w:val="28"/>
          <w:szCs w:val="28"/>
        </w:rPr>
        <w:t>Личностные результаты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4. Овладение начальными навыками адаптации в динамично изменяющемся и развивающемся мире. 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7. Формирование эстетических потребностей, ценностей и чувств. 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8. Развитие этических чувств, доброжелательности и эмоционально-нравственной отзывчивости, понимания чувства других людей и сопереживания им. </w:t>
      </w:r>
    </w:p>
    <w:p w:rsidR="00577463" w:rsidRDefault="00577463" w:rsidP="00577463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8A6A67" w:rsidRPr="008A6A67" w:rsidRDefault="00577463" w:rsidP="008A6A67">
      <w:pPr>
        <w:pStyle w:val="a3"/>
        <w:ind w:left="-567" w:firstLine="425"/>
        <w:jc w:val="both"/>
        <w:rPr>
          <w:sz w:val="28"/>
          <w:szCs w:val="28"/>
        </w:rPr>
      </w:pPr>
      <w:r w:rsidRPr="00577463">
        <w:rPr>
          <w:sz w:val="28"/>
          <w:szCs w:val="28"/>
        </w:rPr>
        <w:t xml:space="preserve"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</w:t>
      </w:r>
      <w:r w:rsidRPr="008A6A67">
        <w:rPr>
          <w:sz w:val="28"/>
          <w:szCs w:val="28"/>
        </w:rPr>
        <w:t>ценностям.</w:t>
      </w:r>
    </w:p>
    <w:p w:rsidR="008A6A67" w:rsidRPr="008A6A67" w:rsidRDefault="008A6A67" w:rsidP="008A6A67">
      <w:pPr>
        <w:pStyle w:val="a3"/>
        <w:ind w:left="-567" w:firstLine="425"/>
        <w:jc w:val="center"/>
        <w:rPr>
          <w:b/>
          <w:bCs/>
          <w:sz w:val="28"/>
          <w:szCs w:val="28"/>
        </w:rPr>
      </w:pPr>
      <w:r w:rsidRPr="008A6A67">
        <w:rPr>
          <w:b/>
          <w:bCs/>
          <w:sz w:val="28"/>
          <w:szCs w:val="28"/>
        </w:rPr>
        <w:t>Метапредметные результаты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3. Использование знаково-символических средств представления информации.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lastRenderedPageBreak/>
        <w:t xml:space="preserve">4. Активное использование речевых средств и средств для решения коммуникативных и познавательных задач.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7.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8A6A67">
        <w:rPr>
          <w:sz w:val="28"/>
          <w:szCs w:val="28"/>
        </w:rPr>
        <w:t>родо</w:t>
      </w:r>
      <w:proofErr w:type="spellEnd"/>
      <w:r w:rsidRPr="008A6A67">
        <w:rPr>
          <w:sz w:val="28"/>
          <w:szCs w:val="28"/>
        </w:rPr>
        <w:t>-видовым</w:t>
      </w:r>
      <w:proofErr w:type="gramEnd"/>
      <w:r w:rsidRPr="008A6A67">
        <w:rPr>
          <w:sz w:val="28"/>
          <w:szCs w:val="28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10. Готовность конструктивно разрешать конфликты посредством учёта интересов сторон и сотрудничества.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12.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8A6A67" w:rsidRPr="008A6A67" w:rsidRDefault="008A6A67" w:rsidP="008A6A67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A6A67" w:rsidRPr="008A6A67" w:rsidRDefault="008A6A67" w:rsidP="008A6A67">
      <w:pPr>
        <w:pStyle w:val="a3"/>
        <w:ind w:left="-567" w:firstLine="425"/>
        <w:jc w:val="center"/>
        <w:rPr>
          <w:b/>
          <w:bCs/>
          <w:sz w:val="28"/>
          <w:szCs w:val="28"/>
        </w:rPr>
      </w:pPr>
      <w:r w:rsidRPr="008A6A67">
        <w:rPr>
          <w:b/>
          <w:bCs/>
          <w:sz w:val="28"/>
          <w:szCs w:val="28"/>
        </w:rPr>
        <w:t>Предметные результаты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3. Сформированность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</w:t>
      </w:r>
      <w:r w:rsidRPr="008A6A67">
        <w:rPr>
          <w:sz w:val="28"/>
          <w:szCs w:val="28"/>
        </w:rPr>
        <w:lastRenderedPageBreak/>
        <w:t xml:space="preserve">решения коммуникативных задач при составлении несложных монологических высказываний и письменных текстов. 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8A6A67" w:rsidRPr="008A6A67" w:rsidRDefault="008A6A67" w:rsidP="00577463">
      <w:pPr>
        <w:pStyle w:val="a3"/>
        <w:ind w:left="-567" w:firstLine="425"/>
        <w:jc w:val="both"/>
        <w:rPr>
          <w:sz w:val="28"/>
          <w:szCs w:val="28"/>
        </w:rPr>
      </w:pPr>
      <w:r w:rsidRPr="008A6A67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A6A67">
        <w:rPr>
          <w:sz w:val="28"/>
          <w:szCs w:val="28"/>
        </w:rPr>
        <w:t>морфемике</w:t>
      </w:r>
      <w:proofErr w:type="spellEnd"/>
      <w:r w:rsidRPr="008A6A67">
        <w:rPr>
          <w:sz w:val="28"/>
          <w:szCs w:val="28"/>
        </w:rPr>
        <w:t xml:space="preserve">), морфологии и синтаксисе; об основных единицах языка, их признаках и особенностях употребления в речи. </w:t>
      </w:r>
    </w:p>
    <w:p w:rsidR="00577463" w:rsidRPr="008A6A67" w:rsidRDefault="008A6A67" w:rsidP="00577463">
      <w:pPr>
        <w:pStyle w:val="a3"/>
        <w:ind w:left="-567" w:firstLine="425"/>
        <w:jc w:val="both"/>
        <w:rPr>
          <w:b/>
          <w:bCs/>
          <w:sz w:val="28"/>
          <w:szCs w:val="28"/>
        </w:rPr>
      </w:pPr>
      <w:r w:rsidRPr="008A6A67">
        <w:rPr>
          <w:sz w:val="28"/>
          <w:szCs w:val="28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577463" w:rsidRPr="008A6A67" w:rsidRDefault="00577463" w:rsidP="00577463">
      <w:pPr>
        <w:pStyle w:val="a3"/>
        <w:jc w:val="center"/>
        <w:rPr>
          <w:b/>
          <w:bCs/>
          <w:sz w:val="28"/>
          <w:szCs w:val="28"/>
        </w:rPr>
      </w:pPr>
    </w:p>
    <w:p w:rsidR="008A6A67" w:rsidRDefault="00DF447B" w:rsidP="00AF505E">
      <w:pPr>
        <w:pStyle w:val="a3"/>
        <w:tabs>
          <w:tab w:val="center" w:pos="4897"/>
          <w:tab w:val="left" w:pos="7740"/>
        </w:tabs>
        <w:ind w:left="-567" w:firstLine="425"/>
        <w:jc w:val="center"/>
        <w:rPr>
          <w:b/>
          <w:bCs/>
          <w:color w:val="000000"/>
          <w:sz w:val="28"/>
          <w:szCs w:val="28"/>
        </w:rPr>
      </w:pPr>
      <w:r w:rsidRPr="008A6A67">
        <w:rPr>
          <w:b/>
          <w:bCs/>
          <w:color w:val="000000"/>
          <w:sz w:val="28"/>
          <w:szCs w:val="28"/>
        </w:rPr>
        <w:t>Содержание учебного предмета «</w:t>
      </w:r>
      <w:r w:rsidR="00577463" w:rsidRPr="008A6A67">
        <w:rPr>
          <w:b/>
          <w:sz w:val="28"/>
          <w:szCs w:val="28"/>
        </w:rPr>
        <w:t>Русский язык</w:t>
      </w:r>
      <w:r w:rsidRPr="008A6A67">
        <w:rPr>
          <w:b/>
          <w:bCs/>
          <w:color w:val="000000"/>
          <w:sz w:val="28"/>
          <w:szCs w:val="28"/>
        </w:rPr>
        <w:t>»</w:t>
      </w:r>
    </w:p>
    <w:p w:rsidR="008A6A67" w:rsidRPr="008A6A67" w:rsidRDefault="008A6A67" w:rsidP="008A6A67">
      <w:pPr>
        <w:pStyle w:val="a3"/>
        <w:tabs>
          <w:tab w:val="center" w:pos="4897"/>
          <w:tab w:val="left" w:pos="7740"/>
        </w:tabs>
        <w:jc w:val="both"/>
        <w:rPr>
          <w:b/>
          <w:bCs/>
          <w:color w:val="000000"/>
          <w:sz w:val="28"/>
          <w:szCs w:val="28"/>
        </w:rPr>
      </w:pPr>
    </w:p>
    <w:p w:rsidR="008A6A67" w:rsidRPr="00AF505E" w:rsidRDefault="008A6A67" w:rsidP="00AF505E">
      <w:pPr>
        <w:tabs>
          <w:tab w:val="center" w:pos="4897"/>
          <w:tab w:val="left" w:pos="7740"/>
        </w:tabs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5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8A6A67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A6A67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b/>
          <w:bCs/>
          <w:sz w:val="28"/>
          <w:szCs w:val="28"/>
        </w:rPr>
        <w:t>Говорение.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Письмо.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</w:t>
      </w:r>
    </w:p>
    <w:p w:rsidR="000C6424" w:rsidRPr="000C6424" w:rsidRDefault="008A6A67" w:rsidP="000C6424">
      <w:pPr>
        <w:tabs>
          <w:tab w:val="center" w:pos="4897"/>
          <w:tab w:val="left" w:pos="7740"/>
        </w:tabs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Фонетика.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Графика.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(ь) как показатель мягкости предшествующего согласного звука.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Письмо.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Овладение первичными навыками клавиатурного письма.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Слово и предложение.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</w:t>
      </w:r>
      <w:r w:rsidR="000C6424">
        <w:rPr>
          <w:rFonts w:ascii="Times New Roman" w:hAnsi="Times New Roman" w:cs="Times New Roman"/>
          <w:sz w:val="28"/>
          <w:szCs w:val="28"/>
        </w:rPr>
        <w:t>.</w:t>
      </w:r>
      <w:r w:rsidRPr="008A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Орфография.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Знакомство с правилами правописания и их применение: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• раздельное написание слов;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>• обозначение гласных после шипящих (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>—ща, чу—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 xml:space="preserve">—ши);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>• прописная (заглавная) буква в начале предложения, в именах собственных;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• перенос слов по слогам без стечения согласных;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• знаки препинания в конце предложения.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Развитие речи.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C6424" w:rsidRPr="000C6424" w:rsidRDefault="008A6A67" w:rsidP="000C6424">
      <w:pPr>
        <w:tabs>
          <w:tab w:val="center" w:pos="4897"/>
          <w:tab w:val="left" w:pos="7740"/>
        </w:tabs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Систематический курс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Фонетика и орфоэпия.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r w:rsidRPr="008A6A67">
        <w:rPr>
          <w:rFonts w:ascii="Times New Roman" w:hAnsi="Times New Roman" w:cs="Times New Roman"/>
          <w:sz w:val="28"/>
          <w:szCs w:val="28"/>
        </w:rPr>
        <w:lastRenderedPageBreak/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Графика.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твёрдого (ъ) и мягкого (ь) знаков.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C6424" w:rsidRDefault="008A6A67" w:rsidP="008A6A67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Лексика.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Состав слова (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 xml:space="preserve"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24">
        <w:rPr>
          <w:rFonts w:ascii="Times New Roman" w:hAnsi="Times New Roman" w:cs="Times New Roman"/>
          <w:b/>
          <w:bCs/>
          <w:sz w:val="28"/>
          <w:szCs w:val="28"/>
        </w:rPr>
        <w:t>Морфология.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Части речи; деление частей речи на самостоятельные и служебные.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Имя существительное.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Различение имён существительных одушевлённых и неодушевлённых по вопросам </w:t>
      </w:r>
      <w:r w:rsidRPr="00501F35">
        <w:rPr>
          <w:rFonts w:ascii="Times New Roman" w:hAnsi="Times New Roman" w:cs="Times New Roman"/>
          <w:b/>
          <w:bCs/>
          <w:sz w:val="28"/>
          <w:szCs w:val="28"/>
        </w:rPr>
        <w:t>кто?</w:t>
      </w:r>
      <w:r w:rsidRPr="008A6A67">
        <w:rPr>
          <w:rFonts w:ascii="Times New Roman" w:hAnsi="Times New Roman" w:cs="Times New Roman"/>
          <w:sz w:val="28"/>
          <w:szCs w:val="28"/>
        </w:rPr>
        <w:t xml:space="preserve"> и </w:t>
      </w:r>
      <w:r w:rsidRPr="00501F35">
        <w:rPr>
          <w:rFonts w:ascii="Times New Roman" w:hAnsi="Times New Roman" w:cs="Times New Roman"/>
          <w:b/>
          <w:bCs/>
          <w:sz w:val="28"/>
          <w:szCs w:val="28"/>
        </w:rPr>
        <w:t>что?</w:t>
      </w:r>
      <w:r w:rsidRPr="008A6A67">
        <w:rPr>
          <w:rFonts w:ascii="Times New Roman" w:hAnsi="Times New Roman" w:cs="Times New Roman"/>
          <w:sz w:val="28"/>
          <w:szCs w:val="28"/>
        </w:rPr>
        <w:t xml:space="preserve"> </w:t>
      </w:r>
      <w:r w:rsidRPr="008A6A67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Имя прилагательное.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 xml:space="preserve"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Местоимение.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Числительное.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Глагол.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</w:t>
      </w:r>
      <w:proofErr w:type="gramStart"/>
      <w:r w:rsidRPr="008A6A6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A6A67">
        <w:rPr>
          <w:rFonts w:ascii="Times New Roman" w:hAnsi="Times New Roman" w:cs="Times New Roman"/>
          <w:sz w:val="28"/>
          <w:szCs w:val="28"/>
        </w:rPr>
        <w:t>зменение глаголов</w:t>
      </w:r>
      <w:r w:rsidR="00501F35">
        <w:rPr>
          <w:rFonts w:ascii="Times New Roman" w:hAnsi="Times New Roman" w:cs="Times New Roman"/>
          <w:sz w:val="28"/>
          <w:szCs w:val="28"/>
        </w:rPr>
        <w:t xml:space="preserve"> </w:t>
      </w:r>
      <w:r w:rsidRPr="008A6A67">
        <w:rPr>
          <w:rFonts w:ascii="Times New Roman" w:hAnsi="Times New Roman" w:cs="Times New Roman"/>
          <w:sz w:val="28"/>
          <w:szCs w:val="28"/>
        </w:rPr>
        <w:t>прошедшего</w:t>
      </w:r>
      <w:r w:rsidR="00501F35">
        <w:rPr>
          <w:rFonts w:ascii="Times New Roman" w:hAnsi="Times New Roman" w:cs="Times New Roman"/>
          <w:sz w:val="28"/>
          <w:szCs w:val="28"/>
        </w:rPr>
        <w:t xml:space="preserve"> </w:t>
      </w:r>
      <w:r w:rsidRPr="008A6A67">
        <w:rPr>
          <w:rFonts w:ascii="Times New Roman" w:hAnsi="Times New Roman" w:cs="Times New Roman"/>
          <w:sz w:val="28"/>
          <w:szCs w:val="28"/>
        </w:rPr>
        <w:t>времени</w:t>
      </w:r>
      <w:r w:rsidR="00501F35">
        <w:rPr>
          <w:rFonts w:ascii="Times New Roman" w:hAnsi="Times New Roman" w:cs="Times New Roman"/>
          <w:sz w:val="28"/>
          <w:szCs w:val="28"/>
        </w:rPr>
        <w:t xml:space="preserve"> </w:t>
      </w:r>
      <w:r w:rsidRPr="008A6A67">
        <w:rPr>
          <w:rFonts w:ascii="Times New Roman" w:hAnsi="Times New Roman" w:cs="Times New Roman"/>
          <w:sz w:val="28"/>
          <w:szCs w:val="28"/>
        </w:rPr>
        <w:t>по</w:t>
      </w:r>
      <w:r w:rsidR="00501F35">
        <w:rPr>
          <w:rFonts w:ascii="Times New Roman" w:hAnsi="Times New Roman" w:cs="Times New Roman"/>
          <w:sz w:val="28"/>
          <w:szCs w:val="28"/>
        </w:rPr>
        <w:t xml:space="preserve"> </w:t>
      </w:r>
      <w:r w:rsidRPr="008A6A67">
        <w:rPr>
          <w:rFonts w:ascii="Times New Roman" w:hAnsi="Times New Roman" w:cs="Times New Roman"/>
          <w:sz w:val="28"/>
          <w:szCs w:val="28"/>
        </w:rPr>
        <w:t xml:space="preserve">родам и числам. Возвратные глаголы. Словообразование глаголов от других частей речи. Морфологический разбор глаголов.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Наречие.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Предлог.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Союз.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Союзы и, а, но, их роль в речи.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Частица.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Частица не, её значение.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  <w:r w:rsidRPr="008A6A67">
        <w:rPr>
          <w:rFonts w:ascii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</w:t>
      </w:r>
      <w:r w:rsidRPr="008A6A67"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Простое предложение.</w:t>
      </w:r>
      <w:r w:rsidRPr="008A6A67">
        <w:rPr>
          <w:rFonts w:ascii="Times New Roman" w:hAnsi="Times New Roman" w:cs="Times New Roman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  <w:r w:rsidR="00501F35" w:rsidRPr="00501F35">
        <w:rPr>
          <w:rFonts w:ascii="Times New Roman" w:hAnsi="Times New Roman" w:cs="Times New Roman"/>
          <w:sz w:val="28"/>
          <w:szCs w:val="28"/>
        </w:rPr>
        <w:t xml:space="preserve">Нахождение в предложении обращения (в начале, середине или конце предложения).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Сложное предложение</w:t>
      </w:r>
      <w:r w:rsidRPr="00501F35">
        <w:rPr>
          <w:rFonts w:ascii="Times New Roman" w:hAnsi="Times New Roman" w:cs="Times New Roman"/>
          <w:sz w:val="28"/>
          <w:szCs w:val="28"/>
        </w:rPr>
        <w:t xml:space="preserve"> (общее представление). Различение простых и сложных предложений.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 w:rsidRPr="00501F35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сочетания 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501F35">
        <w:rPr>
          <w:rFonts w:ascii="Times New Roman" w:hAnsi="Times New Roman" w:cs="Times New Roman"/>
          <w:b/>
          <w:bCs/>
          <w:sz w:val="28"/>
          <w:szCs w:val="28"/>
        </w:rPr>
        <w:t xml:space="preserve">—ши, 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501F35">
        <w:rPr>
          <w:rFonts w:ascii="Times New Roman" w:hAnsi="Times New Roman" w:cs="Times New Roman"/>
          <w:b/>
          <w:bCs/>
          <w:sz w:val="28"/>
          <w:szCs w:val="28"/>
        </w:rPr>
        <w:t>—ща, чу—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 xml:space="preserve"> в положении под ударением;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сочетания 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Pr="00501F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 w:rsidRPr="00501F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 w:rsidRPr="00501F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 w:rsidRPr="00501F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перенос слов;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прописная буква в начале предложения, в именах собственных;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проверяемые безударные гласные в корне слова;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парные звонкие и глухие согласные в корне слова;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непроизносимые согласные;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гласные и согласные в неизменяемых на письме приставках;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разделительные твёрдый (ъ) и мягкий (ь) знаки;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lastRenderedPageBreak/>
        <w:t xml:space="preserve">•мягкий знак после шипящих на конце имён существительных (речь, рожь, мышь);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соединительные </w:t>
      </w:r>
      <w:r w:rsidRPr="00501F3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01F35">
        <w:rPr>
          <w:rFonts w:ascii="Times New Roman" w:hAnsi="Times New Roman" w:cs="Times New Roman"/>
          <w:sz w:val="28"/>
          <w:szCs w:val="28"/>
        </w:rPr>
        <w:t xml:space="preserve"> и </w:t>
      </w:r>
      <w:r w:rsidRPr="00501F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01F35">
        <w:rPr>
          <w:rFonts w:ascii="Times New Roman" w:hAnsi="Times New Roman" w:cs="Times New Roman"/>
          <w:sz w:val="28"/>
          <w:szCs w:val="28"/>
        </w:rPr>
        <w:t xml:space="preserve"> в сложных словах (самолёт, вездеход);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</w:t>
      </w:r>
      <w:r w:rsidRPr="00501F35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501F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01F35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 xml:space="preserve"> в суффиксах имён существительных (ключик — ключика, замочек—замочка);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>• безударные падежные окончания имён существительных (кроме существительных на -</w:t>
      </w:r>
      <w:proofErr w:type="spellStart"/>
      <w:r w:rsidRPr="00501F35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01F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01F35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01F3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01F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 xml:space="preserve">, -ин);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безударные падежные окончания имён прилагательных;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раздельное написание предлогов с именами существительными;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раздельное написание предлогов с личными местоимениями;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раздельное написание частицы не с глаголами;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•мягкий знак после шипящих на конце глаголов во 2-м лице единственного числа (читаешь, учишь);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>•мягкий знак в глаголах в сочетании -</w:t>
      </w:r>
      <w:proofErr w:type="spellStart"/>
      <w:r w:rsidRPr="00501F35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01F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безударные личные окончания глаголов;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раздельное написание предлогов с другими словами;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знаки препинания в конце предложения: точка, вопросительный и восклицательные знаки; </w:t>
      </w:r>
    </w:p>
    <w:p w:rsidR="00501F35" w:rsidRDefault="00501F35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знаки препинания (запятая) в предложениях с однородными членами;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запятая при обращении в предложениях;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• запятая между частями в сложном предложении.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b/>
          <w:bCs/>
          <w:sz w:val="28"/>
          <w:szCs w:val="28"/>
        </w:rPr>
        <w:t>Развитие речи.</w:t>
      </w:r>
      <w:r w:rsidRPr="00501F35">
        <w:rPr>
          <w:rFonts w:ascii="Times New Roman" w:hAnsi="Times New Roman" w:cs="Times New Roman"/>
          <w:sz w:val="28"/>
          <w:szCs w:val="28"/>
        </w:rPr>
        <w:t xml:space="preserve"> Осознание ситуации общения: с какой целью, с кем и где происходит общение? Практическое овладение диалогической формой речи. Выражение собственного</w:t>
      </w:r>
      <w:r w:rsidRPr="008A6A67">
        <w:rPr>
          <w:rFonts w:ascii="Times New Roman" w:hAnsi="Times New Roman" w:cs="Times New Roman"/>
          <w:sz w:val="28"/>
          <w:szCs w:val="28"/>
        </w:rPr>
        <w:t xml:space="preserve">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8A6A6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8A6A67">
        <w:rPr>
          <w:rFonts w:ascii="Times New Roman" w:hAnsi="Times New Roman" w:cs="Times New Roman"/>
          <w:sz w:val="28"/>
          <w:szCs w:val="28"/>
        </w:rPr>
        <w:t>, корректирование порядка предложений и частей текста (абзацев).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заданным текстам. Создание собственных текстов по предложенным и самостоятельно составленным планам.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Знакомство с жанрами письма и поздравления.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501F35" w:rsidRDefault="008A6A67" w:rsidP="00501F35">
      <w:pPr>
        <w:tabs>
          <w:tab w:val="center" w:pos="4897"/>
          <w:tab w:val="left" w:pos="77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7">
        <w:rPr>
          <w:rFonts w:ascii="Times New Roman" w:hAnsi="Times New Roman" w:cs="Times New Roman"/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 </w:t>
      </w:r>
    </w:p>
    <w:p w:rsidR="00A274CA" w:rsidRDefault="002D6AB9" w:rsidP="00AF505E">
      <w:pPr>
        <w:pStyle w:val="a3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74CA">
        <w:rPr>
          <w:b/>
          <w:sz w:val="28"/>
          <w:szCs w:val="28"/>
        </w:rPr>
        <w:t>ематическое планирование учебного предмета «</w:t>
      </w:r>
      <w:r w:rsidR="00577463">
        <w:rPr>
          <w:b/>
          <w:sz w:val="28"/>
          <w:szCs w:val="28"/>
        </w:rPr>
        <w:t>Русский язык</w:t>
      </w:r>
      <w:r w:rsidR="00A274CA">
        <w:rPr>
          <w:b/>
          <w:sz w:val="28"/>
          <w:szCs w:val="28"/>
        </w:rPr>
        <w:t>»</w:t>
      </w:r>
    </w:p>
    <w:p w:rsidR="00A274CA" w:rsidRDefault="00A274CA" w:rsidP="00A274CA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AF505E" w:rsidRDefault="00AF505E" w:rsidP="00A274CA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946"/>
        <w:gridCol w:w="1843"/>
      </w:tblGrid>
      <w:tr w:rsidR="00AF505E" w:rsidRPr="00DE13BD" w:rsidTr="00272797">
        <w:tc>
          <w:tcPr>
            <w:tcW w:w="1134" w:type="dxa"/>
          </w:tcPr>
          <w:p w:rsidR="00AF505E" w:rsidRPr="00DB1392" w:rsidRDefault="00AF505E" w:rsidP="00272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AF505E" w:rsidRPr="00DB1392" w:rsidRDefault="00AF505E" w:rsidP="00272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946" w:type="dxa"/>
          </w:tcPr>
          <w:p w:rsidR="00AF505E" w:rsidRPr="00DB1392" w:rsidRDefault="00AF505E" w:rsidP="002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и </w:t>
            </w:r>
            <w:r w:rsidRPr="00DB139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F505E" w:rsidRPr="00DE13BD" w:rsidTr="00272797">
        <w:tc>
          <w:tcPr>
            <w:tcW w:w="1134" w:type="dxa"/>
          </w:tcPr>
          <w:p w:rsidR="00AF505E" w:rsidRPr="00DB1392" w:rsidRDefault="00AF505E" w:rsidP="00272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ДОБУКВАРНЫЙ ПЕРИОД.</w:t>
            </w:r>
          </w:p>
          <w:p w:rsidR="00AF505E" w:rsidRPr="00DB1392" w:rsidRDefault="00AF505E" w:rsidP="00AF505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письму</w:t>
            </w:r>
          </w:p>
        </w:tc>
        <w:tc>
          <w:tcPr>
            <w:tcW w:w="1843" w:type="dxa"/>
          </w:tcPr>
          <w:p w:rsidR="00AF505E" w:rsidRPr="00DC2F6C" w:rsidRDefault="00AF505E" w:rsidP="00DC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AF505E" w:rsidRPr="00AF505E" w:rsidTr="00AF505E">
        <w:trPr>
          <w:trHeight w:val="323"/>
        </w:trPr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Пропись — первая учебная тетрадь.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</w:t>
            </w:r>
          </w:p>
        </w:tc>
        <w:tc>
          <w:tcPr>
            <w:tcW w:w="1843" w:type="dxa"/>
            <w:vAlign w:val="center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Рисование бордюров</w:t>
            </w:r>
          </w:p>
        </w:tc>
        <w:tc>
          <w:tcPr>
            <w:tcW w:w="1843" w:type="dxa"/>
            <w:vAlign w:val="bottom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короткой наклонной линии с закруглением вверху (влево). Письмо длинных наклонных линий с </w:t>
            </w:r>
            <w:r w:rsidRPr="00AF5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закруглением внизу (вправо).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spellStart"/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spellEnd"/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О, о.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8E6805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spellStart"/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spellEnd"/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DE13BD" w:rsidTr="00272797">
        <w:tc>
          <w:tcPr>
            <w:tcW w:w="1134" w:type="dxa"/>
          </w:tcPr>
          <w:p w:rsidR="00AF505E" w:rsidRPr="00DB1392" w:rsidRDefault="00AF505E" w:rsidP="00AF5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БУКВАРНЫЙ ПЕРИОД.</w:t>
            </w:r>
          </w:p>
          <w:p w:rsidR="00AF505E" w:rsidRPr="00AF505E" w:rsidRDefault="00AF505E" w:rsidP="00AF505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письму</w:t>
            </w:r>
          </w:p>
        </w:tc>
        <w:tc>
          <w:tcPr>
            <w:tcW w:w="1843" w:type="dxa"/>
          </w:tcPr>
          <w:p w:rsidR="00AF505E" w:rsidRPr="007E2526" w:rsidRDefault="00AF505E" w:rsidP="00DC2F6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</w:tr>
      <w:tr w:rsidR="00AF505E" w:rsidRPr="008E6805" w:rsidTr="00272797">
        <w:tc>
          <w:tcPr>
            <w:tcW w:w="1134" w:type="dxa"/>
          </w:tcPr>
          <w:p w:rsidR="00AF505E" w:rsidRPr="008E6805" w:rsidRDefault="00AF505E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AF505E" w:rsidRPr="008E6805" w:rsidRDefault="00AF505E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Н, н.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r w:rsidR="008E6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С, с.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 к.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Строчная буква</w:t>
            </w:r>
            <w:r w:rsidR="008E6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8E6805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AF505E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Л, л.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изученного 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Р, р</w:t>
            </w: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В, в</w:t>
            </w: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F505E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spellStart"/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spellEnd"/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е.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П, п.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П, п.</w:t>
            </w: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м.</w:t>
            </w:r>
          </w:p>
        </w:tc>
        <w:tc>
          <w:tcPr>
            <w:tcW w:w="1843" w:type="dxa"/>
          </w:tcPr>
          <w:p w:rsidR="00AF505E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м»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З, з.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«Строчная и заглавная буквы </w:t>
            </w:r>
            <w:proofErr w:type="spellStart"/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Start"/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,з</w:t>
            </w:r>
            <w:proofErr w:type="spellEnd"/>
            <w:proofErr w:type="gramEnd"/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«Строчная и заглавная буквы 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З, з.»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rPr>
          <w:trHeight w:val="73"/>
        </w:trPr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spellStart"/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spellEnd"/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б.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05E" w:rsidRPr="00AF505E" w:rsidTr="00272797">
        <w:tc>
          <w:tcPr>
            <w:tcW w:w="1134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F505E" w:rsidRPr="00AF505E" w:rsidRDefault="00AF505E" w:rsidP="00AF505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AF505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</w:t>
            </w:r>
            <w:proofErr w:type="spellStart"/>
            <w:r w:rsidRPr="00AF505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spellEnd"/>
            <w:r w:rsidRPr="00AF50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б»</w:t>
            </w:r>
          </w:p>
        </w:tc>
        <w:tc>
          <w:tcPr>
            <w:tcW w:w="1843" w:type="dxa"/>
          </w:tcPr>
          <w:p w:rsidR="00AF505E" w:rsidRPr="008E6805" w:rsidRDefault="00AF505E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«Строчная и заглавная </w:t>
            </w:r>
            <w:proofErr w:type="spellStart"/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б.»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spellStart"/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</w:t>
            </w:r>
            <w:proofErr w:type="spellStart"/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д»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Заглавная буква Д.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Я, я.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Я, я»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«Строчная и заглавная буквы </w:t>
            </w:r>
            <w:proofErr w:type="spell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proofErr w:type="gram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,я</w:t>
            </w:r>
            <w:proofErr w:type="spellEnd"/>
            <w:proofErr w:type="gram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.» 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Я, я.»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Г, г.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Г, г».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Ш, ш.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Ш, ш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Ж, ж.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</w:t>
            </w:r>
            <w:proofErr w:type="spellStart"/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ж»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Й, й.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Х, х.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Х, х»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Х, х»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proofErr w:type="gram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,ю</w:t>
            </w:r>
            <w:proofErr w:type="spellEnd"/>
            <w:proofErr w:type="gram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Ю, ю.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Ю, ю.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Ц, ц.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«Строчная и заглавная буквы </w:t>
            </w:r>
            <w:proofErr w:type="spell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gram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,ц</w:t>
            </w:r>
            <w:proofErr w:type="spellEnd"/>
            <w:proofErr w:type="gramEnd"/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Ц, ц 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и другими изученными буквами.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Э, э.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Э, э»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Ф, ф.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«Строчная и заглавная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Ф, ф»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ь, ъ.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элементами букв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Ж, ж 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элементами букв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 и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элементами </w:t>
            </w:r>
            <w:proofErr w:type="spellStart"/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элементами букв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DC2F6C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элементами </w:t>
            </w:r>
            <w:proofErr w:type="spellStart"/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ПОСЛЕБУКВАРНЫЙ ПЕРИОД</w:t>
            </w:r>
          </w:p>
          <w:p w:rsidR="008E6805" w:rsidRPr="008E6805" w:rsidRDefault="008E6805" w:rsidP="008E680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Обучение письму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элементами </w:t>
            </w:r>
            <w:proofErr w:type="spellStart"/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ц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Алфавит. Звуки и буквы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Буквы, обозначающие гласные и согласные звуки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в слове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Парные согласные звуки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Буквы, обозначающие два звука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Письмо слов с буквами, обозначающими два звука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Мягкий знак (ь) – показатель мягкости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ъ 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с буквами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ъ</w:t>
            </w: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96 -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«Письмо слов и предложений с изученными буквами»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«Письмо слов и предложений с изученными буквами»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Списывание слов и предложений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«Списывание слов и предложений»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слов, предложений.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«Письмо под диктовку слов, предложений»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8E6805">
        <w:trPr>
          <w:trHeight w:val="184"/>
        </w:trPr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слов, предложений и текстов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Оформление предложений в тексте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Списывание  предложений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Списывание связных предложений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8E6805">
        <w:trPr>
          <w:trHeight w:val="410"/>
        </w:trPr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Списывание текста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-ши.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-ща.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чу-</w:t>
            </w:r>
            <w:proofErr w:type="spell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чк-чн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  <w:r w:rsidRPr="00DC2F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«Заглавная буква в именах собственных» 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при правописании слов с изученными орфограммами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Наша речь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 xml:space="preserve">Язык и речь 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946" w:type="dxa"/>
          </w:tcPr>
          <w:p w:rsidR="008E6805" w:rsidRPr="00DC2F6C" w:rsidRDefault="008E6805" w:rsidP="00DC2F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«Язык и речь»</w:t>
            </w:r>
          </w:p>
        </w:tc>
        <w:tc>
          <w:tcPr>
            <w:tcW w:w="1843" w:type="dxa"/>
          </w:tcPr>
          <w:p w:rsidR="008E6805" w:rsidRPr="00DC2F6C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Слова, слова, слова</w:t>
            </w:r>
            <w:r w:rsidRPr="008E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Слово. Роль слов в речи.</w:t>
            </w:r>
          </w:p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Р/р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 по рисунку и опорным словам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Вежливые слова. 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Слова однозначные и многозначные. Слова, близкие и противоположные по значению.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Слово и слог. Ударение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слог. 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«Слово и слог»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Перенос слов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«Перенос слов»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«Ударение». Р/р. Коллективное составление содержания основной части сказки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«Звуки и буквы»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Русский алфавит, или Азбука 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«Русский алфавит, или Азбука»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звуки. </w:t>
            </w:r>
          </w:p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Буквы, обозначающие гласные звуки. 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Буквы е, ё, ю, я и их функции в слове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Слова с буквой э.</w:t>
            </w:r>
          </w:p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Р/р.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развёрнутого ответа на вопрос. 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звуки.  Произношение ударного гласного звука в слове и его обозначение буквой на письме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Правило обозначения буквой безударного гласного звука в двусложных словах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безударный гласный звук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слов с непроверяемой буквой безударного гласного звука. </w:t>
            </w:r>
          </w:p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Р/р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. Составление устного рассказа по рисунку и опорным словам.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 №1 по теме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 «Ударные и безударные гласные звуки»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</w:p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Буквы, обозначающие согласные звуки.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Буквы Й </w:t>
            </w:r>
            <w:proofErr w:type="spellStart"/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звуки 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«Твёрдые и мягкие согласные звуки»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Обобщение по теме: «Твёрдые и мягкие согласные звуки»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«Мягкий знак как показатель мягкости согласного звука»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Р/р 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Восстановление текста с нарушенным порядком предложений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звонкие и глухие 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Правило обозначения буквой парного по глухости-звонкости согласного звука на конце слова в двусложных словах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парный по глухости-звонкости согласный звук</w:t>
            </w:r>
          </w:p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Р/р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. Работа с текстом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 №2 по теме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 «Согласные звонкие и глухие»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946" w:type="dxa"/>
          </w:tcPr>
          <w:p w:rsidR="008E6805" w:rsidRPr="00DC2F6C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чт.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«Скороговорки»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—ши, 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—ща, чу—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«Буквосочетания 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—ши, 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</w:t>
            </w: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ща, чу—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Р/р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. Воспроизведение по памяти содержания русской народной сказки «Лиса и Журавль»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 №3 по теме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 «Буквосочетания 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—ши, 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—ща, чу—</w:t>
            </w:r>
            <w:proofErr w:type="spellStart"/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Заглавная буква в словах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«Заглавная буква в словах» </w:t>
            </w:r>
          </w:p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Р/р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. Составление ответов на вопросы; составление рассказа по рисунку.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805" w:rsidRPr="008E6805" w:rsidTr="00272797">
        <w:tc>
          <w:tcPr>
            <w:tcW w:w="1134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946" w:type="dxa"/>
          </w:tcPr>
          <w:p w:rsidR="008E6805" w:rsidRPr="008E6805" w:rsidRDefault="008E6805" w:rsidP="008E6805">
            <w:pPr>
              <w:pStyle w:val="a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«Сказочная страничка» (в названиях сказок — изученные правила письма).</w:t>
            </w:r>
          </w:p>
        </w:tc>
        <w:tc>
          <w:tcPr>
            <w:tcW w:w="1843" w:type="dxa"/>
          </w:tcPr>
          <w:p w:rsidR="008E6805" w:rsidRPr="008E6805" w:rsidRDefault="008E6805" w:rsidP="00DC2F6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F6C" w:rsidRPr="007F5E58" w:rsidTr="00272797">
        <w:tc>
          <w:tcPr>
            <w:tcW w:w="1134" w:type="dxa"/>
          </w:tcPr>
          <w:p w:rsidR="00DC2F6C" w:rsidRPr="007F5E58" w:rsidRDefault="00DC2F6C" w:rsidP="008E680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6946" w:type="dxa"/>
          </w:tcPr>
          <w:p w:rsidR="00DC2F6C" w:rsidRPr="007F5E58" w:rsidRDefault="007F5E58" w:rsidP="008E680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изученного в 1 классе</w:t>
            </w:r>
          </w:p>
        </w:tc>
        <w:tc>
          <w:tcPr>
            <w:tcW w:w="1843" w:type="dxa"/>
          </w:tcPr>
          <w:p w:rsidR="00DC2F6C" w:rsidRPr="007F5E58" w:rsidRDefault="007F5E58" w:rsidP="00DC2F6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274CA" w:rsidRPr="00A274CA" w:rsidRDefault="00A274CA" w:rsidP="00A274CA">
      <w:pPr>
        <w:pStyle w:val="a3"/>
        <w:tabs>
          <w:tab w:val="left" w:pos="0"/>
        </w:tabs>
        <w:rPr>
          <w:b/>
          <w:sz w:val="28"/>
          <w:szCs w:val="28"/>
        </w:rPr>
      </w:pPr>
    </w:p>
    <w:p w:rsidR="007D72FE" w:rsidRDefault="007D72FE" w:rsidP="00EE2E72">
      <w:pPr>
        <w:pStyle w:val="a3"/>
        <w:rPr>
          <w:sz w:val="28"/>
          <w:szCs w:val="28"/>
        </w:rPr>
      </w:pPr>
    </w:p>
    <w:p w:rsidR="00926BD7" w:rsidRDefault="00926BD7" w:rsidP="00926BD7">
      <w:pPr>
        <w:pStyle w:val="a3"/>
        <w:jc w:val="center"/>
        <w:rPr>
          <w:b/>
          <w:sz w:val="28"/>
          <w:szCs w:val="28"/>
        </w:rPr>
      </w:pPr>
      <w:r w:rsidRPr="00926BD7">
        <w:rPr>
          <w:b/>
          <w:sz w:val="28"/>
          <w:szCs w:val="28"/>
        </w:rPr>
        <w:t>2 класс</w:t>
      </w:r>
    </w:p>
    <w:tbl>
      <w:tblPr>
        <w:tblStyle w:val="af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5"/>
        <w:gridCol w:w="6944"/>
        <w:gridCol w:w="1846"/>
      </w:tblGrid>
      <w:tr w:rsidR="00272797" w:rsidRPr="000E573A" w:rsidTr="00481689">
        <w:trPr>
          <w:trHeight w:val="1168"/>
        </w:trPr>
        <w:tc>
          <w:tcPr>
            <w:tcW w:w="1275" w:type="dxa"/>
            <w:tcBorders>
              <w:right w:val="single" w:sz="4" w:space="0" w:color="auto"/>
            </w:tcBorders>
          </w:tcPr>
          <w:p w:rsidR="00272797" w:rsidRPr="00E0199B" w:rsidRDefault="0027279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6944" w:type="dxa"/>
            <w:tcBorders>
              <w:left w:val="single" w:sz="4" w:space="0" w:color="auto"/>
            </w:tcBorders>
          </w:tcPr>
          <w:p w:rsidR="00272797" w:rsidRPr="00E0199B" w:rsidRDefault="0027279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Тема урока и раздела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272797" w:rsidRPr="00E0199B" w:rsidRDefault="00272797" w:rsidP="0027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2B44" w:rsidRPr="000E573A" w:rsidTr="00481689">
        <w:trPr>
          <w:trHeight w:val="144"/>
        </w:trPr>
        <w:tc>
          <w:tcPr>
            <w:tcW w:w="1275" w:type="dxa"/>
            <w:tcBorders>
              <w:right w:val="single" w:sz="4" w:space="0" w:color="auto"/>
            </w:tcBorders>
          </w:tcPr>
          <w:p w:rsidR="00A92B44" w:rsidRPr="00E0199B" w:rsidRDefault="00A92B44" w:rsidP="00A9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A92B44" w:rsidRPr="00E0199B" w:rsidRDefault="00A92B44" w:rsidP="0027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Наша речь 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92B44" w:rsidRPr="007E2526" w:rsidRDefault="00A92B44" w:rsidP="00A92B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  <w:tcBorders>
              <w:right w:val="single" w:sz="4" w:space="0" w:color="auto"/>
            </w:tcBorders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Виды речи.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C" w:rsidRPr="00E0199B" w:rsidRDefault="00A92B44" w:rsidP="00A9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по теме: «Виды речи».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22352C" w:rsidRPr="00E0199B" w:rsidRDefault="00A92B44" w:rsidP="00A9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Диалог и монолог.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2352C" w:rsidRPr="00E0199B" w:rsidRDefault="00A92B44" w:rsidP="00A9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B44" w:rsidRPr="000E573A" w:rsidTr="00481689">
        <w:trPr>
          <w:trHeight w:val="144"/>
        </w:trPr>
        <w:tc>
          <w:tcPr>
            <w:tcW w:w="1275" w:type="dxa"/>
            <w:tcBorders>
              <w:right w:val="single" w:sz="4" w:space="0" w:color="auto"/>
            </w:tcBorders>
          </w:tcPr>
          <w:p w:rsidR="00A92B44" w:rsidRPr="00E0199B" w:rsidRDefault="00A92B44" w:rsidP="00481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A92B44" w:rsidRPr="00E0199B" w:rsidRDefault="00A92B44" w:rsidP="0027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Текст 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92B44" w:rsidRPr="00E0199B" w:rsidRDefault="00A92B44" w:rsidP="00A9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  <w:tcBorders>
              <w:right w:val="single" w:sz="4" w:space="0" w:color="auto"/>
            </w:tcBorders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</w:tcPr>
          <w:p w:rsidR="0022352C" w:rsidRPr="00E0199B" w:rsidRDefault="0022352C" w:rsidP="0027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Текст. Признаки текста: целостность, связность, законченность.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C" w:rsidRPr="00E0199B" w:rsidRDefault="00A92B44" w:rsidP="00A9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Текст. Тема и главная мысль текста. Заглавие.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C" w:rsidRPr="00E0199B" w:rsidRDefault="00A92B44" w:rsidP="00A9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Части текста.</w:t>
            </w:r>
          </w:p>
          <w:p w:rsidR="00481689" w:rsidRPr="00E0199B" w:rsidRDefault="00481689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689" w:rsidRPr="000E573A" w:rsidTr="00481689">
        <w:trPr>
          <w:trHeight w:val="144"/>
        </w:trPr>
        <w:tc>
          <w:tcPr>
            <w:tcW w:w="1275" w:type="dxa"/>
          </w:tcPr>
          <w:p w:rsidR="00481689" w:rsidRPr="00E0199B" w:rsidRDefault="00481689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481689" w:rsidRPr="00E0199B" w:rsidRDefault="00481689" w:rsidP="004816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</w:t>
            </w:r>
          </w:p>
        </w:tc>
        <w:tc>
          <w:tcPr>
            <w:tcW w:w="1846" w:type="dxa"/>
          </w:tcPr>
          <w:p w:rsidR="00481689" w:rsidRPr="007E2526" w:rsidRDefault="00481689" w:rsidP="00272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4" w:type="dxa"/>
          </w:tcPr>
          <w:p w:rsidR="0022352C" w:rsidRPr="00E0199B" w:rsidRDefault="0022352C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4" w:type="dxa"/>
          </w:tcPr>
          <w:p w:rsidR="0022352C" w:rsidRPr="00E0199B" w:rsidRDefault="0022352C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Наблюдение за значением предложений, различных по цели высказывания. Логическое ударение в предложении.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4" w:type="dxa"/>
          </w:tcPr>
          <w:p w:rsidR="0022352C" w:rsidRPr="00E0199B" w:rsidRDefault="0022352C" w:rsidP="00272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Знаки препинания конца предложения.</w:t>
            </w:r>
          </w:p>
          <w:p w:rsidR="0022352C" w:rsidRPr="00E0199B" w:rsidRDefault="0022352C" w:rsidP="0027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4" w:type="dxa"/>
          </w:tcPr>
          <w:p w:rsidR="0022352C" w:rsidRPr="007E2526" w:rsidRDefault="0022352C" w:rsidP="002235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и сказуемое – главные члены предложения. 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</w:t>
            </w:r>
            <w:r w:rsidRPr="00E01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– главные члены предложения».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944" w:type="dxa"/>
          </w:tcPr>
          <w:p w:rsidR="0022352C" w:rsidRPr="00E0199B" w:rsidRDefault="0022352C" w:rsidP="0027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4" w:type="dxa"/>
          </w:tcPr>
          <w:p w:rsidR="0022352C" w:rsidRPr="00E0199B" w:rsidRDefault="0022352C" w:rsidP="00272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предложении.</w:t>
            </w:r>
          </w:p>
          <w:p w:rsidR="0022352C" w:rsidRPr="00E0199B" w:rsidRDefault="0022352C" w:rsidP="0027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 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Коллективное составление рассказа по репродукции картины И. С. Остроухова «Золотая осень».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4" w:type="dxa"/>
          </w:tcPr>
          <w:p w:rsidR="00481689" w:rsidRPr="007E2526" w:rsidRDefault="0022352C" w:rsidP="002235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№1 по теме: «Предложение».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689" w:rsidRPr="000E573A" w:rsidTr="00481689">
        <w:trPr>
          <w:trHeight w:val="144"/>
        </w:trPr>
        <w:tc>
          <w:tcPr>
            <w:tcW w:w="1275" w:type="dxa"/>
          </w:tcPr>
          <w:p w:rsidR="00481689" w:rsidRPr="00E0199B" w:rsidRDefault="00481689" w:rsidP="004816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481689" w:rsidRPr="00E0199B" w:rsidRDefault="00481689" w:rsidP="004816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Слова, слова, слова…</w:t>
            </w:r>
          </w:p>
        </w:tc>
        <w:tc>
          <w:tcPr>
            <w:tcW w:w="1846" w:type="dxa"/>
          </w:tcPr>
          <w:p w:rsidR="00481689" w:rsidRPr="00E0199B" w:rsidRDefault="00481689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481689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19</w:t>
            </w:r>
          </w:p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«Слово и его значение».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20.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21.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значения слов.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22.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Синонимы и антонимы.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23.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«Синонимы и антонимы».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24.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Работа со словарями синонимов и антонимов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25.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Р/р.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  Изложение текста по данным к нему вопросам. 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26.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Родственные (однокоренные) слова.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27.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28.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29.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Выделение корня в однокоренных словах.</w:t>
            </w:r>
          </w:p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словарём однокоренных слов учебника. 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BC5CB1">
        <w:trPr>
          <w:trHeight w:val="933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30.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Слог как минимальная произносительная единица. </w:t>
            </w:r>
          </w:p>
          <w:p w:rsidR="0022352C" w:rsidRPr="00BC5CB1" w:rsidRDefault="0022352C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гласных звуков.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31.</w:t>
            </w: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Ударение. Словесное и логическое ударение в предложении</w:t>
            </w:r>
            <w:r w:rsidRPr="00E01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32.</w:t>
            </w:r>
          </w:p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Работа с орфоэпическим словарём. Орфоэпические нормы современного русского литературного языка.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33.</w:t>
            </w:r>
          </w:p>
        </w:tc>
        <w:tc>
          <w:tcPr>
            <w:tcW w:w="6944" w:type="dxa"/>
          </w:tcPr>
          <w:p w:rsidR="0022352C" w:rsidRPr="007E2526" w:rsidRDefault="0022352C" w:rsidP="0022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Перенос слов по слогам. 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34.</w:t>
            </w:r>
          </w:p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22352C" w:rsidRPr="00E0199B" w:rsidRDefault="0022352C" w:rsidP="00223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№2 по теме: «Слог. Ударение. Перенос слова».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52C" w:rsidRPr="000E573A" w:rsidTr="00481689">
        <w:trPr>
          <w:trHeight w:val="144"/>
        </w:trPr>
        <w:tc>
          <w:tcPr>
            <w:tcW w:w="1275" w:type="dxa"/>
          </w:tcPr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35.</w:t>
            </w:r>
          </w:p>
          <w:p w:rsidR="0022352C" w:rsidRPr="00E0199B" w:rsidRDefault="0022352C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481689" w:rsidRPr="007E2526" w:rsidRDefault="0022352C" w:rsidP="00A9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Р/р.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рассказа по серии сюжетных рисунков, вопросам и опорным словам. </w:t>
            </w:r>
          </w:p>
        </w:tc>
        <w:tc>
          <w:tcPr>
            <w:tcW w:w="1846" w:type="dxa"/>
          </w:tcPr>
          <w:p w:rsidR="0022352C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689" w:rsidRPr="000E573A" w:rsidTr="00481689">
        <w:trPr>
          <w:trHeight w:val="144"/>
        </w:trPr>
        <w:tc>
          <w:tcPr>
            <w:tcW w:w="1275" w:type="dxa"/>
          </w:tcPr>
          <w:p w:rsidR="00481689" w:rsidRPr="00E0199B" w:rsidRDefault="00481689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481689" w:rsidRPr="00E0199B" w:rsidRDefault="00481689" w:rsidP="004816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и буквы</w:t>
            </w:r>
          </w:p>
        </w:tc>
        <w:tc>
          <w:tcPr>
            <w:tcW w:w="1846" w:type="dxa"/>
          </w:tcPr>
          <w:p w:rsidR="00481689" w:rsidRPr="00E0199B" w:rsidRDefault="00481689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36.</w:t>
            </w:r>
          </w:p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211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37.</w:t>
            </w:r>
          </w:p>
        </w:tc>
        <w:tc>
          <w:tcPr>
            <w:tcW w:w="6944" w:type="dxa"/>
          </w:tcPr>
          <w:p w:rsidR="008E3E31" w:rsidRPr="007E2526" w:rsidRDefault="008E3E31" w:rsidP="00A9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«Звуки и буквы».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38.</w:t>
            </w:r>
          </w:p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№3 по теме: «Русский алфавит, или Азбука».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39.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составление рассказа по 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репродукции картины.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7E2526" w:rsidRDefault="008E3E31" w:rsidP="007E2526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Русский алфавит, или Азбука. Значение алфавита. 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41.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звуки. </w:t>
            </w:r>
          </w:p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42.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«Гласные звуки».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43.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ударного гласного звука в корне слова и его обозначение на письме. 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44.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«Произношение ударного гласного звука в корне слова и его обозначение на письме».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45.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46.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проверяемых и проверочных слов.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47.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«Особенности проверяемых и проверочных слов».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48.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49.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«Способы проверки написания буквы, обозначающей безударный гласный звук в корне слова».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50.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«Способы проверки написания буквы, обозначающей безударный гласный звук в корне слова».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51.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по теме: «Способы проверки написания буквы, обозначающей безударный гласный звук в </w:t>
            </w:r>
            <w:proofErr w:type="gram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52.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орфограмме.  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53.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Проверяемые  и непроверяемые орфограммы.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54.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Слова с непроверяемой буквой безударного гласного звука.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55.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«Слова с непроверяемой буквой безударного гласного звука».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56.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Проверочный диктант №1 по теме: «Правописание слов с безударным гласным звуком в корне».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57.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составление рассказа по репродукции картины С.А.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Тутунова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 «Зима пришла. Детство». 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58.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59.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Согласный звук [й’] и буква «и краткое».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60.</w:t>
            </w:r>
          </w:p>
        </w:tc>
        <w:tc>
          <w:tcPr>
            <w:tcW w:w="6944" w:type="dxa"/>
          </w:tcPr>
          <w:p w:rsidR="008E3E31" w:rsidRPr="007E2526" w:rsidRDefault="008E3E31" w:rsidP="007E2526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61.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составление рассказа по репродукции картины А.С. Степанова «Лоси» по опорным словам. Проект «И в шутку и всерьёз». 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62.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звуки и буквы для их  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</w:t>
            </w:r>
            <w:proofErr w:type="gram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«Твёрдые и мягкие согласные звуки и буквы для их  обозначения».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64.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Мягкий знак (ь).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65.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мягким знаком (ь) на конце и в середине перед согласным.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66.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Проект «Пишем письмо».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67.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68.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 произношения слов с сочетаниями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, чт.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69.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70.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Проект «Рифма». 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71.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—ща, чу—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72.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—ща, чу—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73.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«Правописание буквосочетаний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—ща, чу—</w:t>
            </w:r>
            <w:proofErr w:type="spellStart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74.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Проверочный диктант №2 по теме: «Правописание буквосочетаний с шипящими звуками».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288"/>
        </w:trPr>
        <w:tc>
          <w:tcPr>
            <w:tcW w:w="1275" w:type="dxa"/>
          </w:tcPr>
          <w:p w:rsidR="008E3E31" w:rsidRPr="00E0199B" w:rsidRDefault="008E3E31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76.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Произношение парного по глухости-звонкости согласного звука на конце слова и  в корне перед согласным и его обозначение буквой на письме.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77.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по теме: «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Произношение парного по глухости-звонкости согласного звука на конце слова и  в корне перед согласным и его обозначение буквой на письме».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78.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теме: «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Произношение парного по глухости-звонкости согласного звука на конце слова и  в корне перед согласным и его обозначение буквой на письме».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79.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теме: «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Произношение парного по глухости-звонкости согласного звука на конце слова и  в корне перед согласным и его обозначение буквой на письме».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80.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81.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по теме: «Особенности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82.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теме: «Особенности проверяемых и </w:t>
            </w: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проверочных слов для правила обозначения буквой парного по глухости-звонкости согласного звука на конце слова и перед согласным».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теме: «Особенности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84.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Способы проверки написания буквы, обозначающей парный по глухости-звонкости</w:t>
            </w:r>
          </w:p>
          <w:p w:rsidR="008E3E31" w:rsidRPr="00E0199B" w:rsidRDefault="008E3E31" w:rsidP="00A9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согласный звук, на конце слова или перед</w:t>
            </w:r>
          </w:p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согласным в корне: изменение формы слова, подбор однокоренного слова.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85.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по теме: «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Способы проверки написания буквы, обозначающей парный по глухости-звонкости</w:t>
            </w:r>
          </w:p>
          <w:p w:rsidR="008E3E31" w:rsidRPr="00E0199B" w:rsidRDefault="008E3E31" w:rsidP="00A9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согласный звук, на конце слова или перед</w:t>
            </w:r>
          </w:p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согласным в корне: изменение формы слова, подбор однокоренного слова</w:t>
            </w: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86.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теме: «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Способы проверки написания буквы, обозначающей парный по глухости-звонкости</w:t>
            </w:r>
          </w:p>
          <w:p w:rsidR="008E3E31" w:rsidRPr="00E0199B" w:rsidRDefault="008E3E31" w:rsidP="00A9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согласный звук, на конце слова или перед</w:t>
            </w:r>
          </w:p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согласным в корне: изменение формы слова, подбор однокоренного слова</w:t>
            </w:r>
            <w:r w:rsidRPr="00E0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87.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88.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89.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90.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Проверочный диктант №3 по теме: «Правописание слов с парным по глухости-звонкости согласным на конце слова и перед согласным».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91.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Составление поздравительной открытки; письменное изложение текста по вопросам.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92.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(ь).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93.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«Разделительный мягкий знак (ь)».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94.</w:t>
            </w:r>
          </w:p>
        </w:tc>
        <w:tc>
          <w:tcPr>
            <w:tcW w:w="6944" w:type="dxa"/>
          </w:tcPr>
          <w:p w:rsidR="008E3E31" w:rsidRPr="00E0199B" w:rsidRDefault="008E3E31" w:rsidP="00A92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Правило написания разделительного мягкого знака (ь) в словах.</w:t>
            </w:r>
          </w:p>
        </w:tc>
        <w:tc>
          <w:tcPr>
            <w:tcW w:w="1846" w:type="dxa"/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95.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8E3E31" w:rsidRPr="007E2526" w:rsidRDefault="008E3E31" w:rsidP="00A92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№4 по теме: «Разделительный мягкий знак (ь)».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E3E31" w:rsidRPr="00E0199B" w:rsidRDefault="00A92B44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689" w:rsidRPr="000E573A" w:rsidTr="00481689">
        <w:trPr>
          <w:trHeight w:val="144"/>
        </w:trPr>
        <w:tc>
          <w:tcPr>
            <w:tcW w:w="1275" w:type="dxa"/>
            <w:tcBorders>
              <w:right w:val="single" w:sz="4" w:space="0" w:color="auto"/>
            </w:tcBorders>
          </w:tcPr>
          <w:p w:rsidR="00481689" w:rsidRPr="00E0199B" w:rsidRDefault="00481689" w:rsidP="00481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</w:tcPr>
          <w:p w:rsidR="00481689" w:rsidRPr="00E0199B" w:rsidRDefault="00481689" w:rsidP="00272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Части речи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481689" w:rsidRPr="00E0199B" w:rsidRDefault="00481689" w:rsidP="004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  <w:tcBorders>
              <w:right w:val="single" w:sz="4" w:space="0" w:color="auto"/>
            </w:tcBorders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96.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</w:tcPr>
          <w:p w:rsidR="008E3E31" w:rsidRPr="00E0199B" w:rsidRDefault="008E3E31" w:rsidP="008E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Части речи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E3E31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97.</w:t>
            </w:r>
          </w:p>
        </w:tc>
        <w:tc>
          <w:tcPr>
            <w:tcW w:w="6944" w:type="dxa"/>
          </w:tcPr>
          <w:p w:rsidR="008E3E31" w:rsidRPr="00E0199B" w:rsidRDefault="008E3E31" w:rsidP="008E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1846" w:type="dxa"/>
          </w:tcPr>
          <w:p w:rsidR="008E3E31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6944" w:type="dxa"/>
          </w:tcPr>
          <w:p w:rsidR="008E3E31" w:rsidRPr="00E0199B" w:rsidRDefault="008E3E31" w:rsidP="008E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>Имя существительное как часть речи.</w:t>
            </w:r>
          </w:p>
        </w:tc>
        <w:tc>
          <w:tcPr>
            <w:tcW w:w="1846" w:type="dxa"/>
          </w:tcPr>
          <w:p w:rsidR="008E3E31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99.</w:t>
            </w:r>
          </w:p>
        </w:tc>
        <w:tc>
          <w:tcPr>
            <w:tcW w:w="6944" w:type="dxa"/>
          </w:tcPr>
          <w:p w:rsidR="008E3E31" w:rsidRPr="00E0199B" w:rsidRDefault="008E3E31" w:rsidP="008E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Значение и употребление имени существительного в речи.</w:t>
            </w:r>
          </w:p>
        </w:tc>
        <w:tc>
          <w:tcPr>
            <w:tcW w:w="1846" w:type="dxa"/>
          </w:tcPr>
          <w:p w:rsidR="008E3E31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E31" w:rsidRPr="000E573A" w:rsidTr="00481689">
        <w:trPr>
          <w:trHeight w:val="144"/>
        </w:trPr>
        <w:tc>
          <w:tcPr>
            <w:tcW w:w="1275" w:type="dxa"/>
          </w:tcPr>
          <w:p w:rsidR="008E3E31" w:rsidRPr="00E0199B" w:rsidRDefault="008E3E31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100.</w:t>
            </w:r>
          </w:p>
        </w:tc>
        <w:tc>
          <w:tcPr>
            <w:tcW w:w="6944" w:type="dxa"/>
          </w:tcPr>
          <w:p w:rsidR="008E3E31" w:rsidRPr="00E0199B" w:rsidRDefault="008E3E31" w:rsidP="008E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846" w:type="dxa"/>
          </w:tcPr>
          <w:p w:rsidR="008E3E31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101.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«Одушевлённые и неодушевлённые имена существительные».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102.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DB760F" w:rsidRPr="00E0199B" w:rsidRDefault="00DB760F" w:rsidP="008E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Обобщение по теме: «Одушевлённые и неодушевлённые имена существительные».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B760F" w:rsidRPr="00E0199B" w:rsidRDefault="00834957" w:rsidP="00A9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103.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DB760F" w:rsidRPr="00E0199B" w:rsidRDefault="00DB760F" w:rsidP="008E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нарицательные имена существительные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B760F" w:rsidRPr="00E0199B" w:rsidRDefault="00834957" w:rsidP="00A9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104.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Заглавная буква в именах собственных.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B760F" w:rsidRPr="00E0199B" w:rsidRDefault="00834957" w:rsidP="00DB7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105.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Р/р.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Составление устного рассказа по репродукции картины В.М. Васнецова «Богатыри». 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106.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Заглавная буква в именах собственных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107.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Обобщение по теме: «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Заглавная буква в именах собственных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108.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Число имён существительных. Изменение существительных по числам.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109.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Имена существительные, употребляющиеся</w:t>
            </w:r>
          </w:p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только в одном числе.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110.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Обобщение по теме: «Число имён существительных»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111.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Повторение по теме: «Имя существительное».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112.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Обобщение по теме: «Имя существительное».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113.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Работа с текстом. Подробное изложение повествовательного текста по данным вопросам.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114.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bCs/>
                <w:i/>
                <w:color w:val="231F20"/>
                <w:sz w:val="28"/>
                <w:szCs w:val="28"/>
                <w:lang w:eastAsia="en-US"/>
              </w:rPr>
              <w:t>Проверочная работа №5 по теме: «Имя существительное».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115.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>Глагол как часть речи.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116.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Употребление глагола в речи.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117.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Синтаксическая функция глагола в предложении.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118.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Составление рассказа по репродукции картины А. К. Саврасова «Грачи прилетели».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119.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Число глагола. 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120.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Изменение глагола по числам.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121.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Правописание 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частицы </w:t>
            </w:r>
            <w:r w:rsidRPr="00E0199B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не 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 глаголом.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7E2526">
        <w:trPr>
          <w:trHeight w:val="608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122.</w:t>
            </w:r>
          </w:p>
        </w:tc>
        <w:tc>
          <w:tcPr>
            <w:tcW w:w="6944" w:type="dxa"/>
          </w:tcPr>
          <w:p w:rsidR="007F5E58" w:rsidRPr="00E0199B" w:rsidRDefault="00DB760F" w:rsidP="00DB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«Число глагола. </w:t>
            </w:r>
            <w:r w:rsidRPr="00E0199B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Правописание 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частицы </w:t>
            </w:r>
            <w:r w:rsidRPr="00E0199B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не </w:t>
            </w:r>
            <w:r w:rsidRPr="00E0199B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 глаголом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582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123.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Обобщение по теме: «Глагол».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124.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>Текст-повествование и роль в нём глаголов.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125.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</w:t>
            </w: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lastRenderedPageBreak/>
              <w:t>126.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Проверочная работа №6 по теме: «Глагол».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127.</w:t>
            </w:r>
          </w:p>
        </w:tc>
        <w:tc>
          <w:tcPr>
            <w:tcW w:w="6944" w:type="dxa"/>
          </w:tcPr>
          <w:p w:rsidR="00DB760F" w:rsidRPr="00E0199B" w:rsidRDefault="00DB760F" w:rsidP="007E2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Контрольный диктант №1 по теме «Имя существительное. Глагол».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128.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129.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по теме: «Имя прилагательное как часть речи».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130.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Значение имени прилагательного.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131.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Употребление имени прилагательного в речи.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132.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133.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Синтаксическая функция имени прилагательного в предложении.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134.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135.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136.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Понятие о тексте-описании.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137.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Роль имён прилагательных в тексте-описании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138.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Р/р. </w:t>
            </w:r>
            <w:r w:rsidRPr="00E019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текста - описания натюрморта по репродукции картины Ф.П. Толстого «Букет цветов, бабочка и птичка».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743"/>
        </w:trPr>
        <w:tc>
          <w:tcPr>
            <w:tcW w:w="1275" w:type="dxa"/>
          </w:tcPr>
          <w:p w:rsidR="00A92B44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139.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Обобщение по теме: «Имя прилагательное».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140.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Проверочная работа №7 по теме: «Имя прилагательное».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141.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142.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местоимения и употребление его в речи.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143.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Р/р</w:t>
            </w:r>
            <w:r w:rsidRPr="00E019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Составление текста из предложений с нарушенной последовательностью повествования.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516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144.</w:t>
            </w:r>
          </w:p>
        </w:tc>
        <w:tc>
          <w:tcPr>
            <w:tcW w:w="6944" w:type="dxa"/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Текст-рассуждение.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60F" w:rsidRPr="000E573A" w:rsidTr="00481689">
        <w:trPr>
          <w:trHeight w:val="144"/>
        </w:trPr>
        <w:tc>
          <w:tcPr>
            <w:tcW w:w="1275" w:type="dxa"/>
          </w:tcPr>
          <w:p w:rsidR="00DB760F" w:rsidRPr="00E0199B" w:rsidRDefault="00DB760F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145.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DB760F" w:rsidRPr="00E0199B" w:rsidRDefault="00DB760F" w:rsidP="00DB7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Проверочная работа №8 «Местоимение».</w:t>
            </w:r>
          </w:p>
        </w:tc>
        <w:tc>
          <w:tcPr>
            <w:tcW w:w="1846" w:type="dxa"/>
          </w:tcPr>
          <w:p w:rsidR="00DB760F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  <w:tcBorders>
              <w:bottom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146.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  <w:tcBorders>
              <w:top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147.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Cs/>
                <w:sz w:val="28"/>
                <w:szCs w:val="28"/>
              </w:rPr>
              <w:t>Роль предлогов в речи.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148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Наиболее употребительные предлоги. Функции предлогов.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149.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150.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№9 по теме «Предлоги».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0" w:hanging="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151.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№2 по теме: «Части речи».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0" w:hanging="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152.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Проект «В словари – за частями речи».</w:t>
            </w:r>
          </w:p>
          <w:p w:rsidR="00481689" w:rsidRPr="00E0199B" w:rsidRDefault="00481689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689" w:rsidRPr="000E573A" w:rsidTr="00481689">
        <w:trPr>
          <w:trHeight w:val="144"/>
        </w:trPr>
        <w:tc>
          <w:tcPr>
            <w:tcW w:w="1275" w:type="dxa"/>
          </w:tcPr>
          <w:p w:rsidR="00481689" w:rsidRPr="00E0199B" w:rsidRDefault="00481689" w:rsidP="00481689">
            <w:pPr>
              <w:pStyle w:val="a3"/>
              <w:ind w:left="0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</w:tcPr>
          <w:p w:rsidR="00481689" w:rsidRPr="00E0199B" w:rsidRDefault="00481689" w:rsidP="004816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846" w:type="dxa"/>
          </w:tcPr>
          <w:p w:rsidR="00481689" w:rsidRPr="00E0199B" w:rsidRDefault="00481689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153.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Виды речи.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154.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  <w:tcBorders>
              <w:bottom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lastRenderedPageBreak/>
              <w:t>155.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Члены предложения.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  <w:tcBorders>
              <w:top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156.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157.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158.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159.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безударными гласными. 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160.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согласными.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161.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162.</w:t>
            </w:r>
          </w:p>
        </w:tc>
        <w:tc>
          <w:tcPr>
            <w:tcW w:w="6944" w:type="dxa"/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643"/>
        </w:trPr>
        <w:tc>
          <w:tcPr>
            <w:tcW w:w="1275" w:type="dxa"/>
            <w:tcBorders>
              <w:bottom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163.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A92B44" w:rsidRPr="00E0199B" w:rsidRDefault="00834957" w:rsidP="0083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  <w:tcBorders>
              <w:top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164.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165.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166.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834957" w:rsidRPr="00E0199B" w:rsidRDefault="00834957" w:rsidP="00834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199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Единственное и множественное число</w:t>
            </w:r>
          </w:p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имён прилагательных.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  <w:tcBorders>
              <w:bottom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167.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  <w:tcBorders>
              <w:top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168.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144"/>
        </w:trPr>
        <w:tc>
          <w:tcPr>
            <w:tcW w:w="1275" w:type="dxa"/>
            <w:tcBorders>
              <w:bottom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169.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1846" w:type="dxa"/>
          </w:tcPr>
          <w:p w:rsidR="00834957" w:rsidRPr="00E0199B" w:rsidRDefault="00834957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957" w:rsidRPr="000E573A" w:rsidTr="00481689">
        <w:trPr>
          <w:trHeight w:val="312"/>
        </w:trPr>
        <w:tc>
          <w:tcPr>
            <w:tcW w:w="1275" w:type="dxa"/>
            <w:tcBorders>
              <w:top w:val="single" w:sz="4" w:space="0" w:color="auto"/>
            </w:tcBorders>
          </w:tcPr>
          <w:p w:rsidR="00834957" w:rsidRPr="00E0199B" w:rsidRDefault="00834957" w:rsidP="004816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E0199B">
              <w:rPr>
                <w:sz w:val="28"/>
                <w:szCs w:val="28"/>
              </w:rPr>
              <w:t>170.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834957" w:rsidRPr="00E0199B" w:rsidRDefault="00834957" w:rsidP="00834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предлогов с именами существительными. </w:t>
            </w:r>
          </w:p>
        </w:tc>
        <w:tc>
          <w:tcPr>
            <w:tcW w:w="1846" w:type="dxa"/>
          </w:tcPr>
          <w:p w:rsidR="00834957" w:rsidRPr="00E0199B" w:rsidRDefault="00481689" w:rsidP="0027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2526" w:rsidRPr="00751DAC" w:rsidRDefault="007E2526" w:rsidP="007E2526">
      <w:pPr>
        <w:spacing w:after="0"/>
        <w:jc w:val="both"/>
        <w:rPr>
          <w:sz w:val="28"/>
          <w:szCs w:val="28"/>
        </w:rPr>
      </w:pPr>
    </w:p>
    <w:p w:rsidR="00834957" w:rsidRDefault="00137FF8" w:rsidP="00C75C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F8">
        <w:rPr>
          <w:rFonts w:ascii="Times New Roman" w:hAnsi="Times New Roman" w:cs="Times New Roman"/>
          <w:b/>
          <w:sz w:val="28"/>
          <w:szCs w:val="28"/>
        </w:rPr>
        <w:t>3класс</w:t>
      </w:r>
    </w:p>
    <w:p w:rsidR="007E2526" w:rsidRPr="00137FF8" w:rsidRDefault="007E2526" w:rsidP="00C75C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18"/>
        <w:gridCol w:w="6920"/>
        <w:gridCol w:w="8"/>
        <w:gridCol w:w="9"/>
        <w:gridCol w:w="1850"/>
      </w:tblGrid>
      <w:tr w:rsidR="007E2526" w:rsidRPr="003B65BB" w:rsidTr="007E2526">
        <w:trPr>
          <w:trHeight w:val="516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137FF8" w:rsidRDefault="007E2526" w:rsidP="00137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8">
              <w:rPr>
                <w:rFonts w:ascii="Times New Roman" w:hAnsi="Times New Roman"/>
                <w:sz w:val="28"/>
                <w:szCs w:val="28"/>
              </w:rPr>
              <w:t>Номер урока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137FF8" w:rsidRDefault="007E2526" w:rsidP="00137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8">
              <w:rPr>
                <w:rFonts w:ascii="Times New Roman" w:hAnsi="Times New Roman"/>
                <w:sz w:val="28"/>
                <w:szCs w:val="28"/>
              </w:rPr>
              <w:t>Тема урока и раздел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7E2526" w:rsidRPr="00137FF8" w:rsidRDefault="007E2526" w:rsidP="00137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F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nil"/>
              <w:right w:val="single" w:sz="4" w:space="0" w:color="auto"/>
            </w:tcBorders>
          </w:tcPr>
          <w:p w:rsidR="007E2526" w:rsidRPr="003B65BB" w:rsidRDefault="007E2526" w:rsidP="00F8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7" w:type="dxa"/>
            <w:gridSpan w:val="3"/>
            <w:tcBorders>
              <w:top w:val="nil"/>
              <w:right w:val="single" w:sz="4" w:space="0" w:color="auto"/>
            </w:tcBorders>
          </w:tcPr>
          <w:p w:rsidR="007E2526" w:rsidRPr="003B65BB" w:rsidRDefault="007E2526" w:rsidP="00137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5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Язык и речь </w:t>
            </w:r>
          </w:p>
        </w:tc>
        <w:tc>
          <w:tcPr>
            <w:tcW w:w="1850" w:type="dxa"/>
            <w:tcBorders>
              <w:top w:val="nil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Наша речь и наш язык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«Наша речь и наш язык»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Текст. Предложение. Словосочетание 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едложение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7E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Коллективное составление небольшого рассказа по репродукции картины К.Е.Маковского «Дети, бегущие от грозы»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Виды предложений по интонации </w:t>
            </w:r>
            <w:r w:rsidRPr="00C75C68">
              <w:rPr>
                <w:rFonts w:ascii="Times New Roman" w:hAnsi="Times New Roman" w:cs="Times New Roman"/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«Виды предложений».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обращением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Главные и второстепенные члены предложения.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6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673BD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нераспространённые предложения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Запятая внутри сложного предложения. 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096"/>
        </w:trPr>
        <w:tc>
          <w:tcPr>
            <w:tcW w:w="1274" w:type="dxa"/>
            <w:gridSpan w:val="2"/>
          </w:tcPr>
          <w:p w:rsidR="007E2526" w:rsidRPr="00C75C68" w:rsidRDefault="007E2526" w:rsidP="00C746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7E2526" w:rsidRPr="00C75C68" w:rsidRDefault="007E2526" w:rsidP="00C746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7" w:type="dxa"/>
            <w:gridSpan w:val="3"/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Коллективное составление небольшого рассказа по репродукции картины В.Д. Поленова «Золотая осень»</w:t>
            </w:r>
          </w:p>
        </w:tc>
        <w:tc>
          <w:tcPr>
            <w:tcW w:w="1850" w:type="dxa"/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37" w:type="dxa"/>
            <w:gridSpan w:val="3"/>
            <w:tcBorders>
              <w:right w:val="single" w:sz="4" w:space="0" w:color="auto"/>
            </w:tcBorders>
          </w:tcPr>
          <w:p w:rsidR="007E2526" w:rsidRPr="00C75C68" w:rsidRDefault="007E2526" w:rsidP="00C74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 по разделу «</w:t>
            </w:r>
            <w:r w:rsidRPr="00C75C68">
              <w:rPr>
                <w:rFonts w:ascii="Times New Roman" w:hAnsi="Times New Roman" w:cs="Times New Roman"/>
                <w:bCs/>
                <w:sz w:val="28"/>
                <w:szCs w:val="28"/>
              </w:rPr>
              <w:t>Текст. Предложение. Словосочетание»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E2526" w:rsidRPr="003920F8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C7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Слово в языке и речи 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7E2526" w:rsidRPr="003B65BB" w:rsidTr="007E2526">
        <w:trPr>
          <w:trHeight w:val="607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слова. Однозначные и многозначные слова.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18"/>
        </w:trPr>
        <w:tc>
          <w:tcPr>
            <w:tcW w:w="1274" w:type="dxa"/>
            <w:gridSpan w:val="2"/>
          </w:tcPr>
          <w:p w:rsidR="007E2526" w:rsidRPr="007E2526" w:rsidRDefault="007E2526" w:rsidP="007E2526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словосочетание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/>
                <w:sz w:val="28"/>
                <w:szCs w:val="28"/>
              </w:rPr>
              <w:t>Р/р. Подробное изложение с языковым анализом текста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Р/р.Составление предложений и текста по репродукции картины </w:t>
            </w:r>
            <w:proofErr w:type="spellStart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И.Т.Хруцкого</w:t>
            </w:r>
            <w:proofErr w:type="spellEnd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 «Цветы и плоды»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«Части речи»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Имя числительное. Проверочная работа №2 по теме «Части речи»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556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Слог, звуки и буквы. Гласные звуки и буквы для их обозначения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15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29.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 для их обозначения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20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«Разделительный мягкий знак»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60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32.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№1 по теме «Слово в языке и речи»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33.</w:t>
            </w:r>
          </w:p>
        </w:tc>
        <w:tc>
          <w:tcPr>
            <w:tcW w:w="6937" w:type="dxa"/>
            <w:gridSpan w:val="3"/>
            <w:tcBorders>
              <w:right w:val="single" w:sz="4" w:space="0" w:color="auto"/>
            </w:tcBorders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Проект №1 «Рассказ о слове»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920F8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E2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right w:val="single" w:sz="4" w:space="0" w:color="auto"/>
            </w:tcBorders>
          </w:tcPr>
          <w:p w:rsidR="007E2526" w:rsidRPr="00C75C68" w:rsidRDefault="007E2526" w:rsidP="00E2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Состав слова 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34.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right w:val="single" w:sz="4" w:space="0" w:color="auto"/>
            </w:tcBorders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</w:p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12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35.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Чередование согласных в корне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77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36.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11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Формы слова. Окончание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17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38.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«Формы слова. Окончание»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39.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«Формы слова. Окончание»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7E2526" w:rsidRDefault="007E2526" w:rsidP="007E2526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по теме: «Формы слова. Окончание»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«Приставка»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137F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«Приставка»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Суффикс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45.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«Суффикс»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46.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 Сочинение по картине А.А. Рылова «В голубом просторе»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47.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</w:tcBorders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Основа слова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слова. Разбор слова по составу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49.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 по теме «Состав слова»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Подробное изложение повествовательного текста с языковым анализом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Проект №2 «Семья слов».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слов с безударными гласными в корне»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«Правописание слов с безударными гласными в корне»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E260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Слова старославянского происхождения и их «следы» в русском языке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по глухости – звонкости согласными на конце слов и перед согласными в корне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слов с парными по глухости – звонкости согласными на конце слов и перед согласными в корне»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59.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«Правописание слов с парными по глухости – звонкости согласными на конце слов и перед согласными в корне».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«Правописание слов с парными по глухости – звонкости согласными на конце слов и перед согласными в корне»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61.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непроизносимыми согласными в корне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слов с непроизносимыми согласными в корне»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«Правописание слов с непроизносимыми согласными в корне»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«Правописание слов с непроизносимыми согласными в корне»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«Правописание слов с удвоенными согласными».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 Составление текста по репродукции картины В.М. Васнецова «Снегурочка»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41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69.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суффиксов и приставок»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«Правописание суффиксов и приставок»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«Правописание суффиксов и приставок»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приставок и предлогов»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«Правописание приставок и предлогов»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№1 по теме «Правописание частей слова»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88"/>
        </w:trPr>
        <w:tc>
          <w:tcPr>
            <w:tcW w:w="1274" w:type="dxa"/>
            <w:gridSpan w:val="2"/>
          </w:tcPr>
          <w:p w:rsidR="007E2526" w:rsidRPr="00C75C68" w:rsidRDefault="007E2526" w:rsidP="007E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твёрдым знаком (ъ)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77.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слов с разделительным твёрдым знаком (ъ)»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«Правописание слов с разделительным твёрдым знаком (ъ)»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79.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«Правописание слов с разделительным твёрдым знаком (ъ)»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80.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</w:tcBorders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Р/р.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59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Части речи 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81.</w:t>
            </w:r>
          </w:p>
        </w:tc>
        <w:tc>
          <w:tcPr>
            <w:tcW w:w="6937" w:type="dxa"/>
            <w:gridSpan w:val="3"/>
            <w:tcBorders>
              <w:right w:val="single" w:sz="4" w:space="0" w:color="auto"/>
            </w:tcBorders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речи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82.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83.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596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имён существительных в речи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1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 имена существительные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Подробное изложение по самостоятельно составленному плану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имён собственных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Проект №3 «Тайна имени»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89.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Изменение имён существительных по числам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имеющие форму одного числа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мужского рода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женского рода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среднего рода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Мягкий знак (ь) после шипящих на конце имён существительных женского рода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 Подробное изложение повествовательного текста. Составление устного рассказа по серии картинок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№2 по теме «Число и род имён существительных»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Изменение имён существительных по падежам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99.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Определение падежа, в котором употреблено имя существительное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Неизменяемые имена существительные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 Сочинение по картине И.Я. Билибина «Иван – царевич и лягушка – квакушка».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13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421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01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17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81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17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E2526" w:rsidRPr="00C75C68" w:rsidRDefault="007E2526" w:rsidP="00442A45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Начальная форма имени существительного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109.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Р/р Сочинение по картине К.Ф. </w:t>
            </w:r>
            <w:proofErr w:type="spellStart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111.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Проект №4 «Зимняя» страничка»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112.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№3 по теме «Имя существительное»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920F8" w:rsidTr="007E2526">
        <w:trPr>
          <w:trHeight w:val="144"/>
        </w:trPr>
        <w:tc>
          <w:tcPr>
            <w:tcW w:w="1256" w:type="dxa"/>
            <w:tcBorders>
              <w:right w:val="single" w:sz="4" w:space="0" w:color="auto"/>
            </w:tcBorders>
          </w:tcPr>
          <w:p w:rsidR="007E2526" w:rsidRPr="00C75C68" w:rsidRDefault="007E2526" w:rsidP="00442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55" w:type="dxa"/>
            <w:gridSpan w:val="4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113.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имён прилагательных. Связь имени прилагательного  с именем существительным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114.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Роль имён прилагательных в предложении и тексте. Синтаксическая функция имени прилагательного в предложении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686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E2526" w:rsidRPr="00C75C68" w:rsidRDefault="007E2526" w:rsidP="00442A45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115.</w:t>
            </w:r>
          </w:p>
          <w:p w:rsidR="007E2526" w:rsidRPr="00C75C68" w:rsidRDefault="007E2526" w:rsidP="00137F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Художественное и научное описание. Использование прилагательных в тексте описании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116.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</w:tcBorders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Составление текста-описания растения в научном стиле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Сопоставление содержания и выразительных средств в искусствоведческом тексте и в репродукции М.А. Врубеля «Царевна – Лебедь»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429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118.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442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Род имён прилагательных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lastRenderedPageBreak/>
              <w:t>119.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 в единственном числе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5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120.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Зависимость рода имени прилагательного от формы рода имени существительного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121.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</w:tcBorders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Родовые окончания имён прилагательных (-</w:t>
            </w:r>
            <w:proofErr w:type="spellStart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, -ой, -</w:t>
            </w:r>
            <w:proofErr w:type="spellStart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51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Число имён прилагательных. Изменение имён прилагательных по числам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Зависимость формы числа имени прилагательного от формы числа имени существительного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Падеж имён прилагательных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падежам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№2 по теме «Имя прилагательное»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Начальная форма имени прилагательного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129.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 Составление сочинения-отзыва по репродукции картины А.А. Серова «Девочка с персиками»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C75C68">
              <w:rPr>
                <w:rFonts w:ascii="Times New Roman" w:hAnsi="Times New Roman" w:cs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130.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Проект №5 «Имена прилагательные в загадках»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526" w:rsidRPr="003920F8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07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20" w:type="dxa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1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Местоимение 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53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131.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Личные местоимения 1-го, 2-го и 3-го лица. Личные местоимения единственного и множественного числа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E553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Род местоимений 3-го лица единственного числа. Изменение личных местоимений 3-го лица в единственном числе по родам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местоимений. Р/р Составление письма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EE553B" w:rsidRDefault="007E2526" w:rsidP="00EE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134.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</w:tcBorders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№4 по теме: «Местоимение»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E553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135.</w:t>
            </w:r>
          </w:p>
        </w:tc>
        <w:tc>
          <w:tcPr>
            <w:tcW w:w="6937" w:type="dxa"/>
            <w:gridSpan w:val="3"/>
            <w:tcBorders>
              <w:right w:val="single" w:sz="4" w:space="0" w:color="auto"/>
            </w:tcBorders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560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«Изменение глаголов по числам». Р/р Составление текста по сюжетным рисункам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139.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Начальная (неопределённая) форма глагола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E553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Глагольные  вопросы: что делать? и что сделать?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EE553B" w:rsidRDefault="007E2526" w:rsidP="00EE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</w:pPr>
            <w:r w:rsidRPr="00EE553B"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141.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57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143.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\р.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E553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147.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Роль глаголов в прошедшем времени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E553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lastRenderedPageBreak/>
              <w:t>148.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Родовые окончания глаголов (-а, -о)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149.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Составление предложений и текста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0" w:hanging="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151.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частицы НЕ с глаголами»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267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pStyle w:val="a3"/>
              <w:ind w:left="0" w:hanging="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152.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153.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</w:tcBorders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№5 по теме «Глагол»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155.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</w:tcBorders>
          </w:tcPr>
          <w:p w:rsidR="007E2526" w:rsidRPr="00C75C68" w:rsidRDefault="007E2526" w:rsidP="007E25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№3 по теме «Части речи»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920F8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2526" w:rsidRPr="00C75C68" w:rsidRDefault="007E2526" w:rsidP="007E2526">
            <w:pPr>
              <w:pStyle w:val="a3"/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C75C68">
              <w:rPr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7E2526" w:rsidRPr="00EE553B" w:rsidRDefault="007E2526" w:rsidP="00EE553B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EE553B">
              <w:rPr>
                <w:i/>
                <w:sz w:val="28"/>
                <w:szCs w:val="28"/>
              </w:rPr>
              <w:t>15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 xml:space="preserve">156. 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157.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Обучающее изложение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158.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159.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о слове, предложении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160.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04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161.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26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526" w:rsidRPr="007E2526" w:rsidRDefault="007E2526" w:rsidP="007E2526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162.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E2526" w:rsidRPr="00EE553B" w:rsidRDefault="007E2526" w:rsidP="00EE5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163.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Закрепление и применение знаний о правописании безударных гласных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27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164.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165.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166.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C75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Р/р. Изложение повествовательного текста по коллективно составленному плану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E553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417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E2526" w:rsidRPr="00C75C68" w:rsidRDefault="007E2526" w:rsidP="00C75C6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 xml:space="preserve">167. 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168.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</w:pPr>
            <w:r w:rsidRPr="00EE553B"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 xml:space="preserve">169. </w:t>
            </w:r>
          </w:p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Р/р Сочинение «Почему я жду летних каникул»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526" w:rsidRPr="003B65BB" w:rsidTr="007E2526">
        <w:trPr>
          <w:trHeight w:val="144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E2526" w:rsidRPr="00C75C68" w:rsidRDefault="007E2526" w:rsidP="00137FF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C75C68">
              <w:rPr>
                <w:sz w:val="28"/>
                <w:szCs w:val="28"/>
              </w:rPr>
              <w:t>170.</w:t>
            </w:r>
          </w:p>
        </w:tc>
        <w:tc>
          <w:tcPr>
            <w:tcW w:w="6937" w:type="dxa"/>
            <w:gridSpan w:val="3"/>
          </w:tcPr>
          <w:p w:rsidR="007E2526" w:rsidRPr="00C75C68" w:rsidRDefault="007E2526" w:rsidP="000753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68">
              <w:rPr>
                <w:rFonts w:ascii="Times New Roman" w:hAnsi="Times New Roman" w:cs="Times New Roman"/>
                <w:sz w:val="28"/>
                <w:szCs w:val="28"/>
              </w:rPr>
              <w:t>Обобщающий урок года</w:t>
            </w:r>
          </w:p>
        </w:tc>
        <w:tc>
          <w:tcPr>
            <w:tcW w:w="1850" w:type="dxa"/>
          </w:tcPr>
          <w:p w:rsidR="007E2526" w:rsidRPr="00EE553B" w:rsidRDefault="007E2526" w:rsidP="00EE5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34957" w:rsidRDefault="00EE553B" w:rsidP="00EE55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9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6"/>
        <w:gridCol w:w="1843"/>
      </w:tblGrid>
      <w:tr w:rsidR="00852A2C" w:rsidTr="00E0199B">
        <w:trPr>
          <w:trHeight w:val="50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Тема урока и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2A2C" w:rsidTr="00E0199B">
        <w:trPr>
          <w:trHeight w:val="50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C" w:rsidRDefault="00852A2C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C" w:rsidRDefault="00852A2C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2C" w:rsidRDefault="00852A2C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 w:rsidP="00852A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Наша речь и наш язык.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Подробное изложение повествовательного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tabs>
                <w:tab w:val="left" w:pos="407"/>
                <w:tab w:val="center" w:pos="109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эмоциональной окраске.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7E2526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 по разделу «Повторение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E0199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 w:rsidP="00852A2C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Представление о предложениях с однородными членами.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в предложении:</w:t>
            </w:r>
          </w:p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при помощи интонации перечисления, при помощи союзов (и, а, но).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</w:t>
            </w:r>
          </w:p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без союзов и с союзами и, а, но.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Запятая между однородными членами, соединёнными союзами.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/р. Составление рассказа  по репродукции картины И.И. Левитана «Золотая осень» и данному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Различение простых и сложных предложений.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Различение сложного предложения и простого предложения с однородными членами.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Союзы в сложном предложении. Знаки препинания в сложных предложениях.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Письменное изложе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ние повествоват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текста по самостоятель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но составленному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№2 по разделу «Предложение».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 w:rsidP="00852A2C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в языке и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Многозначные слова. Прямое и переносное значение слов. Заимствованные слова. Устаревшие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Значимые части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Различение однокоренных слов и различных форм одного и того же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</w:t>
            </w:r>
          </w:p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в слове, с парным по глухости-звонкости</w:t>
            </w:r>
          </w:p>
          <w:p w:rsidR="00852A2C" w:rsidRPr="00852A2C" w:rsidRDefault="00E0199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согласным, с непроизно</w:t>
            </w:r>
            <w:r w:rsidR="00852A2C" w:rsidRPr="00852A2C">
              <w:rPr>
                <w:rFonts w:ascii="Times New Roman" w:hAnsi="Times New Roman" w:cs="Times New Roman"/>
                <w:sz w:val="28"/>
                <w:szCs w:val="28"/>
              </w:rPr>
              <w:t>симым согласным.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двойных согласных в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-</w:t>
            </w:r>
            <w:proofErr w:type="spellStart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разделительными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твёрдым (ъ) и мягким (ь) знаками.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</w:t>
            </w:r>
            <w:r w:rsidR="00390D78">
              <w:rPr>
                <w:rFonts w:ascii="Times New Roman" w:hAnsi="Times New Roman" w:cs="Times New Roman"/>
                <w:b/>
                <w:sz w:val="28"/>
                <w:szCs w:val="28"/>
              </w:rPr>
              <w:t>ктант №1 по теме «Состав слова»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34.</w:t>
            </w:r>
          </w:p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Части речи, деление ча</w:t>
            </w:r>
            <w:r w:rsidR="00E0199B">
              <w:rPr>
                <w:rFonts w:ascii="Times New Roman" w:hAnsi="Times New Roman" w:cs="Times New Roman"/>
                <w:sz w:val="28"/>
                <w:szCs w:val="28"/>
              </w:rPr>
              <w:t>стей речи на самостоя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тельные и служебные.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5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7E2526" w:rsidRDefault="00852A2C" w:rsidP="007E2526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существительное, имя прилагательное.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5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2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Имя числительное, местоимение.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38.</w:t>
            </w:r>
          </w:p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№3 по р</w:t>
            </w:r>
            <w:r w:rsidR="00390D78">
              <w:rPr>
                <w:rFonts w:ascii="Times New Roman" w:hAnsi="Times New Roman" w:cs="Times New Roman"/>
                <w:b/>
                <w:sz w:val="28"/>
                <w:szCs w:val="28"/>
              </w:rPr>
              <w:t>азделу «Слово в языке и речи»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39.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Сочинение - отзыв по репродукции картины В.М. Васнецова «Иван Царевич на Сером волке».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7E2526" w:rsidRDefault="00852A2C" w:rsidP="007E2526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Наречие.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852A2C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7E2526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Наречие. Значение и употребление в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9438F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852A2C" w:rsidRDefault="00E9438F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E9438F" w:rsidRDefault="00E9438F" w:rsidP="00E9438F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8F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Определение падежа, в котором употреблено имя существительное.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Начальная форма имени существительного.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Различение падежных и смысловых (синтаксических) вопросов.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существительные, которые употребляются в одной форме.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1 -е склонение имён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1-го склонения.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Составление сочинения по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 картины художника А. А. Пластова «Первый снег».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49.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2 -е склонение имён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2-го склонения.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3-е склонение имён 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3-го склонения.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Подробное изложение повествовательного текста по самостоятельно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составленному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0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Способы проверки безударных падежных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окончаний имён 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Родительный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«Родительный падеж».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59.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Дательный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60.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«Дательный падеж».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61.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по теме: «Дательный падеж».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62.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Творительный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63.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имён существительных в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творительном падеже, оканчивающихся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на шипящий и 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64.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Предложный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65.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«Предложный падеж».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66.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</w:t>
            </w:r>
          </w:p>
          <w:p w:rsidR="00852A2C" w:rsidRPr="007E2526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существительных во всех падежах.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67.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безударных окончаний имён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существительных во всех падежах».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«Правописание безударных окончаний имён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существительных во всех падежах».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E0199B">
              <w:rPr>
                <w:rFonts w:ascii="Times New Roman" w:hAnsi="Times New Roman" w:cs="Times New Roman"/>
                <w:sz w:val="28"/>
                <w:szCs w:val="28"/>
              </w:rPr>
              <w:t>по теме: «Правописание безудар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ных окончаний имён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существительных во всех падежах».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окончаний имён существительных во всех падежах.</w:t>
            </w: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Рубежный контроль.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Р/р. Составление сочинения-отзыва по репродукции картины художника В. А. Тропинина «Кружевница».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склонении имён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существительных во множественном числе.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Именительный падеж.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Родительный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Винительный падеж одушевлённых имён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№2 по теме «Имя существительное».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творительный, предложный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имён 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Проект «Говорите правильно!»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существительном.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Подробное изложение повествовательного текста по самостоятельно</w:t>
            </w:r>
          </w:p>
          <w:p w:rsidR="00E9438F" w:rsidRPr="007E2526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составленному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8F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852A2C" w:rsidRDefault="00E9438F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E9438F" w:rsidRDefault="00E9438F" w:rsidP="00E9438F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8F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в речи. Словообразование имён прилагательных.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прилагательных. Изменение прилагательных по числам, по родам.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Начальная форма имён прилагательных.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Сочинение-описание по личным наблюдениям на тему «Моя любимая игрушка».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Составление текста-рассуждения по репродукции картины В. Серова «Мика Морозов».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</w:t>
            </w:r>
          </w:p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числе.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Именительный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89.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Родительный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Дательный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Творительный и предложный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Окончания имён прилагательных мужского</w:t>
            </w:r>
          </w:p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 среднего рода в каждом из падежей.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E0199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Выборочное изложе</w:t>
            </w:r>
            <w:r w:rsidR="00852A2C" w:rsidRPr="00852A2C">
              <w:rPr>
                <w:rFonts w:ascii="Times New Roman" w:hAnsi="Times New Roman" w:cs="Times New Roman"/>
                <w:sz w:val="28"/>
                <w:szCs w:val="28"/>
              </w:rPr>
              <w:t>ние повествовательного текста с элементами описания.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Проект «Имена прилагательные в „Сказке о рыбаке и рыбке“ А. С. Пушкина».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винительные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E0199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Родительный, датель</w:t>
            </w:r>
            <w:r w:rsidR="00852A2C" w:rsidRPr="00852A2C">
              <w:rPr>
                <w:rFonts w:ascii="Times New Roman" w:hAnsi="Times New Roman" w:cs="Times New Roman"/>
                <w:sz w:val="28"/>
                <w:szCs w:val="28"/>
              </w:rPr>
              <w:t>ный, творительный и предложный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99.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E0199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«Родительный, датель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ный, творительный и предложный падежи».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Письмо по памяти сравнительного описательного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 w:rsidR="00E0199B">
              <w:rPr>
                <w:rFonts w:ascii="Times New Roman" w:hAnsi="Times New Roman" w:cs="Times New Roman"/>
                <w:sz w:val="28"/>
                <w:szCs w:val="28"/>
              </w:rPr>
              <w:t>чания имён прилагательных множе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ственного числа в каждом из падежей.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Составление текста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по репродукции картины Н. К. Рериха «Заморские гости».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7E2526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Родительный и предложный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7E2526">
        <w:trPr>
          <w:trHeight w:val="3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7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Нормы правильного согласования имён прилагательных и имён существительных в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имён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109.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№3 по теме «Имя прилагательное».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  <w:r w:rsidRPr="00852A2C">
              <w:rPr>
                <w:sz w:val="28"/>
                <w:szCs w:val="28"/>
              </w:rPr>
              <w:t>110.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Составление устного сообщения о своих впечатлениях, связанных с восприятием репродукции картины</w:t>
            </w:r>
          </w:p>
          <w:p w:rsidR="00E9438F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И. Э. Грабаря «Февральская лазурь».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8F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852A2C" w:rsidRDefault="00E9438F">
            <w:pPr>
              <w:pStyle w:val="a3"/>
              <w:spacing w:line="25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E9438F" w:rsidRDefault="00E9438F" w:rsidP="00E9438F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8F" w:rsidRPr="00E0199B" w:rsidRDefault="00E9438F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E9438F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852A2C" w:rsidRPr="00852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Личные местоимения 1, 2, 3-го лица единственного и множественного числа. Роль личных местоимений в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 1 и 2-го</w:t>
            </w:r>
          </w:p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лица единственного и множественного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 3-го лица</w:t>
            </w:r>
          </w:p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единственного и множественного числа.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Окончания личных местоимений в косвенных формах.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</w:t>
            </w:r>
            <w:r w:rsidR="00E9438F">
              <w:rPr>
                <w:rFonts w:ascii="Times New Roman" w:hAnsi="Times New Roman" w:cs="Times New Roman"/>
                <w:sz w:val="28"/>
                <w:szCs w:val="28"/>
              </w:rPr>
              <w:t>е косвенных форм личных местои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мений, раздельное написание местоимений с предлогами.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личных местоимений.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№4 по теме «Личные местоимения».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852A2C" w:rsidRDefault="00852A2C" w:rsidP="007E2526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r w:rsidR="00E9438F">
              <w:rPr>
                <w:rFonts w:ascii="Times New Roman" w:hAnsi="Times New Roman" w:cs="Times New Roman"/>
                <w:sz w:val="28"/>
                <w:szCs w:val="28"/>
              </w:rPr>
              <w:t>р. Подробное изложение повество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вательного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8F" w:rsidTr="00852A2C">
        <w:trPr>
          <w:trHeight w:val="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852A2C" w:rsidRDefault="00E9438F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8F" w:rsidRPr="00E9438F" w:rsidRDefault="00E9438F" w:rsidP="00E9438F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8F" w:rsidRPr="00E0199B" w:rsidRDefault="00E9438F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Значение глаголов в языке и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Время глаголов. Изменение глаголов по временам.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«Неопределённая форма глагола».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«Неопределённая форма глагола».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по теме: «Неопределённая форма глагола».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Письменное изложение по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составленному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в настоящем и будущем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времени по лицам и числам.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Лица и числа глаголов.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Глаголы, которые не употребляются в форме 1-го лица настоящего и будущего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2-е лицо глаголов. 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Сочинение по репродукции картины И. И. Левитана «Весна. Большая вода».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настоящем времени. Спряжение глаголов в будущем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Личные окончания </w:t>
            </w:r>
            <w:proofErr w:type="spellStart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 голов І и ІІ спряжения.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безударными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личными окончаниями.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«Правописание глаголов с безударными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личными окончаниями».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«Правописание глаголов с безударными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личными окончаниями».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по теме: «Правописание глаголов с безударными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личными окончаниями».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І и ІІ спряжения глаголов с безударными личными окончаниями.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2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«Способы определения І и ІІ спряжения глаголов с безударными личными окончаниями».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по теме: «Способы определения І и ІІ спряжения глаголов с безударными личными окончаниями».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-</w:t>
            </w:r>
            <w:proofErr w:type="spellStart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глаголах.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Р/р. Подробное изложение деформированного </w:t>
            </w:r>
            <w:r w:rsidRPr="00852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повествовательного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по родам и числам.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окончаний глаголов в прошедшем времени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 суффиксов глаголов.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Составление текста на спортивную тему по выбору учащихся.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«Морфологический разбор глаголов».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по теме: «Морфологический разбор глаголов».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№4 по теме «Глагол».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7E2526">
        <w:trPr>
          <w:trHeight w:val="4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A2C" w:rsidRPr="00852A2C" w:rsidRDefault="00852A2C" w:rsidP="007E2526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199B" w:rsidRPr="00852A2C" w:rsidRDefault="00E0199B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Подробное изложе</w:t>
            </w:r>
            <w:r w:rsidR="00852A2C" w:rsidRPr="00852A2C">
              <w:rPr>
                <w:rFonts w:ascii="Times New Roman" w:hAnsi="Times New Roman" w:cs="Times New Roman"/>
                <w:sz w:val="28"/>
                <w:szCs w:val="28"/>
              </w:rPr>
              <w:t>ние повествовательного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99B" w:rsidTr="00E0199B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99B" w:rsidRPr="00852A2C" w:rsidRDefault="00E0199B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199B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99B" w:rsidRPr="00E0199B" w:rsidRDefault="00E0199B" w:rsidP="00E0199B">
            <w:pPr>
              <w:pStyle w:val="af2"/>
              <w:spacing w:line="256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Язык и речь.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Сочинение на тему «Мои впечатления от картины И.И. Шишкина «Рожь».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Р/р. Изложение повествовательного текста по цитатному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E0199B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Изложение повест</w:t>
            </w:r>
            <w:r w:rsidR="00852A2C" w:rsidRPr="00852A2C">
              <w:rPr>
                <w:rFonts w:ascii="Times New Roman" w:hAnsi="Times New Roman" w:cs="Times New Roman"/>
                <w:sz w:val="28"/>
                <w:szCs w:val="28"/>
              </w:rPr>
              <w:t xml:space="preserve">вовательного текста.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Спряжение глагола.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E0199B">
        <w:trPr>
          <w:trHeight w:val="3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2C" w:rsidTr="00852A2C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A2C" w:rsidRPr="00852A2C" w:rsidRDefault="00852A2C">
            <w:pPr>
              <w:pStyle w:val="af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C">
              <w:rPr>
                <w:rFonts w:ascii="Times New Roman" w:hAnsi="Times New Roman" w:cs="Times New Roman"/>
                <w:sz w:val="28"/>
                <w:szCs w:val="28"/>
              </w:rPr>
              <w:t>Обобщение по теме: «Части речи».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2C" w:rsidRPr="00E0199B" w:rsidRDefault="00E0199B" w:rsidP="00E0199B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2A2C" w:rsidRDefault="00852A2C" w:rsidP="00390D78">
      <w:pPr>
        <w:spacing w:after="0"/>
        <w:ind w:firstLine="709"/>
        <w:jc w:val="both"/>
        <w:rPr>
          <w:sz w:val="28"/>
          <w:lang w:eastAsia="en-US"/>
        </w:rPr>
      </w:pPr>
    </w:p>
    <w:sectPr w:rsidR="00852A2C" w:rsidSect="0033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E2" w:rsidRDefault="003A1AE2" w:rsidP="00DF447B">
      <w:pPr>
        <w:spacing w:after="0" w:line="240" w:lineRule="auto"/>
      </w:pPr>
      <w:r>
        <w:separator/>
      </w:r>
    </w:p>
  </w:endnote>
  <w:endnote w:type="continuationSeparator" w:id="0">
    <w:p w:rsidR="003A1AE2" w:rsidRDefault="003A1AE2" w:rsidP="00DF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E2" w:rsidRDefault="003A1AE2" w:rsidP="00DF447B">
      <w:pPr>
        <w:spacing w:after="0" w:line="240" w:lineRule="auto"/>
      </w:pPr>
      <w:r>
        <w:separator/>
      </w:r>
    </w:p>
  </w:footnote>
  <w:footnote w:type="continuationSeparator" w:id="0">
    <w:p w:rsidR="003A1AE2" w:rsidRDefault="003A1AE2" w:rsidP="00DF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2476"/>
        </w:tabs>
        <w:ind w:left="3196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</w:abstractNum>
  <w:abstractNum w:abstractNumId="4">
    <w:nsid w:val="00000006"/>
    <w:multiLevelType w:val="singleLevel"/>
    <w:tmpl w:val="93AE089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>
    <w:nsid w:val="00000009"/>
    <w:multiLevelType w:val="singleLevel"/>
    <w:tmpl w:val="E426045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>
    <w:nsid w:val="008A5085"/>
    <w:multiLevelType w:val="hybridMultilevel"/>
    <w:tmpl w:val="AF7A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7664"/>
    <w:multiLevelType w:val="hybridMultilevel"/>
    <w:tmpl w:val="5088ECE4"/>
    <w:lvl w:ilvl="0" w:tplc="6A82974E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A3832">
      <w:start w:val="1"/>
      <w:numFmt w:val="upperRoman"/>
      <w:lvlText w:val="%2."/>
      <w:lvlJc w:val="left"/>
      <w:pPr>
        <w:ind w:left="1068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BD6FBBC">
      <w:numFmt w:val="bullet"/>
      <w:lvlText w:val="•"/>
      <w:lvlJc w:val="left"/>
      <w:pPr>
        <w:ind w:left="2218" w:hanging="720"/>
      </w:pPr>
      <w:rPr>
        <w:rFonts w:hint="default"/>
        <w:lang w:val="ru-RU" w:eastAsia="en-US" w:bidi="ar-SA"/>
      </w:rPr>
    </w:lvl>
    <w:lvl w:ilvl="3" w:tplc="FC9A5776">
      <w:numFmt w:val="bullet"/>
      <w:lvlText w:val="•"/>
      <w:lvlJc w:val="left"/>
      <w:pPr>
        <w:ind w:left="3367" w:hanging="720"/>
      </w:pPr>
      <w:rPr>
        <w:rFonts w:hint="default"/>
        <w:lang w:val="ru-RU" w:eastAsia="en-US" w:bidi="ar-SA"/>
      </w:rPr>
    </w:lvl>
    <w:lvl w:ilvl="4" w:tplc="E2463070">
      <w:numFmt w:val="bullet"/>
      <w:lvlText w:val="•"/>
      <w:lvlJc w:val="left"/>
      <w:pPr>
        <w:ind w:left="4516" w:hanging="720"/>
      </w:pPr>
      <w:rPr>
        <w:rFonts w:hint="default"/>
        <w:lang w:val="ru-RU" w:eastAsia="en-US" w:bidi="ar-SA"/>
      </w:rPr>
    </w:lvl>
    <w:lvl w:ilvl="5" w:tplc="A3A0D664">
      <w:numFmt w:val="bullet"/>
      <w:lvlText w:val="•"/>
      <w:lvlJc w:val="left"/>
      <w:pPr>
        <w:ind w:left="5665" w:hanging="720"/>
      </w:pPr>
      <w:rPr>
        <w:rFonts w:hint="default"/>
        <w:lang w:val="ru-RU" w:eastAsia="en-US" w:bidi="ar-SA"/>
      </w:rPr>
    </w:lvl>
    <w:lvl w:ilvl="6" w:tplc="4CEEC6F2">
      <w:numFmt w:val="bullet"/>
      <w:lvlText w:val="•"/>
      <w:lvlJc w:val="left"/>
      <w:pPr>
        <w:ind w:left="6814" w:hanging="720"/>
      </w:pPr>
      <w:rPr>
        <w:rFonts w:hint="default"/>
        <w:lang w:val="ru-RU" w:eastAsia="en-US" w:bidi="ar-SA"/>
      </w:rPr>
    </w:lvl>
    <w:lvl w:ilvl="7" w:tplc="AD76124C">
      <w:numFmt w:val="bullet"/>
      <w:lvlText w:val="•"/>
      <w:lvlJc w:val="left"/>
      <w:pPr>
        <w:ind w:left="7963" w:hanging="720"/>
      </w:pPr>
      <w:rPr>
        <w:rFonts w:hint="default"/>
        <w:lang w:val="ru-RU" w:eastAsia="en-US" w:bidi="ar-SA"/>
      </w:rPr>
    </w:lvl>
    <w:lvl w:ilvl="8" w:tplc="34785652">
      <w:numFmt w:val="bullet"/>
      <w:lvlText w:val="•"/>
      <w:lvlJc w:val="left"/>
      <w:pPr>
        <w:ind w:left="9112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47B"/>
    <w:rsid w:val="00075392"/>
    <w:rsid w:val="000B5177"/>
    <w:rsid w:val="000C6424"/>
    <w:rsid w:val="000F6D57"/>
    <w:rsid w:val="001301DE"/>
    <w:rsid w:val="00137FF8"/>
    <w:rsid w:val="00152177"/>
    <w:rsid w:val="00196380"/>
    <w:rsid w:val="001B2503"/>
    <w:rsid w:val="001B6D4A"/>
    <w:rsid w:val="00204297"/>
    <w:rsid w:val="002062C6"/>
    <w:rsid w:val="002114AF"/>
    <w:rsid w:val="0022352C"/>
    <w:rsid w:val="00272797"/>
    <w:rsid w:val="00274EEF"/>
    <w:rsid w:val="002D6AB9"/>
    <w:rsid w:val="00306D1F"/>
    <w:rsid w:val="00335CC5"/>
    <w:rsid w:val="00362B4B"/>
    <w:rsid w:val="00390D78"/>
    <w:rsid w:val="003A0419"/>
    <w:rsid w:val="003A1AE2"/>
    <w:rsid w:val="003A6C1C"/>
    <w:rsid w:val="0042196E"/>
    <w:rsid w:val="00423AA6"/>
    <w:rsid w:val="00442A45"/>
    <w:rsid w:val="00451C76"/>
    <w:rsid w:val="00481689"/>
    <w:rsid w:val="004E184E"/>
    <w:rsid w:val="00501F35"/>
    <w:rsid w:val="0052150A"/>
    <w:rsid w:val="00523339"/>
    <w:rsid w:val="00577463"/>
    <w:rsid w:val="00587BA1"/>
    <w:rsid w:val="005967C0"/>
    <w:rsid w:val="005C589D"/>
    <w:rsid w:val="005D2BA8"/>
    <w:rsid w:val="00600F67"/>
    <w:rsid w:val="0060559A"/>
    <w:rsid w:val="006B25C8"/>
    <w:rsid w:val="00751DAC"/>
    <w:rsid w:val="00790430"/>
    <w:rsid w:val="007A116B"/>
    <w:rsid w:val="007D4A3B"/>
    <w:rsid w:val="007D72E6"/>
    <w:rsid w:val="007D72FE"/>
    <w:rsid w:val="007E2526"/>
    <w:rsid w:val="007F16C7"/>
    <w:rsid w:val="007F5E58"/>
    <w:rsid w:val="00813A90"/>
    <w:rsid w:val="0082403C"/>
    <w:rsid w:val="00834957"/>
    <w:rsid w:val="00852A2C"/>
    <w:rsid w:val="00855B3B"/>
    <w:rsid w:val="008712C1"/>
    <w:rsid w:val="00883CAB"/>
    <w:rsid w:val="0089767E"/>
    <w:rsid w:val="008A6A67"/>
    <w:rsid w:val="008A6D80"/>
    <w:rsid w:val="008E3E31"/>
    <w:rsid w:val="008E6805"/>
    <w:rsid w:val="00914725"/>
    <w:rsid w:val="00926BD7"/>
    <w:rsid w:val="009337BA"/>
    <w:rsid w:val="0094027A"/>
    <w:rsid w:val="00A274CA"/>
    <w:rsid w:val="00A81E1F"/>
    <w:rsid w:val="00A92B44"/>
    <w:rsid w:val="00AF505E"/>
    <w:rsid w:val="00B41CED"/>
    <w:rsid w:val="00B44CF6"/>
    <w:rsid w:val="00B908AD"/>
    <w:rsid w:val="00BA15F3"/>
    <w:rsid w:val="00BC0A80"/>
    <w:rsid w:val="00BC3660"/>
    <w:rsid w:val="00BC5CB1"/>
    <w:rsid w:val="00C174EF"/>
    <w:rsid w:val="00C41D05"/>
    <w:rsid w:val="00C74673"/>
    <w:rsid w:val="00C75C68"/>
    <w:rsid w:val="00DB1392"/>
    <w:rsid w:val="00DB496D"/>
    <w:rsid w:val="00DB760F"/>
    <w:rsid w:val="00DC2F6C"/>
    <w:rsid w:val="00DF447B"/>
    <w:rsid w:val="00E0199B"/>
    <w:rsid w:val="00E26009"/>
    <w:rsid w:val="00E562EE"/>
    <w:rsid w:val="00E77C21"/>
    <w:rsid w:val="00E9438F"/>
    <w:rsid w:val="00EB0115"/>
    <w:rsid w:val="00EE2E72"/>
    <w:rsid w:val="00EE553B"/>
    <w:rsid w:val="00F80DC8"/>
    <w:rsid w:val="00F8148E"/>
    <w:rsid w:val="00F838B9"/>
    <w:rsid w:val="00F94E90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F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DF447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DF447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DF447B"/>
    <w:rPr>
      <w:i/>
      <w:iCs/>
    </w:rPr>
  </w:style>
  <w:style w:type="character" w:customStyle="1" w:styleId="Zag11">
    <w:name w:val="Zag_11"/>
    <w:rsid w:val="00DF447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F447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DF447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DF447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8">
    <w:name w:val="Сноска"/>
    <w:basedOn w:val="a5"/>
    <w:rsid w:val="00DF447B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DF447B"/>
    <w:rPr>
      <w:rFonts w:ascii="Times New Roman" w:hAnsi="Times New Roman" w:cs="Times New Roman"/>
      <w:vertAlign w:val="superscript"/>
    </w:rPr>
  </w:style>
  <w:style w:type="paragraph" w:customStyle="1" w:styleId="6">
    <w:name w:val="Основной текст (6)"/>
    <w:basedOn w:val="a"/>
    <w:uiPriority w:val="99"/>
    <w:rsid w:val="000B5177"/>
    <w:pPr>
      <w:shd w:val="clear" w:color="auto" w:fill="FFFFFF"/>
      <w:spacing w:after="0" w:line="178" w:lineRule="exact"/>
      <w:jc w:val="both"/>
    </w:pPr>
    <w:rPr>
      <w:rFonts w:ascii="Microsoft Sans Serif" w:eastAsia="Times New Roman" w:hAnsi="Microsoft Sans Serif" w:cs="Times New Roman"/>
      <w:noProof/>
      <w:sz w:val="16"/>
      <w:szCs w:val="16"/>
    </w:rPr>
  </w:style>
  <w:style w:type="character" w:customStyle="1" w:styleId="a9">
    <w:name w:val="Основной текст_"/>
    <w:link w:val="10"/>
    <w:uiPriority w:val="99"/>
    <w:locked/>
    <w:rsid w:val="00DB1392"/>
    <w:rPr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DB1392"/>
    <w:pPr>
      <w:shd w:val="clear" w:color="auto" w:fill="FFFFFF"/>
      <w:spacing w:before="120" w:after="0" w:line="216" w:lineRule="exact"/>
      <w:ind w:firstLine="380"/>
      <w:jc w:val="both"/>
    </w:pPr>
  </w:style>
  <w:style w:type="character" w:customStyle="1" w:styleId="8">
    <w:name w:val="Основной текст + 8"/>
    <w:aliases w:val="5 pt,Полужирный,Основной текст + 10,Интервал 0 pt"/>
    <w:basedOn w:val="a0"/>
    <w:uiPriority w:val="99"/>
    <w:rsid w:val="00DB139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2"/>
    <w:basedOn w:val="a9"/>
    <w:uiPriority w:val="99"/>
    <w:rsid w:val="00DB1392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DB139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9"/>
    <w:uiPriority w:val="99"/>
    <w:rsid w:val="00DB1392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5">
    <w:name w:val="Основной текст + 5"/>
    <w:aliases w:val="5 pt1,Полужирный1,Курсив1"/>
    <w:basedOn w:val="a9"/>
    <w:uiPriority w:val="99"/>
    <w:rsid w:val="00DB139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2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50A"/>
  </w:style>
  <w:style w:type="paragraph" w:styleId="ac">
    <w:name w:val="footer"/>
    <w:basedOn w:val="a"/>
    <w:link w:val="ad"/>
    <w:uiPriority w:val="99"/>
    <w:unhideWhenUsed/>
    <w:rsid w:val="0052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50A"/>
  </w:style>
  <w:style w:type="paragraph" w:styleId="ae">
    <w:name w:val="Balloon Text"/>
    <w:basedOn w:val="a"/>
    <w:link w:val="af"/>
    <w:uiPriority w:val="99"/>
    <w:semiHidden/>
    <w:unhideWhenUsed/>
    <w:rsid w:val="0052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150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501F35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501F3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01F35"/>
    <w:pPr>
      <w:widowControl w:val="0"/>
      <w:autoSpaceDE w:val="0"/>
      <w:autoSpaceDN w:val="0"/>
      <w:spacing w:after="0" w:line="322" w:lineRule="exact"/>
      <w:ind w:left="57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501F35"/>
    <w:pPr>
      <w:widowControl w:val="0"/>
      <w:autoSpaceDE w:val="0"/>
      <w:autoSpaceDN w:val="0"/>
      <w:spacing w:before="4" w:after="0" w:line="318" w:lineRule="exact"/>
      <w:ind w:left="59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f2">
    <w:name w:val="No Spacing"/>
    <w:link w:val="af3"/>
    <w:qFormat/>
    <w:rsid w:val="00AF505E"/>
    <w:pPr>
      <w:spacing w:after="0" w:line="240" w:lineRule="auto"/>
    </w:pPr>
  </w:style>
  <w:style w:type="paragraph" w:customStyle="1" w:styleId="3">
    <w:name w:val="Абзац списка3"/>
    <w:basedOn w:val="a"/>
    <w:uiPriority w:val="99"/>
    <w:rsid w:val="00AF505E"/>
    <w:pPr>
      <w:ind w:left="720"/>
      <w:jc w:val="both"/>
    </w:pPr>
    <w:rPr>
      <w:rFonts w:ascii="Calibri" w:eastAsia="Times New Roman" w:hAnsi="Calibri" w:cs="Calibri"/>
    </w:rPr>
  </w:style>
  <w:style w:type="character" w:customStyle="1" w:styleId="FontStyle28">
    <w:name w:val="Font Style28"/>
    <w:basedOn w:val="a0"/>
    <w:uiPriority w:val="99"/>
    <w:rsid w:val="008E6805"/>
    <w:rPr>
      <w:rFonts w:ascii="Times New Roman" w:hAnsi="Times New Roman" w:cs="Times New Roman"/>
      <w:b/>
      <w:bCs/>
      <w:sz w:val="16"/>
      <w:szCs w:val="16"/>
    </w:rPr>
  </w:style>
  <w:style w:type="paragraph" w:customStyle="1" w:styleId="u-2-msonormal">
    <w:name w:val="u-2-msonormal"/>
    <w:basedOn w:val="a"/>
    <w:rsid w:val="0027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uiPriority w:val="99"/>
    <w:rsid w:val="00272797"/>
    <w:pPr>
      <w:shd w:val="clear" w:color="auto" w:fill="FFFFFF"/>
      <w:suppressAutoHyphens/>
      <w:spacing w:before="180" w:after="0" w:line="245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msg-header-from">
    <w:name w:val="msg-header-from"/>
    <w:basedOn w:val="a"/>
    <w:uiPriority w:val="99"/>
    <w:rsid w:val="0027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7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99"/>
    <w:rsid w:val="00272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272797"/>
    <w:rPr>
      <w:b/>
      <w:bCs/>
    </w:rPr>
  </w:style>
  <w:style w:type="paragraph" w:customStyle="1" w:styleId="12">
    <w:name w:val="Абзац списка1"/>
    <w:basedOn w:val="a"/>
    <w:uiPriority w:val="99"/>
    <w:rsid w:val="0027279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f6">
    <w:name w:val="Основной текст + Полужирный"/>
    <w:basedOn w:val="a9"/>
    <w:uiPriority w:val="99"/>
    <w:rsid w:val="00272797"/>
    <w:rPr>
      <w:rFonts w:ascii="Calibri" w:eastAsia="Calibri" w:hAnsi="Calibri" w:cs="Calibri"/>
      <w:b/>
      <w:bCs/>
      <w:spacing w:val="30"/>
      <w:shd w:val="clear" w:color="auto" w:fill="FFFFFF"/>
    </w:rPr>
  </w:style>
  <w:style w:type="paragraph" w:styleId="af7">
    <w:name w:val="Normal (Web)"/>
    <w:basedOn w:val="a"/>
    <w:uiPriority w:val="99"/>
    <w:unhideWhenUsed/>
    <w:rsid w:val="002727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272797"/>
  </w:style>
  <w:style w:type="numbering" w:customStyle="1" w:styleId="110">
    <w:name w:val="Нет списка11"/>
    <w:next w:val="a2"/>
    <w:uiPriority w:val="99"/>
    <w:semiHidden/>
    <w:unhideWhenUsed/>
    <w:rsid w:val="00272797"/>
  </w:style>
  <w:style w:type="character" w:styleId="af8">
    <w:name w:val="Hyperlink"/>
    <w:basedOn w:val="a0"/>
    <w:uiPriority w:val="99"/>
    <w:semiHidden/>
    <w:unhideWhenUsed/>
    <w:rsid w:val="00272797"/>
    <w:rPr>
      <w:rFonts w:ascii="Times New Roman" w:hAnsi="Times New Roman" w:cs="Times New Roman" w:hint="default"/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72797"/>
    <w:rPr>
      <w:color w:val="800080"/>
      <w:u w:val="single"/>
    </w:rPr>
  </w:style>
  <w:style w:type="character" w:customStyle="1" w:styleId="af9">
    <w:name w:val="Текст сноски Знак"/>
    <w:aliases w:val="F1 Знак"/>
    <w:basedOn w:val="a0"/>
    <w:link w:val="afa"/>
    <w:uiPriority w:val="99"/>
    <w:semiHidden/>
    <w:locked/>
    <w:rsid w:val="00272797"/>
    <w:rPr>
      <w:rFonts w:ascii="Calibri" w:eastAsia="Times New Roman" w:hAnsi="Calibri" w:cs="Calibri"/>
      <w:sz w:val="20"/>
      <w:szCs w:val="20"/>
    </w:rPr>
  </w:style>
  <w:style w:type="paragraph" w:styleId="afa">
    <w:name w:val="footnote text"/>
    <w:aliases w:val="F1"/>
    <w:basedOn w:val="a"/>
    <w:link w:val="af9"/>
    <w:uiPriority w:val="99"/>
    <w:semiHidden/>
    <w:unhideWhenUsed/>
    <w:rsid w:val="00272797"/>
    <w:rPr>
      <w:rFonts w:ascii="Calibri" w:eastAsia="Times New Roman" w:hAnsi="Calibri" w:cs="Calibri"/>
      <w:sz w:val="20"/>
      <w:szCs w:val="20"/>
    </w:rPr>
  </w:style>
  <w:style w:type="character" w:customStyle="1" w:styleId="15">
    <w:name w:val="Текст сноски Знак1"/>
    <w:aliases w:val="F1 Знак1"/>
    <w:basedOn w:val="a0"/>
    <w:uiPriority w:val="99"/>
    <w:semiHidden/>
    <w:rsid w:val="00272797"/>
    <w:rPr>
      <w:sz w:val="20"/>
      <w:szCs w:val="20"/>
    </w:rPr>
  </w:style>
  <w:style w:type="paragraph" w:customStyle="1" w:styleId="16">
    <w:name w:val="Знак1"/>
    <w:basedOn w:val="a"/>
    <w:uiPriority w:val="99"/>
    <w:rsid w:val="00272797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ParagraphStyle">
    <w:name w:val="Paragraph Style"/>
    <w:uiPriority w:val="99"/>
    <w:rsid w:val="002727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">
    <w:name w:val="Абзац списка2"/>
    <w:basedOn w:val="a"/>
    <w:uiPriority w:val="99"/>
    <w:rsid w:val="0027279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customStyle="1" w:styleId="17">
    <w:name w:val="Сетка таблицы1"/>
    <w:basedOn w:val="a1"/>
    <w:next w:val="af4"/>
    <w:uiPriority w:val="99"/>
    <w:rsid w:val="002727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росмотренная гиперссылка2"/>
    <w:basedOn w:val="a0"/>
    <w:uiPriority w:val="99"/>
    <w:semiHidden/>
    <w:unhideWhenUsed/>
    <w:rsid w:val="00272797"/>
    <w:rPr>
      <w:color w:val="800080"/>
      <w:u w:val="single"/>
    </w:rPr>
  </w:style>
  <w:style w:type="table" w:customStyle="1" w:styleId="23">
    <w:name w:val="Сетка таблицы2"/>
    <w:basedOn w:val="a1"/>
    <w:next w:val="af4"/>
    <w:uiPriority w:val="99"/>
    <w:rsid w:val="0027279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272797"/>
    <w:rPr>
      <w:color w:val="800080"/>
      <w:u w:val="single"/>
    </w:rPr>
  </w:style>
  <w:style w:type="table" w:customStyle="1" w:styleId="30">
    <w:name w:val="Сетка таблицы3"/>
    <w:basedOn w:val="a1"/>
    <w:next w:val="af4"/>
    <w:uiPriority w:val="99"/>
    <w:rsid w:val="002727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272797"/>
  </w:style>
  <w:style w:type="paragraph" w:customStyle="1" w:styleId="c66c5">
    <w:name w:val="c66 c5"/>
    <w:basedOn w:val="a"/>
    <w:uiPriority w:val="99"/>
    <w:rsid w:val="002727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272797"/>
    <w:rPr>
      <w:color w:val="808080"/>
    </w:rPr>
  </w:style>
  <w:style w:type="character" w:customStyle="1" w:styleId="af3">
    <w:name w:val="Без интервала Знак"/>
    <w:link w:val="af2"/>
    <w:locked/>
    <w:rsid w:val="00272797"/>
  </w:style>
  <w:style w:type="paragraph" w:customStyle="1" w:styleId="ParaAttribute10">
    <w:name w:val="ParaAttribute10"/>
    <w:uiPriority w:val="99"/>
    <w:rsid w:val="0027279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27279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272797"/>
    <w:rPr>
      <w:rFonts w:ascii="Times New Roman" w:eastAsia="Batang" w:hAnsi="Batang" w:cs="Times New Roman" w:hint="default"/>
      <w:sz w:val="28"/>
    </w:rPr>
  </w:style>
  <w:style w:type="character" w:customStyle="1" w:styleId="CharAttribute501">
    <w:name w:val="CharAttribute501"/>
    <w:uiPriority w:val="99"/>
    <w:rsid w:val="00272797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27279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272797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F1 Char"/>
    <w:uiPriority w:val="99"/>
    <w:semiHidden/>
    <w:locked/>
    <w:rsid w:val="00137FF8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CF05-8A99-4071-8357-9C1D1B45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9494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Малькова</cp:lastModifiedBy>
  <cp:revision>4</cp:revision>
  <dcterms:created xsi:type="dcterms:W3CDTF">2022-12-14T06:54:00Z</dcterms:created>
  <dcterms:modified xsi:type="dcterms:W3CDTF">2022-12-14T11:50:00Z</dcterms:modified>
</cp:coreProperties>
</file>