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5C" w:rsidRPr="00C7133C" w:rsidRDefault="00C97E5C" w:rsidP="00C97E5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Hlk84703861"/>
      <w:bookmarkStart w:id="2" w:name="bookmark3"/>
      <w:bookmarkStart w:id="3" w:name="bookmark4"/>
      <w:bookmarkStart w:id="4" w:name="bookmark5"/>
      <w:bookmarkStart w:id="5" w:name="_Hlk84813042"/>
      <w:bookmarkEnd w:id="0"/>
      <w:r w:rsidRPr="00C7133C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общеобразовательное учреждение </w:t>
      </w:r>
      <w:r w:rsidRPr="00C7133C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C7133C">
        <w:rPr>
          <w:rFonts w:ascii="Times New Roman" w:hAnsi="Times New Roman" w:cs="Times New Roman"/>
          <w:sz w:val="24"/>
          <w:szCs w:val="24"/>
        </w:rPr>
        <w:t>Ровеньская</w:t>
      </w:r>
      <w:proofErr w:type="spellEnd"/>
      <w:r w:rsidRPr="00C7133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C97E5C" w:rsidRPr="00C7133C" w:rsidRDefault="00C97E5C" w:rsidP="00C97E5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7133C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предметов»</w:t>
      </w:r>
    </w:p>
    <w:p w:rsidR="00C97E5C" w:rsidRPr="00C7133C" w:rsidRDefault="00C97E5C" w:rsidP="00C97E5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7133C"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C97E5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E5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E5C" w:rsidRPr="0077574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7"/>
        <w:gridCol w:w="3307"/>
        <w:gridCol w:w="3033"/>
      </w:tblGrid>
      <w:tr w:rsidR="00C97E5C" w:rsidTr="00DA12A8">
        <w:trPr>
          <w:trHeight w:val="1959"/>
        </w:trPr>
        <w:tc>
          <w:tcPr>
            <w:tcW w:w="1655" w:type="pct"/>
            <w:shd w:val="clear" w:color="auto" w:fill="auto"/>
          </w:tcPr>
          <w:bookmarkEnd w:id="1"/>
          <w:p w:rsidR="00C97E5C" w:rsidRPr="00ED2035" w:rsidRDefault="00C97E5C" w:rsidP="00DA1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C97E5C" w:rsidRPr="00ED2035" w:rsidRDefault="00C97E5C" w:rsidP="00DA1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на заседании МО СОО</w:t>
            </w:r>
          </w:p>
          <w:p w:rsidR="00C97E5C" w:rsidRPr="00ED2035" w:rsidRDefault="00C97E5C" w:rsidP="00DA1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Руководитель МО СОО</w:t>
            </w:r>
          </w:p>
          <w:p w:rsidR="00C97E5C" w:rsidRPr="00ED2035" w:rsidRDefault="00C97E5C" w:rsidP="00DA1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Шевченко С.Н.</w:t>
            </w:r>
          </w:p>
          <w:p w:rsidR="00C97E5C" w:rsidRPr="00ED2035" w:rsidRDefault="00C97E5C" w:rsidP="00DA1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5C" w:rsidRPr="00ED2035" w:rsidRDefault="00C97E5C" w:rsidP="00DA1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Протокол №5</w:t>
            </w:r>
          </w:p>
          <w:p w:rsidR="00C97E5C" w:rsidRPr="00ED2035" w:rsidRDefault="00C97E5C" w:rsidP="00DA1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от 30 мая 2022 г.</w:t>
            </w:r>
          </w:p>
          <w:p w:rsidR="00C97E5C" w:rsidRPr="00ED2035" w:rsidRDefault="00C97E5C" w:rsidP="00DA1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shd w:val="clear" w:color="auto" w:fill="auto"/>
          </w:tcPr>
          <w:p w:rsidR="00C97E5C" w:rsidRPr="00ED2035" w:rsidRDefault="00C97E5C" w:rsidP="00DA1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97E5C" w:rsidRPr="00ED2035" w:rsidRDefault="00C97E5C" w:rsidP="00DA1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97E5C" w:rsidRPr="00ED2035" w:rsidRDefault="00C97E5C" w:rsidP="00DA1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Ровеньская</w:t>
            </w:r>
            <w:proofErr w:type="spellEnd"/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</w:t>
            </w:r>
          </w:p>
          <w:p w:rsidR="00C97E5C" w:rsidRPr="00ED2035" w:rsidRDefault="00C97E5C" w:rsidP="00DA1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 w:rsidR="009275D7">
              <w:rPr>
                <w:rFonts w:ascii="Times New Roman" w:hAnsi="Times New Roman" w:cs="Times New Roman"/>
                <w:sz w:val="24"/>
                <w:szCs w:val="24"/>
              </w:rPr>
              <w:t>Стромакова</w:t>
            </w:r>
            <w:proofErr w:type="spellEnd"/>
            <w:r w:rsidR="009275D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97E5C" w:rsidRPr="00ED2035" w:rsidRDefault="00C97E5C" w:rsidP="00DA1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E5C" w:rsidRPr="00ED2035" w:rsidRDefault="00C97E5C" w:rsidP="00DA1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 от 22 августа 2022 г.</w:t>
            </w:r>
          </w:p>
          <w:p w:rsidR="00C97E5C" w:rsidRPr="00ED2035" w:rsidRDefault="00C97E5C" w:rsidP="00DA1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shd w:val="clear" w:color="auto" w:fill="auto"/>
          </w:tcPr>
          <w:p w:rsidR="00C97E5C" w:rsidRPr="00ED2035" w:rsidRDefault="00C97E5C" w:rsidP="00DA1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97E5C" w:rsidRPr="00ED2035" w:rsidRDefault="00C97E5C" w:rsidP="00DA1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Директор ОГБОУ «</w:t>
            </w:r>
            <w:proofErr w:type="spellStart"/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Ровеньская</w:t>
            </w:r>
            <w:proofErr w:type="spellEnd"/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</w:t>
            </w:r>
          </w:p>
          <w:p w:rsidR="00C97E5C" w:rsidRPr="00ED2035" w:rsidRDefault="00C97E5C" w:rsidP="00DA1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__________Киселёв</w:t>
            </w:r>
            <w:proofErr w:type="spellEnd"/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C97E5C" w:rsidRPr="00ED2035" w:rsidRDefault="00C97E5C" w:rsidP="00DA1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E5C" w:rsidRPr="00ED2035" w:rsidRDefault="00C97E5C" w:rsidP="00DA1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Приказ №22</w:t>
            </w:r>
            <w:r w:rsidR="00927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7E5C" w:rsidRPr="00ED2035" w:rsidRDefault="00C97E5C" w:rsidP="00DA1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от  22 августа 2022 г.</w:t>
            </w:r>
          </w:p>
          <w:p w:rsidR="00C97E5C" w:rsidRPr="00ED2035" w:rsidRDefault="00C97E5C" w:rsidP="00DA1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E5C" w:rsidRPr="0077574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E5C" w:rsidRPr="0077574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E5C" w:rsidRPr="0077574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E5C" w:rsidRPr="0077574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E5C" w:rsidRPr="0077574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E5C" w:rsidRPr="0077574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E5C" w:rsidRPr="00C7133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33C">
        <w:rPr>
          <w:rFonts w:ascii="Times New Roman" w:eastAsia="Times New Roman" w:hAnsi="Times New Roman" w:cs="Times New Roman"/>
          <w:sz w:val="24"/>
          <w:szCs w:val="24"/>
        </w:rPr>
        <w:t>Р</w:t>
      </w:r>
      <w:bookmarkEnd w:id="2"/>
      <w:bookmarkEnd w:id="3"/>
      <w:bookmarkEnd w:id="4"/>
      <w:r w:rsidRPr="00C7133C">
        <w:rPr>
          <w:rFonts w:ascii="Times New Roman" w:eastAsia="Times New Roman" w:hAnsi="Times New Roman" w:cs="Times New Roman"/>
          <w:sz w:val="24"/>
          <w:szCs w:val="24"/>
        </w:rPr>
        <w:t>абочая программа</w:t>
      </w:r>
      <w:bookmarkStart w:id="6" w:name="bookmark6"/>
      <w:bookmarkStart w:id="7" w:name="bookmark7"/>
      <w:bookmarkStart w:id="8" w:name="bookmark8"/>
    </w:p>
    <w:p w:rsidR="009275D7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33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275D7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</w:t>
      </w:r>
      <w:r w:rsidRPr="00C71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E5C" w:rsidRPr="00C7133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3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275D7" w:rsidRPr="0036726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гражданином: мои права, моя ответственность, мой выбор»</w:t>
      </w:r>
      <w:r w:rsidR="00927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33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97E5C" w:rsidRPr="00C7133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33C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</w:t>
      </w:r>
    </w:p>
    <w:p w:rsidR="00C97E5C" w:rsidRPr="00C7133C" w:rsidRDefault="009275D7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" w:name="bookmark10"/>
      <w:bookmarkStart w:id="10" w:name="bookmark11"/>
      <w:bookmarkStart w:id="11" w:name="bookmark9"/>
      <w:bookmarkEnd w:id="5"/>
      <w:bookmarkEnd w:id="6"/>
      <w:bookmarkEnd w:id="7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5-6</w:t>
      </w:r>
      <w:r w:rsidR="00C97E5C" w:rsidRPr="00C7133C">
        <w:rPr>
          <w:rFonts w:ascii="Times New Roman" w:eastAsia="Times New Roman" w:hAnsi="Times New Roman" w:cs="Times New Roman"/>
          <w:sz w:val="24"/>
          <w:szCs w:val="24"/>
        </w:rPr>
        <w:t xml:space="preserve"> классы</w:t>
      </w:r>
    </w:p>
    <w:p w:rsidR="00C97E5C" w:rsidRPr="00C7133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E5C" w:rsidRPr="00C7133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33C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</w:t>
      </w:r>
      <w:r w:rsidR="009275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7133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97E5C" w:rsidRPr="0077574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E5C" w:rsidRPr="0077574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E5C" w:rsidRPr="0077574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E5C" w:rsidRPr="0077574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E5C" w:rsidRPr="0077574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E5C" w:rsidRPr="0077574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E5C" w:rsidRPr="0077574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E5C" w:rsidRPr="0077574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E5C" w:rsidRPr="0077574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2" w:name="bookmark15"/>
      <w:bookmarkStart w:id="13" w:name="bookmark16"/>
      <w:bookmarkStart w:id="14" w:name="bookmark17"/>
      <w:bookmarkEnd w:id="9"/>
      <w:bookmarkEnd w:id="10"/>
      <w:bookmarkEnd w:id="11"/>
    </w:p>
    <w:p w:rsidR="00C97E5C" w:rsidRPr="0077574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E5C" w:rsidRPr="0077574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E5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E5C" w:rsidRPr="00C7133C" w:rsidRDefault="00C97E5C" w:rsidP="00C97E5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33C">
        <w:rPr>
          <w:rFonts w:ascii="Times New Roman" w:eastAsia="Times New Roman" w:hAnsi="Times New Roman" w:cs="Times New Roman"/>
          <w:sz w:val="24"/>
          <w:szCs w:val="24"/>
        </w:rPr>
        <w:t>2022 год</w:t>
      </w:r>
      <w:bookmarkEnd w:id="12"/>
      <w:bookmarkEnd w:id="13"/>
      <w:bookmarkEnd w:id="14"/>
    </w:p>
    <w:p w:rsidR="00C97E5C" w:rsidRPr="00D77A8D" w:rsidRDefault="00C97E5C" w:rsidP="00C97E5C">
      <w:pPr>
        <w:spacing w:after="151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D77A8D" w:rsidRPr="00367261" w:rsidRDefault="001C0DD6" w:rsidP="00C97E5C">
      <w:pPr>
        <w:shd w:val="clear" w:color="auto" w:fill="FFFFFF"/>
        <w:spacing w:line="240" w:lineRule="auto"/>
        <w:ind w:left="142" w:firstLine="566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lastRenderedPageBreak/>
        <w:t>Пояснительная записка</w:t>
      </w:r>
    </w:p>
    <w:p w:rsidR="006C5CA3" w:rsidRPr="00367261" w:rsidRDefault="001C0DD6" w:rsidP="00367261">
      <w:pPr>
        <w:shd w:val="clear" w:color="auto" w:fill="FFFFFF"/>
        <w:spacing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36726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67261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 w:rsidRPr="0036726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6726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6726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6726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6726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672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67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672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7839" w:rsidRPr="00367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внеурочной деятельности «Быть гражданином: мои права, моя ответственность, мой выбор» для 5-6 классов </w:t>
      </w:r>
      <w:r w:rsidRPr="0036726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6726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67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6726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36726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67261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36726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67261">
        <w:rPr>
          <w:rFonts w:ascii="Times New Roman" w:hAnsi="Times New Roman" w:cs="Times New Roman"/>
          <w:sz w:val="24"/>
          <w:szCs w:val="24"/>
          <w:lang w:bidi="en-US"/>
        </w:rPr>
        <w:t xml:space="preserve">с  требованиями ФГОС ООО  к результатам освоения основной образовательной программы основного общего образования; </w:t>
      </w:r>
    </w:p>
    <w:p w:rsidR="001C0DD6" w:rsidRPr="00367261" w:rsidRDefault="00864FCD" w:rsidP="00367261">
      <w:pPr>
        <w:shd w:val="clear" w:color="auto" w:fill="FFFFFF"/>
        <w:spacing w:line="240" w:lineRule="auto"/>
        <w:ind w:left="142" w:firstLine="566"/>
        <w:jc w:val="both"/>
        <w:rPr>
          <w:rFonts w:ascii="Times New Roman" w:hAnsi="Times New Roman" w:cs="Times New Roman"/>
          <w:iCs/>
          <w:sz w:val="24"/>
          <w:szCs w:val="24"/>
          <w:lang w:bidi="en-US"/>
        </w:rPr>
      </w:pPr>
      <w:r w:rsidRPr="00367261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Примерной программы воспитания </w:t>
      </w:r>
      <w:proofErr w:type="gramStart"/>
      <w:r w:rsidRPr="00367261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( </w:t>
      </w:r>
      <w:proofErr w:type="gramEnd"/>
      <w:r w:rsidRPr="00367261">
        <w:rPr>
          <w:rFonts w:ascii="Times New Roman" w:hAnsi="Times New Roman" w:cs="Times New Roman"/>
          <w:iCs/>
          <w:sz w:val="24"/>
          <w:szCs w:val="24"/>
          <w:lang w:bidi="en-US"/>
        </w:rPr>
        <w:t>Москва 2020)</w:t>
      </w:r>
    </w:p>
    <w:p w:rsidR="001C0DD6" w:rsidRPr="00367261" w:rsidRDefault="001C0DD6" w:rsidP="00367261">
      <w:pPr>
        <w:shd w:val="clear" w:color="auto" w:fill="FFFFFF"/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en-US"/>
        </w:rPr>
      </w:pPr>
      <w:r w:rsidRPr="00367261">
        <w:rPr>
          <w:rFonts w:ascii="Times New Roman" w:eastAsia="Times New Roman" w:hAnsi="Times New Roman" w:cs="Times New Roman"/>
          <w:i/>
          <w:sz w:val="24"/>
          <w:szCs w:val="24"/>
        </w:rPr>
        <w:t xml:space="preserve">на  основе </w:t>
      </w:r>
      <w:r w:rsidRPr="00367261">
        <w:rPr>
          <w:rFonts w:ascii="Times New Roman" w:eastAsia="Times New Roman" w:hAnsi="Times New Roman" w:cs="Times New Roman"/>
          <w:sz w:val="24"/>
          <w:szCs w:val="24"/>
        </w:rPr>
        <w:t xml:space="preserve"> Примерной программы курса внеурочной деятельности для обучающихся общеобразовательных организаций / Авторы-составители: Заева О. В., </w:t>
      </w:r>
      <w:proofErr w:type="spellStart"/>
      <w:r w:rsidRPr="00367261">
        <w:rPr>
          <w:rFonts w:ascii="Times New Roman" w:eastAsia="Times New Roman" w:hAnsi="Times New Roman" w:cs="Times New Roman"/>
          <w:sz w:val="24"/>
          <w:szCs w:val="24"/>
        </w:rPr>
        <w:t>Алагуев</w:t>
      </w:r>
      <w:proofErr w:type="spellEnd"/>
      <w:r w:rsidRPr="00367261">
        <w:rPr>
          <w:rFonts w:ascii="Times New Roman" w:eastAsia="Times New Roman" w:hAnsi="Times New Roman" w:cs="Times New Roman"/>
          <w:sz w:val="24"/>
          <w:szCs w:val="24"/>
        </w:rPr>
        <w:t xml:space="preserve"> М. В., Бородина А. С., Скорина Е. Н., Артамонова Е. Г. – М.: ФГБУ «Центр защиты прав и интересов детей», 2021. — 56 с.;</w:t>
      </w:r>
      <w:r w:rsidRPr="00367261"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en-US"/>
        </w:rPr>
        <w:t xml:space="preserve"> </w:t>
      </w:r>
    </w:p>
    <w:p w:rsidR="00864FCD" w:rsidRPr="00367261" w:rsidRDefault="001C0DD6" w:rsidP="00367261">
      <w:pPr>
        <w:shd w:val="clear" w:color="auto" w:fill="FFFFFF"/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i/>
          <w:iCs/>
          <w:sz w:val="24"/>
          <w:szCs w:val="24"/>
        </w:rPr>
        <w:t>с учетом</w:t>
      </w:r>
      <w:r w:rsidRPr="0036726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положений Федерального государственного образовательного стандарта    основного общего образования</w:t>
      </w:r>
      <w:r w:rsidRPr="00367261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Pr="00367261">
        <w:rPr>
          <w:rFonts w:ascii="Times New Roman" w:eastAsia="Times New Roman" w:hAnsi="Times New Roman" w:cs="Times New Roman"/>
          <w:iCs/>
          <w:sz w:val="24"/>
          <w:szCs w:val="24"/>
        </w:rPr>
        <w:t xml:space="preserve"> (далее — ФГОС)</w:t>
      </w:r>
      <w:r w:rsidR="00864FCD" w:rsidRPr="0036726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8967AC" w:rsidRPr="00367261" w:rsidRDefault="008967AC" w:rsidP="00367261">
      <w:pPr>
        <w:shd w:val="clear" w:color="auto" w:fill="FFFFFF"/>
        <w:spacing w:line="240" w:lineRule="auto"/>
        <w:ind w:left="142" w:firstLine="56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Общая характеристика </w:t>
      </w:r>
      <w:r w:rsidR="00864FCD" w:rsidRPr="00367261">
        <w:rPr>
          <w:rFonts w:ascii="Times New Roman" w:eastAsia="Times New Roman" w:hAnsi="Times New Roman" w:cs="Times New Roman"/>
          <w:b/>
          <w:iCs/>
          <w:sz w:val="24"/>
          <w:szCs w:val="24"/>
        </w:rPr>
        <w:t>внеурочной деятельности</w:t>
      </w:r>
    </w:p>
    <w:p w:rsidR="008967AC" w:rsidRPr="00367261" w:rsidRDefault="008967AC" w:rsidP="00367261">
      <w:pPr>
        <w:shd w:val="clear" w:color="auto" w:fill="FFFFFF"/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iCs/>
          <w:sz w:val="24"/>
          <w:szCs w:val="24"/>
        </w:rPr>
        <w:t>Одно из важнейших условий снижения роста правонарушений среди обучающихся – внедрение технологий и методов профилактической работы, направленной на формирование законопослушного поведения несовершеннолетних. Это предполагает четкое определение целей и задач профилактической деятельности; выбор перечня скоординированных по содержанию действий, направленных на устранение причин и условий противоправного поведения несовершеннолетних; содействие в социальной адаптации и раскрытии внутреннего потенциала личности каждого обучающегося.</w:t>
      </w:r>
    </w:p>
    <w:p w:rsidR="008967AC" w:rsidRPr="00367261" w:rsidRDefault="008967AC" w:rsidP="00367261">
      <w:pPr>
        <w:shd w:val="clear" w:color="auto" w:fill="FFFFFF"/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iCs/>
          <w:sz w:val="24"/>
          <w:szCs w:val="24"/>
        </w:rPr>
        <w:t>Правовое воспитание и правовое просвещение рассматривается как целенаправленное, организованное, систематическое воздействие на личность, формирующее установки гражданственности и правосознания, навыки соблюдения норм права, мирных способов разрешения конфликтов. Задачи правового воспитания и правового просвещения заключаются в том, чтобы донести до обучающихся требования правовых норм, способствовать тому, чтобы эти требования приобрели для них личностный смысл, получили внутреннюю санкцию, стали руководством в повседневном поведении. Результатом правового просвещения и правового воспитания является наличие у обучающихся правовых компетенций и навыков социального функционирования.</w:t>
      </w:r>
    </w:p>
    <w:p w:rsidR="008967AC" w:rsidRPr="00367261" w:rsidRDefault="008967AC" w:rsidP="00367261">
      <w:pPr>
        <w:shd w:val="clear" w:color="auto" w:fill="FFFFFF"/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iCs/>
          <w:sz w:val="24"/>
          <w:szCs w:val="24"/>
        </w:rPr>
        <w:t>Согласно подпункту 5 пункта 1 статьи 14 Федерального закона от 24 июня 1999 г. № 120-ФЗ «Об основах системы профилактики безнадзорности и правонарушений несовершеннолетних» (далее — Федеральный закон № 120-ФЗ), «органы, осуществляющие управление в сфере образования, разрабатывают и внедряют в практику работы образовательных организаций программы и методики, направленные на формирование законопослушного поведения несовершеннолетних». Полномочия организаций, осуществляющих образовательную деятельность, в части осуществления мер по реализации программ и методик, направленных на формирование законопослушного поведения несовершеннолетних, определены подпункте 5 пункта 2 статьи 14 Федерального закона № 120-ФЗ.</w:t>
      </w:r>
    </w:p>
    <w:p w:rsidR="008967AC" w:rsidRPr="00367261" w:rsidRDefault="008967AC" w:rsidP="00367261">
      <w:pPr>
        <w:shd w:val="clear" w:color="auto" w:fill="FFFFFF"/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iCs/>
          <w:sz w:val="24"/>
          <w:szCs w:val="24"/>
        </w:rPr>
        <w:t>Тематика программы задействует многие ракурсы всестороннего развития личности, в основе которого заложено формирование законопослушного гражданина</w:t>
      </w:r>
    </w:p>
    <w:p w:rsidR="008967AC" w:rsidRPr="00367261" w:rsidRDefault="008967AC" w:rsidP="00367261">
      <w:pPr>
        <w:shd w:val="clear" w:color="auto" w:fill="FFFFFF"/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iCs/>
          <w:sz w:val="24"/>
          <w:szCs w:val="24"/>
        </w:rPr>
        <w:t xml:space="preserve">Педагогическая целесообразность программы заключается в том, что обучающиеся, работая в малой группе, находясь в поиске информации на поставленные проблемные вопросы, вступая в </w:t>
      </w:r>
      <w:proofErr w:type="gramStart"/>
      <w:r w:rsidRPr="00367261">
        <w:rPr>
          <w:rFonts w:ascii="Times New Roman" w:eastAsia="Times New Roman" w:hAnsi="Times New Roman" w:cs="Times New Roman"/>
          <w:iCs/>
          <w:sz w:val="24"/>
          <w:szCs w:val="24"/>
        </w:rPr>
        <w:t>дискуссию</w:t>
      </w:r>
      <w:proofErr w:type="gramEnd"/>
      <w:r w:rsidRPr="00367261">
        <w:rPr>
          <w:rFonts w:ascii="Times New Roman" w:eastAsia="Times New Roman" w:hAnsi="Times New Roman" w:cs="Times New Roman"/>
          <w:iCs/>
          <w:sz w:val="24"/>
          <w:szCs w:val="24"/>
        </w:rPr>
        <w:t xml:space="preserve"> друг с другом, смогут научиться выступать перед аудиторией, подбирать аргументы для отстаивания своей позиции, уважая позицию другого. Программа способствует воспитанию у обучающихся таких качеств как толерантность, гражданственность, нравственность и др.</w:t>
      </w:r>
    </w:p>
    <w:p w:rsidR="00047E6D" w:rsidRPr="00367261" w:rsidRDefault="008967AC" w:rsidP="00367261">
      <w:pPr>
        <w:shd w:val="clear" w:color="auto" w:fill="FFFFFF"/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Занятия, предусмотренные программой, проводятся в форме интерактивного взаимодействия педагога с </w:t>
      </w:r>
      <w:proofErr w:type="gramStart"/>
      <w:r w:rsidRPr="00367261">
        <w:rPr>
          <w:rFonts w:ascii="Times New Roman" w:eastAsia="Times New Roman" w:hAnsi="Times New Roman" w:cs="Times New Roman"/>
          <w:iCs/>
          <w:sz w:val="24"/>
          <w:szCs w:val="24"/>
        </w:rPr>
        <w:t>обучающимися</w:t>
      </w:r>
      <w:proofErr w:type="gramEnd"/>
      <w:r w:rsidRPr="0036726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967AC" w:rsidRPr="00367261" w:rsidRDefault="00047E6D" w:rsidP="00367261">
      <w:pPr>
        <w:shd w:val="clear" w:color="auto" w:fill="FFFFFF"/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367261">
        <w:rPr>
          <w:rFonts w:ascii="Times New Roman" w:eastAsia="Times New Roman" w:hAnsi="Times New Roman" w:cs="Times New Roman"/>
          <w:iCs/>
          <w:sz w:val="24"/>
          <w:szCs w:val="24"/>
        </w:rPr>
        <w:t xml:space="preserve">Данная программа рассчитана на обучающихся подросткового возраста (12–14 лет) и может быть использована при реализации методик формирования законопослушного поведения несовершеннолетних, развития у них правосознания и правовой культуры в </w:t>
      </w:r>
      <w:r w:rsidRPr="0036726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рамках проводимых внеурочных мероприятий (классные часы, тематические занятия и иные).</w:t>
      </w:r>
      <w:proofErr w:type="gramEnd"/>
    </w:p>
    <w:p w:rsidR="001C0DD6" w:rsidRPr="00367261" w:rsidRDefault="001C0DD6" w:rsidP="003672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61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864FCD" w:rsidRPr="00367261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«Быть гражданином: мои права, моя ответственность, мой выбор»</w:t>
      </w:r>
    </w:p>
    <w:p w:rsidR="001C0DD6" w:rsidRPr="00367261" w:rsidRDefault="001C0DD6" w:rsidP="00367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61">
        <w:rPr>
          <w:rFonts w:ascii="Times New Roman" w:hAnsi="Times New Roman" w:cs="Times New Roman"/>
          <w:sz w:val="24"/>
          <w:szCs w:val="24"/>
        </w:rPr>
        <w:t xml:space="preserve">В целях формирования законопослушного поведения несовершеннолетних предлагается к реализации примерная программа курса внеурочной деятельности для обучающихся общеобразовательных организаций «Быть гражданином: мои права, моя ответственность, мой выбор» (далее — программа), направленная на создание благоприятных условий для развития социально значимых установок в системе ценностных ориентаций обучающихся, основ правовой культуры и законопослушного поведения. </w:t>
      </w:r>
      <w:proofErr w:type="gramStart"/>
      <w:r w:rsidRPr="00367261">
        <w:rPr>
          <w:rFonts w:ascii="Times New Roman" w:hAnsi="Times New Roman" w:cs="Times New Roman"/>
          <w:sz w:val="24"/>
          <w:szCs w:val="24"/>
        </w:rPr>
        <w:t>Ведущей линией в правовом просвещении и правовом воспитании подростков является обеспечение осознания несовершеннолетним важности права как регулятора взаимоотношений в обществе, единства прав, свобод, обязанностей и ответственности, формирование уважительного отношения к закону, закрепление знаний о правах ребенка, человека и гражданина, механизмах их реализации, а так же формирование компетенций в сфере соблюдения правил поведения в обществе, в конфликтных ситуациях, развитие навыков толерантного</w:t>
      </w:r>
      <w:proofErr w:type="gramEnd"/>
      <w:r w:rsidRPr="00367261">
        <w:rPr>
          <w:rFonts w:ascii="Times New Roman" w:hAnsi="Times New Roman" w:cs="Times New Roman"/>
          <w:sz w:val="24"/>
          <w:szCs w:val="24"/>
        </w:rPr>
        <w:t xml:space="preserve"> поведения на основе уважения конституционных прав и свобод других людей.</w:t>
      </w:r>
    </w:p>
    <w:p w:rsidR="00864FCD" w:rsidRPr="00367261" w:rsidRDefault="00864FCD" w:rsidP="00367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2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C5CA3" w:rsidRPr="00367261" w:rsidRDefault="00864FCD" w:rsidP="0036726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61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 </w:t>
      </w:r>
      <w:proofErr w:type="gramStart"/>
      <w:r w:rsidRPr="003672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7261">
        <w:rPr>
          <w:rFonts w:ascii="Times New Roman" w:hAnsi="Times New Roman" w:cs="Times New Roman"/>
          <w:sz w:val="24"/>
          <w:szCs w:val="24"/>
        </w:rPr>
        <w:t xml:space="preserve"> законопослушного поведения, уважения к пра</w:t>
      </w:r>
      <w:r w:rsidR="00047E6D" w:rsidRPr="00367261">
        <w:rPr>
          <w:rFonts w:ascii="Times New Roman" w:hAnsi="Times New Roman" w:cs="Times New Roman"/>
          <w:sz w:val="24"/>
          <w:szCs w:val="24"/>
        </w:rPr>
        <w:t>вовым нормам, правовой культуре.</w:t>
      </w:r>
    </w:p>
    <w:p w:rsidR="001C0DD6" w:rsidRPr="00367261" w:rsidRDefault="001C0DD6" w:rsidP="00367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26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C0DD6" w:rsidRPr="00367261" w:rsidRDefault="001C0DD6" w:rsidP="0036726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61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gramStart"/>
      <w:r w:rsidRPr="0036726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67261">
        <w:rPr>
          <w:rFonts w:ascii="Times New Roman" w:hAnsi="Times New Roman" w:cs="Times New Roman"/>
          <w:sz w:val="24"/>
          <w:szCs w:val="24"/>
        </w:rPr>
        <w:t xml:space="preserve"> системой знаний об обществе, его сферах, правовом регулировании общественных отношений.</w:t>
      </w:r>
    </w:p>
    <w:p w:rsidR="001C0DD6" w:rsidRPr="00367261" w:rsidRDefault="001C0DD6" w:rsidP="0036726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61">
        <w:rPr>
          <w:rFonts w:ascii="Times New Roman" w:hAnsi="Times New Roman" w:cs="Times New Roman"/>
          <w:sz w:val="24"/>
          <w:szCs w:val="24"/>
        </w:rPr>
        <w:t>Овладение умением получать и критически осмысливать социальную, правовую информацию.</w:t>
      </w:r>
    </w:p>
    <w:p w:rsidR="001C0DD6" w:rsidRPr="00367261" w:rsidRDefault="001C0DD6" w:rsidP="0036726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61">
        <w:rPr>
          <w:rFonts w:ascii="Times New Roman" w:hAnsi="Times New Roman" w:cs="Times New Roman"/>
          <w:sz w:val="24"/>
          <w:szCs w:val="24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государства.</w:t>
      </w:r>
    </w:p>
    <w:p w:rsidR="001C0DD6" w:rsidRPr="00367261" w:rsidRDefault="001C0DD6" w:rsidP="0036726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61">
        <w:rPr>
          <w:rFonts w:ascii="Times New Roman" w:hAnsi="Times New Roman" w:cs="Times New Roman"/>
          <w:sz w:val="24"/>
          <w:szCs w:val="24"/>
        </w:rPr>
        <w:t xml:space="preserve"> Воспитание нравственной и правовой ответственности за свои поступки, активной гражданской позиции, толерантности, приверженности гуманистическим и демократическим ценностям, уважения к лицам, охраняющим правопорядок в стране.</w:t>
      </w:r>
    </w:p>
    <w:p w:rsidR="005240AC" w:rsidRPr="00367261" w:rsidRDefault="005240AC" w:rsidP="00367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61">
        <w:rPr>
          <w:rFonts w:ascii="Times New Roman" w:hAnsi="Times New Roman" w:cs="Times New Roman"/>
          <w:sz w:val="24"/>
          <w:szCs w:val="24"/>
        </w:rPr>
        <w:t xml:space="preserve">Основными направлениями воспитательной деятельности являются: </w:t>
      </w:r>
    </w:p>
    <w:p w:rsidR="005240AC" w:rsidRPr="00367261" w:rsidRDefault="005240AC" w:rsidP="00367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61">
        <w:rPr>
          <w:rFonts w:ascii="Times New Roman" w:hAnsi="Times New Roman" w:cs="Times New Roman"/>
          <w:sz w:val="24"/>
          <w:szCs w:val="24"/>
        </w:rPr>
        <w:t xml:space="preserve">1. Гражданское воспитание; </w:t>
      </w:r>
    </w:p>
    <w:p w:rsidR="005240AC" w:rsidRPr="00367261" w:rsidRDefault="005240AC" w:rsidP="00367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61">
        <w:rPr>
          <w:rFonts w:ascii="Times New Roman" w:hAnsi="Times New Roman" w:cs="Times New Roman"/>
          <w:sz w:val="24"/>
          <w:szCs w:val="24"/>
        </w:rPr>
        <w:t xml:space="preserve">2. Патриотическое воспитание; </w:t>
      </w:r>
    </w:p>
    <w:p w:rsidR="005240AC" w:rsidRPr="00367261" w:rsidRDefault="005240AC" w:rsidP="00367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61">
        <w:rPr>
          <w:rFonts w:ascii="Times New Roman" w:hAnsi="Times New Roman" w:cs="Times New Roman"/>
          <w:sz w:val="24"/>
          <w:szCs w:val="24"/>
        </w:rPr>
        <w:t xml:space="preserve">3. Духовно-нравственное воспитание; </w:t>
      </w:r>
    </w:p>
    <w:p w:rsidR="005240AC" w:rsidRPr="00367261" w:rsidRDefault="005240AC" w:rsidP="00367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61">
        <w:rPr>
          <w:rFonts w:ascii="Times New Roman" w:hAnsi="Times New Roman" w:cs="Times New Roman"/>
          <w:sz w:val="24"/>
          <w:szCs w:val="24"/>
        </w:rPr>
        <w:t xml:space="preserve">4. Эстетическое воспитание; </w:t>
      </w:r>
    </w:p>
    <w:p w:rsidR="005240AC" w:rsidRPr="00367261" w:rsidRDefault="00962320" w:rsidP="00367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240AC" w:rsidRPr="00367261">
        <w:rPr>
          <w:rFonts w:ascii="Times New Roman" w:hAnsi="Times New Roman" w:cs="Times New Roman"/>
          <w:sz w:val="24"/>
          <w:szCs w:val="24"/>
        </w:rPr>
        <w:t xml:space="preserve">Физическое воспитание, формирование культуры здоровья и эмоционального благополучия; </w:t>
      </w:r>
    </w:p>
    <w:p w:rsidR="005240AC" w:rsidRPr="00367261" w:rsidRDefault="005240AC" w:rsidP="00367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61">
        <w:rPr>
          <w:rFonts w:ascii="Times New Roman" w:hAnsi="Times New Roman" w:cs="Times New Roman"/>
          <w:sz w:val="24"/>
          <w:szCs w:val="24"/>
        </w:rPr>
        <w:t xml:space="preserve">6. Трудовое воспитание; </w:t>
      </w:r>
    </w:p>
    <w:p w:rsidR="005240AC" w:rsidRPr="00367261" w:rsidRDefault="005240AC" w:rsidP="00367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61">
        <w:rPr>
          <w:rFonts w:ascii="Times New Roman" w:hAnsi="Times New Roman" w:cs="Times New Roman"/>
          <w:sz w:val="24"/>
          <w:szCs w:val="24"/>
        </w:rPr>
        <w:t>7. Экологическое воспитание.</w:t>
      </w:r>
    </w:p>
    <w:p w:rsidR="00047E6D" w:rsidRPr="00367261" w:rsidRDefault="005240AC" w:rsidP="00367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61">
        <w:rPr>
          <w:rFonts w:ascii="Times New Roman" w:hAnsi="Times New Roman" w:cs="Times New Roman"/>
          <w:sz w:val="24"/>
          <w:szCs w:val="24"/>
        </w:rPr>
        <w:t xml:space="preserve"> 8. Ценности научного познания</w:t>
      </w:r>
    </w:p>
    <w:p w:rsidR="008967AC" w:rsidRPr="009275D7" w:rsidRDefault="008967AC" w:rsidP="00367261">
      <w:pPr>
        <w:spacing w:line="240" w:lineRule="auto"/>
        <w:ind w:left="-142" w:firstLine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5D7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864FCD" w:rsidRPr="009275D7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proofErr w:type="gramStart"/>
      <w:r w:rsidR="009275D7" w:rsidRPr="009275D7">
        <w:rPr>
          <w:rFonts w:ascii="Times New Roman" w:hAnsi="Times New Roman" w:cs="Times New Roman"/>
          <w:b/>
          <w:sz w:val="24"/>
          <w:szCs w:val="24"/>
        </w:rPr>
        <w:t>«Б</w:t>
      </w:r>
      <w:proofErr w:type="gramEnd"/>
      <w:r w:rsidR="009275D7" w:rsidRPr="009275D7">
        <w:rPr>
          <w:rFonts w:ascii="Times New Roman" w:hAnsi="Times New Roman" w:cs="Times New Roman"/>
          <w:b/>
          <w:sz w:val="24"/>
          <w:szCs w:val="24"/>
        </w:rPr>
        <w:t>ыть гражданином моя права, моя ответственность, мой выбор»</w:t>
      </w:r>
      <w:r w:rsidR="00864FCD" w:rsidRPr="009275D7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962320" w:rsidRDefault="00367261" w:rsidP="00367261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67261">
        <w:rPr>
          <w:rFonts w:ascii="Times New Roman" w:hAnsi="Times New Roman" w:cs="Times New Roman"/>
          <w:sz w:val="24"/>
          <w:szCs w:val="24"/>
        </w:rPr>
        <w:t xml:space="preserve">Количество учебных часов в  примерной программе на изучение курса «Быть гражданином моя права, моя ответственность, мой выбор» в 5-6 классах отведено по 18 часов </w:t>
      </w:r>
      <w:proofErr w:type="gramStart"/>
      <w:r w:rsidRPr="003672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7261">
        <w:rPr>
          <w:rFonts w:ascii="Times New Roman" w:hAnsi="Times New Roman" w:cs="Times New Roman"/>
          <w:sz w:val="24"/>
          <w:szCs w:val="24"/>
        </w:rPr>
        <w:t>9 учебных недель, 2 час в неделю). В рабочую программу по курсу</w:t>
      </w:r>
      <w:r w:rsidR="000067CA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Pr="00367261">
        <w:rPr>
          <w:rFonts w:ascii="Times New Roman" w:hAnsi="Times New Roman" w:cs="Times New Roman"/>
          <w:sz w:val="24"/>
          <w:szCs w:val="24"/>
        </w:rPr>
        <w:t xml:space="preserve"> «Быть гражданином моя права, моя ответственность, мой выбор» 5-6 классы внесены изменения: количество ча</w:t>
      </w:r>
      <w:r w:rsidR="00962320">
        <w:rPr>
          <w:rFonts w:ascii="Times New Roman" w:hAnsi="Times New Roman" w:cs="Times New Roman"/>
          <w:sz w:val="24"/>
          <w:szCs w:val="24"/>
        </w:rPr>
        <w:t>сов сокращено с 18 до 17 часов</w:t>
      </w:r>
    </w:p>
    <w:p w:rsidR="00962320" w:rsidRPr="00962320" w:rsidRDefault="008967AC" w:rsidP="00962320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67261">
        <w:rPr>
          <w:rFonts w:ascii="Times New Roman" w:hAnsi="Times New Roman" w:cs="Times New Roman"/>
          <w:sz w:val="24"/>
          <w:szCs w:val="24"/>
        </w:rPr>
        <w:t>На изучение программы внеурочной деятельности в 5-6 клас</w:t>
      </w:r>
      <w:r w:rsidR="00367261" w:rsidRPr="00367261">
        <w:rPr>
          <w:rFonts w:ascii="Times New Roman" w:hAnsi="Times New Roman" w:cs="Times New Roman"/>
          <w:sz w:val="24"/>
          <w:szCs w:val="24"/>
        </w:rPr>
        <w:t>се отводится  1 час в неделю, 17</w:t>
      </w:r>
      <w:r w:rsidRPr="00367261">
        <w:rPr>
          <w:rFonts w:ascii="Times New Roman" w:hAnsi="Times New Roman" w:cs="Times New Roman"/>
          <w:sz w:val="24"/>
          <w:szCs w:val="24"/>
        </w:rPr>
        <w:t xml:space="preserve">  часов</w:t>
      </w:r>
      <w:r w:rsidR="001105C4">
        <w:rPr>
          <w:rFonts w:ascii="Times New Roman" w:hAnsi="Times New Roman" w:cs="Times New Roman"/>
          <w:sz w:val="24"/>
          <w:szCs w:val="24"/>
        </w:rPr>
        <w:t xml:space="preserve"> по полугодиям, </w:t>
      </w:r>
      <w:r w:rsidR="000067CA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962320" w:rsidRPr="00962320">
        <w:rPr>
          <w:rFonts w:ascii="Times New Roman" w:hAnsi="Times New Roman" w:cs="Times New Roman"/>
          <w:sz w:val="24"/>
          <w:szCs w:val="24"/>
        </w:rPr>
        <w:t>ОГБОУ «</w:t>
      </w:r>
      <w:proofErr w:type="spellStart"/>
      <w:r w:rsidR="00962320" w:rsidRPr="00962320">
        <w:rPr>
          <w:rFonts w:ascii="Times New Roman" w:hAnsi="Times New Roman" w:cs="Times New Roman"/>
          <w:sz w:val="24"/>
          <w:szCs w:val="24"/>
        </w:rPr>
        <w:t>Ровеньская</w:t>
      </w:r>
      <w:proofErr w:type="spellEnd"/>
      <w:r w:rsidR="00962320" w:rsidRPr="00962320">
        <w:rPr>
          <w:rFonts w:ascii="Times New Roman" w:hAnsi="Times New Roman" w:cs="Times New Roman"/>
          <w:sz w:val="24"/>
          <w:szCs w:val="24"/>
        </w:rPr>
        <w:t xml:space="preserve"> СОШ  с УИОП»</w:t>
      </w:r>
      <w:r w:rsidR="00962320">
        <w:rPr>
          <w:rFonts w:ascii="Times New Roman" w:hAnsi="Times New Roman" w:cs="Times New Roman"/>
          <w:sz w:val="24"/>
          <w:szCs w:val="24"/>
        </w:rPr>
        <w:t>.</w:t>
      </w:r>
    </w:p>
    <w:p w:rsidR="000067CA" w:rsidRDefault="000067CA" w:rsidP="00962320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B463A2" w:rsidRDefault="00B463A2" w:rsidP="00962320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B463A2" w:rsidRDefault="00B463A2" w:rsidP="00962320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1C0DD6" w:rsidRPr="00367261" w:rsidRDefault="00222EE4" w:rsidP="000067CA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61">
        <w:rPr>
          <w:rFonts w:ascii="Times New Roman" w:hAnsi="Times New Roman" w:cs="Times New Roman"/>
          <w:b/>
          <w:sz w:val="24"/>
          <w:szCs w:val="24"/>
        </w:rPr>
        <w:t>5-6</w:t>
      </w:r>
      <w:r w:rsidR="00F93C9E" w:rsidRPr="0036726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9606" w:type="dxa"/>
        <w:tblLayout w:type="fixed"/>
        <w:tblLook w:val="04A0"/>
      </w:tblPr>
      <w:tblGrid>
        <w:gridCol w:w="562"/>
        <w:gridCol w:w="9044"/>
      </w:tblGrid>
      <w:tr w:rsidR="00222EE4" w:rsidRPr="00367261" w:rsidTr="00F93C9E">
        <w:tc>
          <w:tcPr>
            <w:tcW w:w="9606" w:type="dxa"/>
            <w:gridSpan w:val="2"/>
          </w:tcPr>
          <w:p w:rsidR="00222EE4" w:rsidRPr="00367261" w:rsidRDefault="00222EE4" w:rsidP="00367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 планирование</w:t>
            </w:r>
          </w:p>
          <w:p w:rsidR="00222EE4" w:rsidRPr="00367261" w:rsidRDefault="00222EE4" w:rsidP="00367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E4" w:rsidRPr="00367261" w:rsidTr="00F93C9E">
        <w:tc>
          <w:tcPr>
            <w:tcW w:w="562" w:type="dxa"/>
          </w:tcPr>
          <w:p w:rsidR="00222EE4" w:rsidRPr="00367261" w:rsidRDefault="00222EE4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4" w:type="dxa"/>
          </w:tcPr>
          <w:p w:rsidR="00222EE4" w:rsidRPr="00367261" w:rsidRDefault="00391A1B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 xml:space="preserve"> Тема 1: </w:t>
            </w:r>
            <w:r w:rsidR="00F93C9E" w:rsidRPr="00367261">
              <w:rPr>
                <w:rFonts w:ascii="Times New Roman" w:hAnsi="Times New Roman" w:cs="Times New Roman"/>
                <w:sz w:val="24"/>
                <w:szCs w:val="24"/>
              </w:rPr>
              <w:t xml:space="preserve">Вводное </w:t>
            </w:r>
            <w:proofErr w:type="spellStart"/>
            <w:r w:rsidR="00F93C9E" w:rsidRPr="0036726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="00F93C9E" w:rsidRPr="00367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EE4" w:rsidRPr="00367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22EE4" w:rsidRPr="00367261">
              <w:rPr>
                <w:rFonts w:ascii="Times New Roman" w:hAnsi="Times New Roman" w:cs="Times New Roman"/>
                <w:sz w:val="24"/>
                <w:szCs w:val="24"/>
              </w:rPr>
              <w:t>бщество</w:t>
            </w:r>
            <w:proofErr w:type="spellEnd"/>
            <w:r w:rsidR="00222EE4" w:rsidRPr="00367261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государство</w:t>
            </w:r>
          </w:p>
        </w:tc>
      </w:tr>
      <w:tr w:rsidR="00222EE4" w:rsidRPr="00367261" w:rsidTr="00F93C9E">
        <w:tc>
          <w:tcPr>
            <w:tcW w:w="562" w:type="dxa"/>
          </w:tcPr>
          <w:p w:rsidR="00222EE4" w:rsidRPr="00367261" w:rsidRDefault="00222EE4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4" w:type="dxa"/>
          </w:tcPr>
          <w:p w:rsidR="00222EE4" w:rsidRPr="00367261" w:rsidRDefault="00391A1B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 xml:space="preserve">Тема 2: </w:t>
            </w:r>
            <w:r w:rsidR="00222EE4" w:rsidRPr="00367261">
              <w:rPr>
                <w:rFonts w:ascii="Times New Roman" w:hAnsi="Times New Roman" w:cs="Times New Roman"/>
                <w:sz w:val="24"/>
                <w:szCs w:val="24"/>
              </w:rPr>
              <w:t>Человек и гражданин</w:t>
            </w:r>
          </w:p>
        </w:tc>
      </w:tr>
      <w:tr w:rsidR="00391A1B" w:rsidRPr="00367261" w:rsidTr="00F93C9E">
        <w:tc>
          <w:tcPr>
            <w:tcW w:w="562" w:type="dxa"/>
          </w:tcPr>
          <w:p w:rsidR="00391A1B" w:rsidRPr="00367261" w:rsidRDefault="00391A1B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44" w:type="dxa"/>
          </w:tcPr>
          <w:p w:rsidR="00391A1B" w:rsidRPr="00367261" w:rsidRDefault="00391A1B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Тема3: Порядок и закон. Права человека и гражданина</w:t>
            </w:r>
          </w:p>
        </w:tc>
      </w:tr>
      <w:tr w:rsidR="00391A1B" w:rsidRPr="00367261" w:rsidTr="00F93C9E">
        <w:tc>
          <w:tcPr>
            <w:tcW w:w="562" w:type="dxa"/>
          </w:tcPr>
          <w:p w:rsidR="00391A1B" w:rsidRPr="00367261" w:rsidRDefault="00391A1B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44" w:type="dxa"/>
          </w:tcPr>
          <w:p w:rsidR="00391A1B" w:rsidRPr="00367261" w:rsidRDefault="00391A1B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Тема 4: Семья. Ценности семьи.</w:t>
            </w:r>
          </w:p>
        </w:tc>
      </w:tr>
      <w:tr w:rsidR="00391A1B" w:rsidRPr="00367261" w:rsidTr="00F93C9E">
        <w:tc>
          <w:tcPr>
            <w:tcW w:w="562" w:type="dxa"/>
          </w:tcPr>
          <w:p w:rsidR="00391A1B" w:rsidRPr="00367261" w:rsidRDefault="00391A1B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44" w:type="dxa"/>
          </w:tcPr>
          <w:p w:rsidR="00391A1B" w:rsidRPr="00367261" w:rsidRDefault="00391A1B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Тема 5: Школа. Права и обязанности ученика</w:t>
            </w:r>
          </w:p>
        </w:tc>
      </w:tr>
      <w:tr w:rsidR="00391A1B" w:rsidRPr="00367261" w:rsidTr="00F93C9E">
        <w:tc>
          <w:tcPr>
            <w:tcW w:w="562" w:type="dxa"/>
          </w:tcPr>
          <w:p w:rsidR="00391A1B" w:rsidRPr="00367261" w:rsidRDefault="00391A1B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44" w:type="dxa"/>
          </w:tcPr>
          <w:p w:rsidR="00391A1B" w:rsidRPr="00367261" w:rsidRDefault="00B463A2" w:rsidP="00B4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91A1B" w:rsidRPr="00367261">
              <w:rPr>
                <w:rFonts w:ascii="Times New Roman" w:hAnsi="Times New Roman" w:cs="Times New Roman"/>
                <w:sz w:val="24"/>
                <w:szCs w:val="24"/>
              </w:rPr>
              <w:t>Эффективная коммуникация.</w:t>
            </w:r>
          </w:p>
        </w:tc>
      </w:tr>
      <w:tr w:rsidR="00391A1B" w:rsidRPr="00367261" w:rsidTr="00F93C9E">
        <w:tc>
          <w:tcPr>
            <w:tcW w:w="562" w:type="dxa"/>
          </w:tcPr>
          <w:p w:rsidR="00391A1B" w:rsidRPr="00367261" w:rsidRDefault="00391A1B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44" w:type="dxa"/>
          </w:tcPr>
          <w:p w:rsidR="00391A1B" w:rsidRPr="00367261" w:rsidRDefault="00B463A2" w:rsidP="00B4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91A1B" w:rsidRPr="00367261">
              <w:rPr>
                <w:rFonts w:ascii="Times New Roman" w:hAnsi="Times New Roman" w:cs="Times New Roman"/>
                <w:sz w:val="24"/>
                <w:szCs w:val="24"/>
              </w:rPr>
              <w:t>Безопасность детства: в зоне особого внимания</w:t>
            </w:r>
          </w:p>
        </w:tc>
      </w:tr>
      <w:tr w:rsidR="00391A1B" w:rsidRPr="00367261" w:rsidTr="00F93C9E">
        <w:tc>
          <w:tcPr>
            <w:tcW w:w="562" w:type="dxa"/>
          </w:tcPr>
          <w:p w:rsidR="00391A1B" w:rsidRPr="00367261" w:rsidRDefault="00391A1B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44" w:type="dxa"/>
          </w:tcPr>
          <w:p w:rsidR="00391A1B" w:rsidRPr="00367261" w:rsidRDefault="00B463A2" w:rsidP="00B4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91A1B" w:rsidRPr="00367261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активность, добровольчество (</w:t>
            </w:r>
            <w:proofErr w:type="spellStart"/>
            <w:r w:rsidR="00391A1B" w:rsidRPr="00367261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="00391A1B" w:rsidRPr="003672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91A1B" w:rsidRPr="00367261" w:rsidTr="00F93C9E">
        <w:tc>
          <w:tcPr>
            <w:tcW w:w="562" w:type="dxa"/>
          </w:tcPr>
          <w:p w:rsidR="00391A1B" w:rsidRPr="00367261" w:rsidRDefault="00391A1B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44" w:type="dxa"/>
          </w:tcPr>
          <w:p w:rsidR="00391A1B" w:rsidRPr="00367261" w:rsidRDefault="00391A1B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</w:tr>
    </w:tbl>
    <w:p w:rsidR="007759ED" w:rsidRPr="00367261" w:rsidRDefault="007759ED" w:rsidP="00367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3459" w:rsidRPr="00367261" w:rsidRDefault="00B13459" w:rsidP="003672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61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Pr="0036726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367261">
        <w:rPr>
          <w:rFonts w:ascii="Times New Roman" w:hAnsi="Times New Roman" w:cs="Times New Roman"/>
          <w:b/>
          <w:sz w:val="24"/>
          <w:szCs w:val="24"/>
        </w:rPr>
        <w:t xml:space="preserve"> тематический план</w:t>
      </w:r>
      <w:r w:rsidR="007759ED" w:rsidRPr="00367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9ED" w:rsidRPr="00367261" w:rsidRDefault="007759ED" w:rsidP="003672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261">
        <w:rPr>
          <w:rFonts w:ascii="Times New Roman" w:hAnsi="Times New Roman" w:cs="Times New Roman"/>
          <w:sz w:val="24"/>
          <w:szCs w:val="24"/>
        </w:rPr>
        <w:t xml:space="preserve">5 класс </w:t>
      </w:r>
      <w:proofErr w:type="gramStart"/>
      <w:r w:rsidRPr="003672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7261">
        <w:rPr>
          <w:rFonts w:ascii="Times New Roman" w:hAnsi="Times New Roman" w:cs="Times New Roman"/>
          <w:sz w:val="24"/>
          <w:szCs w:val="24"/>
        </w:rPr>
        <w:t>17 ч.)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"/>
        <w:gridCol w:w="686"/>
        <w:gridCol w:w="5953"/>
        <w:gridCol w:w="1134"/>
        <w:gridCol w:w="1417"/>
      </w:tblGrid>
      <w:tr w:rsidR="007759ED" w:rsidRPr="007759ED" w:rsidTr="00367261">
        <w:trPr>
          <w:trHeight w:val="33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D" w:rsidRPr="007759ED" w:rsidRDefault="007759ED" w:rsidP="0036726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75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75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D" w:rsidRPr="007759ED" w:rsidRDefault="007759ED" w:rsidP="0036726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D" w:rsidRPr="007759ED" w:rsidRDefault="00B13459" w:rsidP="003672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72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D" w:rsidRPr="007759ED" w:rsidRDefault="00B13459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72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</w:tr>
      <w:tr w:rsidR="007759ED" w:rsidRPr="007759ED" w:rsidTr="00367261">
        <w:trPr>
          <w:gridBefore w:val="1"/>
          <w:wBefore w:w="24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9ED" w:rsidRPr="007759ED" w:rsidTr="00367261">
        <w:trPr>
          <w:gridBefore w:val="1"/>
          <w:wBefore w:w="24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и почему зарождается право?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9ED" w:rsidRPr="007759ED" w:rsidTr="00367261">
        <w:trPr>
          <w:gridBefore w:val="1"/>
          <w:wBefore w:w="24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 и государство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9ED" w:rsidRPr="007759ED" w:rsidTr="00367261">
        <w:trPr>
          <w:gridBefore w:val="1"/>
          <w:wBefore w:w="24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Символика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9ED" w:rsidRPr="007759ED" w:rsidTr="00367261">
        <w:trPr>
          <w:gridBefore w:val="1"/>
          <w:wBefore w:w="24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гражданин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9ED" w:rsidRPr="007759ED" w:rsidTr="00367261">
        <w:trPr>
          <w:gridBefore w:val="1"/>
          <w:wBefore w:w="24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Порядок и закон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9ED" w:rsidRPr="007759ED" w:rsidTr="00367261">
        <w:trPr>
          <w:gridBefore w:val="1"/>
          <w:wBefore w:w="24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Права человека и гражданина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9ED" w:rsidRPr="007759ED" w:rsidTr="00367261">
        <w:trPr>
          <w:gridBefore w:val="1"/>
          <w:wBefore w:w="24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Права детей – забота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9ED" w:rsidRPr="007759ED" w:rsidTr="00367261">
        <w:trPr>
          <w:gridBefore w:val="1"/>
          <w:wBefore w:w="24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Антиобщественное деяние и его последствия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9ED" w:rsidRPr="007759ED" w:rsidTr="00367261">
        <w:trPr>
          <w:gridBefore w:val="1"/>
          <w:wBefore w:w="24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Защита Отечества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9ED" w:rsidRPr="007759ED" w:rsidTr="00367261">
        <w:trPr>
          <w:gridBefore w:val="1"/>
          <w:wBefore w:w="24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Семья. Ценности семьи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9ED" w:rsidRPr="007759ED" w:rsidTr="00367261">
        <w:trPr>
          <w:gridBefore w:val="1"/>
          <w:wBefore w:w="24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Школа. Права и обязанности ученика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9ED" w:rsidRPr="007759ED" w:rsidTr="00B463A2">
        <w:trPr>
          <w:gridBefore w:val="1"/>
          <w:wBefore w:w="24" w:type="dxa"/>
          <w:trHeight w:val="249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Эффективная коммуникация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9ED" w:rsidRPr="007759ED" w:rsidTr="00367261">
        <w:trPr>
          <w:gridBefore w:val="1"/>
          <w:wBefore w:w="24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Безопасность детства: в зоне особого внимания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9ED" w:rsidRPr="007759ED" w:rsidTr="00367261">
        <w:trPr>
          <w:gridBefore w:val="1"/>
          <w:wBefore w:w="24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Социальная активность, добровольчество (</w:t>
            </w:r>
            <w:proofErr w:type="spellStart"/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волонтерство</w:t>
            </w:r>
            <w:proofErr w:type="spellEnd"/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9ED" w:rsidRPr="007759ED" w:rsidTr="00367261">
        <w:trPr>
          <w:gridBefore w:val="1"/>
          <w:wBefore w:w="24" w:type="dxa"/>
          <w:trHeight w:val="347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Встреча с добровольцами волонтёрами. Круглый стол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9ED" w:rsidRPr="007759ED" w:rsidTr="00367261">
        <w:trPr>
          <w:gridBefore w:val="1"/>
          <w:wBefore w:w="24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Итоговое занятие</w:t>
            </w: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9ED" w:rsidRPr="007759ED" w:rsidTr="00367261">
        <w:trPr>
          <w:gridBefore w:val="1"/>
          <w:wBefore w:w="24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ED" w:rsidRPr="007759ED" w:rsidRDefault="007759ED" w:rsidP="0036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59ED" w:rsidRPr="007759ED" w:rsidRDefault="007759ED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</w:tbl>
    <w:p w:rsidR="007759ED" w:rsidRPr="00367261" w:rsidRDefault="007759ED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9ED" w:rsidRPr="00367261" w:rsidRDefault="007759ED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b/>
          <w:sz w:val="24"/>
          <w:szCs w:val="24"/>
        </w:rPr>
        <w:t xml:space="preserve">6 класс </w:t>
      </w:r>
      <w:r w:rsidR="000067C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367261">
        <w:rPr>
          <w:rFonts w:ascii="Times New Roman" w:eastAsia="Times New Roman" w:hAnsi="Times New Roman" w:cs="Times New Roman"/>
          <w:b/>
          <w:sz w:val="24"/>
          <w:szCs w:val="24"/>
        </w:rPr>
        <w:t>17ч</w:t>
      </w:r>
      <w:r w:rsidR="000067C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36726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1"/>
        <w:tblW w:w="9180" w:type="dxa"/>
        <w:tblLook w:val="04A0"/>
      </w:tblPr>
      <w:tblGrid>
        <w:gridCol w:w="984"/>
        <w:gridCol w:w="5476"/>
        <w:gridCol w:w="1303"/>
        <w:gridCol w:w="1417"/>
      </w:tblGrid>
      <w:tr w:rsidR="00B13459" w:rsidRPr="007759ED" w:rsidTr="000067CA">
        <w:trPr>
          <w:trHeight w:val="848"/>
        </w:trPr>
        <w:tc>
          <w:tcPr>
            <w:tcW w:w="984" w:type="dxa"/>
          </w:tcPr>
          <w:p w:rsidR="00B13459" w:rsidRPr="007759ED" w:rsidRDefault="00B13459" w:rsidP="00367261">
            <w:pPr>
              <w:spacing w:line="240" w:lineRule="auto"/>
              <w:ind w:left="3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76" w:type="dxa"/>
          </w:tcPr>
          <w:p w:rsidR="00B13459" w:rsidRPr="007759ED" w:rsidRDefault="00B13459" w:rsidP="00367261">
            <w:pPr>
              <w:spacing w:line="240" w:lineRule="auto"/>
              <w:ind w:left="3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03" w:type="dxa"/>
          </w:tcPr>
          <w:p w:rsidR="00B13459" w:rsidRPr="007759ED" w:rsidRDefault="00B13459" w:rsidP="003672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72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417" w:type="dxa"/>
          </w:tcPr>
          <w:p w:rsidR="00B13459" w:rsidRPr="007759ED" w:rsidRDefault="00B13459" w:rsidP="00367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72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</w:tr>
      <w:tr w:rsidR="00B13459" w:rsidRPr="007759ED" w:rsidTr="000067CA">
        <w:trPr>
          <w:trHeight w:val="70"/>
        </w:trPr>
        <w:tc>
          <w:tcPr>
            <w:tcW w:w="984" w:type="dxa"/>
          </w:tcPr>
          <w:p w:rsidR="00B13459" w:rsidRPr="007759ED" w:rsidRDefault="00B13459" w:rsidP="00367261">
            <w:pPr>
              <w:spacing w:line="240" w:lineRule="auto"/>
              <w:ind w:left="39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5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:rsidR="00B13459" w:rsidRPr="007759ED" w:rsidRDefault="00B13459" w:rsidP="00367261">
            <w:pPr>
              <w:spacing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Вводное занятие</w:t>
            </w:r>
            <w:proofErr w:type="gramStart"/>
            <w:r w:rsidRPr="00775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303" w:type="dxa"/>
          </w:tcPr>
          <w:p w:rsidR="00B13459" w:rsidRPr="00367261" w:rsidRDefault="00B13459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459" w:rsidRPr="00367261" w:rsidRDefault="00B13459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459" w:rsidRPr="007759ED" w:rsidTr="000067CA">
        <w:trPr>
          <w:trHeight w:val="253"/>
        </w:trPr>
        <w:tc>
          <w:tcPr>
            <w:tcW w:w="984" w:type="dxa"/>
          </w:tcPr>
          <w:p w:rsidR="00B13459" w:rsidRPr="007759ED" w:rsidRDefault="00B13459" w:rsidP="00367261">
            <w:pPr>
              <w:spacing w:line="240" w:lineRule="auto"/>
              <w:ind w:left="3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</w:tcPr>
          <w:p w:rsidR="00B13459" w:rsidRPr="007759ED" w:rsidRDefault="00047E6D" w:rsidP="00367261">
            <w:pPr>
              <w:spacing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7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Общество и государство.</w:t>
            </w:r>
            <w:r w:rsidRPr="003672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История возникновения прав и обязанностей человека, живущего в обществе</w:t>
            </w:r>
          </w:p>
        </w:tc>
        <w:tc>
          <w:tcPr>
            <w:tcW w:w="1303" w:type="dxa"/>
          </w:tcPr>
          <w:p w:rsidR="00B13459" w:rsidRPr="00367261" w:rsidRDefault="00B13459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459" w:rsidRPr="00367261" w:rsidRDefault="00B13459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6D" w:rsidRPr="007759ED" w:rsidTr="000067CA">
        <w:trPr>
          <w:trHeight w:val="183"/>
        </w:trPr>
        <w:tc>
          <w:tcPr>
            <w:tcW w:w="984" w:type="dxa"/>
          </w:tcPr>
          <w:p w:rsidR="00047E6D" w:rsidRPr="007759ED" w:rsidRDefault="00047E6D" w:rsidP="00367261">
            <w:pPr>
              <w:spacing w:line="240" w:lineRule="auto"/>
              <w:ind w:left="3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6" w:type="dxa"/>
          </w:tcPr>
          <w:p w:rsidR="00047E6D" w:rsidRPr="007759ED" w:rsidRDefault="00047E6D" w:rsidP="00367261">
            <w:pPr>
              <w:spacing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Общество и государство.</w:t>
            </w: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Теория общественного договора.</w:t>
            </w:r>
          </w:p>
        </w:tc>
        <w:tc>
          <w:tcPr>
            <w:tcW w:w="1303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6D" w:rsidRPr="007759ED" w:rsidTr="000067CA">
        <w:trPr>
          <w:trHeight w:val="188"/>
        </w:trPr>
        <w:tc>
          <w:tcPr>
            <w:tcW w:w="984" w:type="dxa"/>
          </w:tcPr>
          <w:p w:rsidR="00047E6D" w:rsidRPr="007759ED" w:rsidRDefault="00047E6D" w:rsidP="00367261">
            <w:pPr>
              <w:spacing w:line="240" w:lineRule="auto"/>
              <w:ind w:left="3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6" w:type="dxa"/>
          </w:tcPr>
          <w:p w:rsidR="00047E6D" w:rsidRPr="007759ED" w:rsidRDefault="00047E6D" w:rsidP="00367261">
            <w:pPr>
              <w:spacing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Человек и гражданин. Человек. Социум. Личность.</w:t>
            </w:r>
          </w:p>
        </w:tc>
        <w:tc>
          <w:tcPr>
            <w:tcW w:w="1303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6D" w:rsidRPr="007759ED" w:rsidTr="000067CA">
        <w:trPr>
          <w:trHeight w:val="331"/>
        </w:trPr>
        <w:tc>
          <w:tcPr>
            <w:tcW w:w="984" w:type="dxa"/>
          </w:tcPr>
          <w:p w:rsidR="00047E6D" w:rsidRPr="007759ED" w:rsidRDefault="00047E6D" w:rsidP="00367261">
            <w:pPr>
              <w:spacing w:line="240" w:lineRule="auto"/>
              <w:ind w:left="3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6" w:type="dxa"/>
          </w:tcPr>
          <w:p w:rsidR="00047E6D" w:rsidRPr="007759ED" w:rsidRDefault="00047E6D" w:rsidP="00367261">
            <w:pPr>
              <w:spacing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Человек и гражданин. Гражданин. Качества гражданина</w:t>
            </w:r>
          </w:p>
        </w:tc>
        <w:tc>
          <w:tcPr>
            <w:tcW w:w="1303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6D" w:rsidRPr="007759ED" w:rsidTr="000067CA">
        <w:trPr>
          <w:trHeight w:val="406"/>
        </w:trPr>
        <w:tc>
          <w:tcPr>
            <w:tcW w:w="984" w:type="dxa"/>
          </w:tcPr>
          <w:p w:rsidR="00047E6D" w:rsidRPr="007759ED" w:rsidRDefault="00047E6D" w:rsidP="00367261">
            <w:pPr>
              <w:spacing w:line="240" w:lineRule="auto"/>
              <w:ind w:left="3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6" w:type="dxa"/>
          </w:tcPr>
          <w:p w:rsidR="00047E6D" w:rsidRPr="007759ED" w:rsidRDefault="00047E6D" w:rsidP="00367261">
            <w:pPr>
              <w:spacing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Порядок и закон. </w:t>
            </w:r>
            <w:r w:rsidRPr="00775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Права человека и гражданина.</w:t>
            </w:r>
          </w:p>
        </w:tc>
        <w:tc>
          <w:tcPr>
            <w:tcW w:w="1303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6D" w:rsidRPr="007759ED" w:rsidTr="000067CA">
        <w:trPr>
          <w:trHeight w:val="303"/>
        </w:trPr>
        <w:tc>
          <w:tcPr>
            <w:tcW w:w="984" w:type="dxa"/>
          </w:tcPr>
          <w:p w:rsidR="00047E6D" w:rsidRPr="007759ED" w:rsidRDefault="00047E6D" w:rsidP="00367261">
            <w:pPr>
              <w:spacing w:line="240" w:lineRule="auto"/>
              <w:ind w:left="3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6" w:type="dxa"/>
          </w:tcPr>
          <w:p w:rsidR="00047E6D" w:rsidRPr="007759ED" w:rsidRDefault="00047E6D" w:rsidP="00367261">
            <w:pPr>
              <w:spacing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прав ребенка. Конвенция о правах ребенка.</w:t>
            </w:r>
          </w:p>
        </w:tc>
        <w:tc>
          <w:tcPr>
            <w:tcW w:w="1303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6D" w:rsidRPr="007759ED" w:rsidTr="000067CA">
        <w:trPr>
          <w:trHeight w:val="219"/>
        </w:trPr>
        <w:tc>
          <w:tcPr>
            <w:tcW w:w="984" w:type="dxa"/>
          </w:tcPr>
          <w:p w:rsidR="00047E6D" w:rsidRPr="007759ED" w:rsidRDefault="00047E6D" w:rsidP="00367261">
            <w:pPr>
              <w:spacing w:line="240" w:lineRule="auto"/>
              <w:ind w:left="39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5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76" w:type="dxa"/>
          </w:tcPr>
          <w:p w:rsidR="00047E6D" w:rsidRPr="007759ED" w:rsidRDefault="00047E6D" w:rsidP="00367261">
            <w:pPr>
              <w:spacing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Семья как социальный институт.</w:t>
            </w:r>
          </w:p>
        </w:tc>
        <w:tc>
          <w:tcPr>
            <w:tcW w:w="1303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6D" w:rsidRPr="007759ED" w:rsidTr="000067CA">
        <w:trPr>
          <w:trHeight w:val="254"/>
        </w:trPr>
        <w:tc>
          <w:tcPr>
            <w:tcW w:w="984" w:type="dxa"/>
          </w:tcPr>
          <w:p w:rsidR="00047E6D" w:rsidRPr="007759ED" w:rsidRDefault="00047E6D" w:rsidP="00367261">
            <w:pPr>
              <w:spacing w:line="240" w:lineRule="auto"/>
              <w:ind w:left="39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5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76" w:type="dxa"/>
          </w:tcPr>
          <w:p w:rsidR="00047E6D" w:rsidRPr="007759ED" w:rsidRDefault="00047E6D" w:rsidP="00367261">
            <w:pPr>
              <w:spacing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Семейные традиции и ценности</w:t>
            </w:r>
          </w:p>
        </w:tc>
        <w:tc>
          <w:tcPr>
            <w:tcW w:w="1303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6D" w:rsidRPr="007759ED" w:rsidTr="000067CA">
        <w:trPr>
          <w:trHeight w:val="257"/>
        </w:trPr>
        <w:tc>
          <w:tcPr>
            <w:tcW w:w="984" w:type="dxa"/>
          </w:tcPr>
          <w:p w:rsidR="00047E6D" w:rsidRPr="007759ED" w:rsidRDefault="00047E6D" w:rsidP="00367261">
            <w:pPr>
              <w:spacing w:line="240" w:lineRule="auto"/>
              <w:ind w:left="3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6" w:type="dxa"/>
          </w:tcPr>
          <w:p w:rsidR="00047E6D" w:rsidRPr="007759ED" w:rsidRDefault="00047E6D" w:rsidP="003672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Школа. Права ученика и обязанности ученика</w:t>
            </w:r>
          </w:p>
        </w:tc>
        <w:tc>
          <w:tcPr>
            <w:tcW w:w="1303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6D" w:rsidRPr="007759ED" w:rsidTr="000067CA">
        <w:trPr>
          <w:trHeight w:val="106"/>
        </w:trPr>
        <w:tc>
          <w:tcPr>
            <w:tcW w:w="984" w:type="dxa"/>
          </w:tcPr>
          <w:p w:rsidR="00047E6D" w:rsidRPr="007759ED" w:rsidRDefault="00047E6D" w:rsidP="00367261">
            <w:pPr>
              <w:spacing w:line="240" w:lineRule="auto"/>
              <w:ind w:left="3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6" w:type="dxa"/>
          </w:tcPr>
          <w:p w:rsidR="00047E6D" w:rsidRPr="007759ED" w:rsidRDefault="00047E6D" w:rsidP="003672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Устав школы. Распорядок школьной жизни.</w:t>
            </w:r>
          </w:p>
        </w:tc>
        <w:tc>
          <w:tcPr>
            <w:tcW w:w="1303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6D" w:rsidRPr="007759ED" w:rsidTr="000067CA">
        <w:trPr>
          <w:trHeight w:val="251"/>
        </w:trPr>
        <w:tc>
          <w:tcPr>
            <w:tcW w:w="984" w:type="dxa"/>
          </w:tcPr>
          <w:p w:rsidR="00047E6D" w:rsidRPr="007759ED" w:rsidRDefault="00047E6D" w:rsidP="00367261">
            <w:pPr>
              <w:spacing w:line="240" w:lineRule="auto"/>
              <w:ind w:left="3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6" w:type="dxa"/>
          </w:tcPr>
          <w:p w:rsidR="00047E6D" w:rsidRPr="007759ED" w:rsidRDefault="00047E6D" w:rsidP="003672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Эффективная коммуникация.</w:t>
            </w:r>
          </w:p>
          <w:p w:rsidR="00047E6D" w:rsidRPr="007759ED" w:rsidRDefault="00047E6D" w:rsidP="00367261">
            <w:pPr>
              <w:spacing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6D" w:rsidRPr="007759ED" w:rsidTr="000067CA">
        <w:trPr>
          <w:trHeight w:val="556"/>
        </w:trPr>
        <w:tc>
          <w:tcPr>
            <w:tcW w:w="984" w:type="dxa"/>
          </w:tcPr>
          <w:p w:rsidR="00047E6D" w:rsidRPr="007759ED" w:rsidRDefault="00047E6D" w:rsidP="00367261">
            <w:pPr>
              <w:spacing w:line="240" w:lineRule="auto"/>
              <w:ind w:left="3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6" w:type="dxa"/>
          </w:tcPr>
          <w:p w:rsidR="00047E6D" w:rsidRPr="007759ED" w:rsidRDefault="00047E6D" w:rsidP="0036726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Эффективная коммуникация.</w:t>
            </w: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5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Приемы эффективного разрешения конфликтов.</w:t>
            </w:r>
          </w:p>
        </w:tc>
        <w:tc>
          <w:tcPr>
            <w:tcW w:w="1303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6D" w:rsidRPr="007759ED" w:rsidTr="000067CA">
        <w:trPr>
          <w:trHeight w:val="303"/>
        </w:trPr>
        <w:tc>
          <w:tcPr>
            <w:tcW w:w="984" w:type="dxa"/>
          </w:tcPr>
          <w:p w:rsidR="00047E6D" w:rsidRPr="007759ED" w:rsidRDefault="00047E6D" w:rsidP="00367261">
            <w:pPr>
              <w:spacing w:line="240" w:lineRule="auto"/>
              <w:ind w:left="3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6" w:type="dxa"/>
          </w:tcPr>
          <w:p w:rsidR="00047E6D" w:rsidRPr="007759ED" w:rsidRDefault="00047E6D" w:rsidP="0036726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Безопасность детства: в зоне особого внимания.</w:t>
            </w:r>
          </w:p>
        </w:tc>
        <w:tc>
          <w:tcPr>
            <w:tcW w:w="1303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6D" w:rsidRPr="007759ED" w:rsidTr="000067CA">
        <w:trPr>
          <w:trHeight w:val="369"/>
        </w:trPr>
        <w:tc>
          <w:tcPr>
            <w:tcW w:w="984" w:type="dxa"/>
          </w:tcPr>
          <w:p w:rsidR="00047E6D" w:rsidRPr="007759ED" w:rsidRDefault="00047E6D" w:rsidP="00367261">
            <w:pPr>
              <w:spacing w:line="240" w:lineRule="auto"/>
              <w:ind w:left="3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6" w:type="dxa"/>
          </w:tcPr>
          <w:p w:rsidR="00047E6D" w:rsidRPr="007759ED" w:rsidRDefault="00047E6D" w:rsidP="0036726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Безопасность детства: в зоне особого внимания. Я и здоровый образ жизни</w:t>
            </w:r>
            <w:proofErr w:type="gramStart"/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1303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6D" w:rsidRPr="007759ED" w:rsidTr="000067CA">
        <w:trPr>
          <w:trHeight w:val="369"/>
        </w:trPr>
        <w:tc>
          <w:tcPr>
            <w:tcW w:w="984" w:type="dxa"/>
          </w:tcPr>
          <w:p w:rsidR="00047E6D" w:rsidRPr="007759ED" w:rsidRDefault="00047E6D" w:rsidP="00367261">
            <w:pPr>
              <w:spacing w:line="240" w:lineRule="auto"/>
              <w:ind w:left="3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6" w:type="dxa"/>
          </w:tcPr>
          <w:p w:rsidR="00047E6D" w:rsidRPr="007759ED" w:rsidRDefault="00047E6D" w:rsidP="0036726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Социальная активность, добровольчество (</w:t>
            </w:r>
            <w:proofErr w:type="spellStart"/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волонтерство</w:t>
            </w:r>
            <w:proofErr w:type="spellEnd"/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303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6D" w:rsidRPr="007759ED" w:rsidTr="000067CA">
        <w:trPr>
          <w:trHeight w:val="369"/>
        </w:trPr>
        <w:tc>
          <w:tcPr>
            <w:tcW w:w="984" w:type="dxa"/>
          </w:tcPr>
          <w:p w:rsidR="00047E6D" w:rsidRPr="007759ED" w:rsidRDefault="00047E6D" w:rsidP="00367261">
            <w:pPr>
              <w:spacing w:line="240" w:lineRule="auto"/>
              <w:ind w:left="3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6" w:type="dxa"/>
          </w:tcPr>
          <w:p w:rsidR="00047E6D" w:rsidRPr="007759ED" w:rsidRDefault="00047E6D" w:rsidP="00367261">
            <w:pPr>
              <w:spacing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9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1303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E6D" w:rsidRPr="00367261" w:rsidRDefault="00047E6D" w:rsidP="0036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759ED" w:rsidRPr="00367261" w:rsidRDefault="007759ED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5D7" w:rsidRDefault="00047E6D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67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 организации    внеурочной деятельности и контроля знаний, умений, навыков</w:t>
      </w:r>
    </w:p>
    <w:p w:rsidR="00047E6D" w:rsidRPr="000067CA" w:rsidRDefault="00047E6D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67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  <w:r w:rsidRPr="000067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7E6D" w:rsidRPr="00367261" w:rsidRDefault="00047E6D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sz w:val="24"/>
          <w:szCs w:val="24"/>
        </w:rPr>
        <w:t>Форма занятий: очная, групповая.</w:t>
      </w:r>
    </w:p>
    <w:p w:rsidR="00047E6D" w:rsidRPr="00367261" w:rsidRDefault="00AC0967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Теоретический материал </w:t>
      </w:r>
      <w:r w:rsidR="00047E6D" w:rsidRPr="00367261">
        <w:rPr>
          <w:rFonts w:ascii="Times New Roman" w:eastAsia="Times New Roman" w:hAnsi="Times New Roman" w:cs="Times New Roman"/>
          <w:sz w:val="24"/>
          <w:szCs w:val="24"/>
        </w:rPr>
        <w:t>подается</w:t>
      </w:r>
      <w:r w:rsidR="00047E6D" w:rsidRPr="0036726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47E6D" w:rsidRPr="0036726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047E6D" w:rsidRPr="00367261">
        <w:rPr>
          <w:rFonts w:ascii="Times New Roman" w:eastAsia="Times New Roman" w:hAnsi="Times New Roman" w:cs="Times New Roman"/>
          <w:sz w:val="24"/>
          <w:szCs w:val="24"/>
        </w:rPr>
        <w:t xml:space="preserve"> в форме беседы, обсуждения проблемы.</w:t>
      </w:r>
    </w:p>
    <w:p w:rsidR="00047E6D" w:rsidRPr="00367261" w:rsidRDefault="00047E6D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проводятся в форме: </w:t>
      </w:r>
    </w:p>
    <w:p w:rsidR="00047E6D" w:rsidRPr="00367261" w:rsidRDefault="00047E6D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sz w:val="24"/>
          <w:szCs w:val="24"/>
        </w:rPr>
        <w:t xml:space="preserve">-дискуссий по решению обществоведческих задач; </w:t>
      </w:r>
    </w:p>
    <w:p w:rsidR="00047E6D" w:rsidRPr="00367261" w:rsidRDefault="00047E6D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sz w:val="24"/>
          <w:szCs w:val="24"/>
        </w:rPr>
        <w:t>-написания творческих и проектных работ по заданной теме;</w:t>
      </w:r>
    </w:p>
    <w:p w:rsidR="00047E6D" w:rsidRPr="00367261" w:rsidRDefault="00047E6D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sz w:val="24"/>
          <w:szCs w:val="24"/>
        </w:rPr>
        <w:t>-защиты творческих и индивидуальных работ.</w:t>
      </w:r>
    </w:p>
    <w:p w:rsidR="00047E6D" w:rsidRPr="00367261" w:rsidRDefault="00047E6D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sz w:val="24"/>
          <w:szCs w:val="24"/>
        </w:rPr>
        <w:t xml:space="preserve">Важную роль играют проектная и творческая деятельность  обучающихся,  которая  реализуется на занятиях в групповых формах: дискуссии, ролевые игры, </w:t>
      </w:r>
      <w:proofErr w:type="spellStart"/>
      <w:r w:rsidRPr="00367261"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proofErr w:type="spellEnd"/>
      <w:r w:rsidRPr="00367261">
        <w:rPr>
          <w:rFonts w:ascii="Times New Roman" w:eastAsia="Times New Roman" w:hAnsi="Times New Roman" w:cs="Times New Roman"/>
          <w:sz w:val="24"/>
          <w:szCs w:val="24"/>
        </w:rPr>
        <w:t xml:space="preserve"> упражнения, создание тематических презентаций, творческих работ (проектов).</w:t>
      </w:r>
    </w:p>
    <w:p w:rsidR="000067CA" w:rsidRDefault="000067CA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275D7" w:rsidRDefault="00047E6D" w:rsidP="009275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72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9275D7" w:rsidRPr="00367261" w:rsidRDefault="009275D7" w:rsidP="009275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47E6D" w:rsidRPr="00367261" w:rsidRDefault="00047E6D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обучения по программе курса внеурочной </w:t>
      </w:r>
      <w:proofErr w:type="gramStart"/>
      <w:r w:rsidRPr="0036726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367261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общеобразовательных организаций должны:</w:t>
      </w:r>
    </w:p>
    <w:p w:rsidR="00047E6D" w:rsidRPr="00367261" w:rsidRDefault="00047E6D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sz w:val="24"/>
          <w:szCs w:val="24"/>
        </w:rPr>
        <w:t>-знать смысл основных изучаемых определений, терминов и понятий;</w:t>
      </w:r>
    </w:p>
    <w:p w:rsidR="00047E6D" w:rsidRPr="00367261" w:rsidRDefault="00047E6D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sz w:val="24"/>
          <w:szCs w:val="24"/>
        </w:rPr>
        <w:lastRenderedPageBreak/>
        <w:t>-представлять  основные  положения  Конституции Российской  Федерации,  свои  гражданские  права и обязанности, осознавать ответственность за совершение правонарушений;</w:t>
      </w:r>
    </w:p>
    <w:p w:rsidR="00047E6D" w:rsidRPr="00367261" w:rsidRDefault="00047E6D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sz w:val="24"/>
          <w:szCs w:val="24"/>
        </w:rPr>
        <w:t>-иметь представление о роли права в жизни современного общества, о юридической силе различных источников права и механизме их действия;</w:t>
      </w:r>
    </w:p>
    <w:p w:rsidR="00047E6D" w:rsidRPr="00367261" w:rsidRDefault="00047E6D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sz w:val="24"/>
          <w:szCs w:val="24"/>
        </w:rPr>
        <w:t>-понимать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047E6D" w:rsidRPr="00367261" w:rsidRDefault="00047E6D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sz w:val="24"/>
          <w:szCs w:val="24"/>
        </w:rPr>
        <w:t>-иметь представление о действиях и поступках, составляющих угрозу безопасности личности;</w:t>
      </w:r>
    </w:p>
    <w:p w:rsidR="00047E6D" w:rsidRPr="00367261" w:rsidRDefault="00AC0967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-знать </w:t>
      </w:r>
      <w:r w:rsidR="00047E6D" w:rsidRPr="00367261">
        <w:rPr>
          <w:rFonts w:ascii="Times New Roman" w:eastAsia="Times New Roman" w:hAnsi="Times New Roman" w:cs="Times New Roman"/>
          <w:sz w:val="24"/>
          <w:szCs w:val="24"/>
        </w:rPr>
        <w:t>совокупность   правил   поведения в общеобразовательной организации, в общественных местах и использовать их, уважая права и свободы других граждан;</w:t>
      </w:r>
    </w:p>
    <w:p w:rsidR="00047E6D" w:rsidRPr="00367261" w:rsidRDefault="00047E6D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sz w:val="24"/>
          <w:szCs w:val="24"/>
        </w:rPr>
        <w:t>-различать   правомерное   и   неправомерное поведение, виды наказаний за совершение правонарушений.</w:t>
      </w:r>
    </w:p>
    <w:p w:rsidR="009275D7" w:rsidRDefault="009275D7" w:rsidP="009275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275D7">
        <w:rPr>
          <w:rStyle w:val="markedcontent"/>
          <w:rFonts w:ascii="Times New Roman" w:hAnsi="Times New Roman" w:cs="Times New Roman"/>
          <w:b/>
          <w:sz w:val="24"/>
          <w:szCs w:val="24"/>
        </w:rPr>
        <w:t>Содержание программы внеурочной деятельности</w:t>
      </w:r>
    </w:p>
    <w:p w:rsidR="009275D7" w:rsidRDefault="009275D7" w:rsidP="009275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5D7">
        <w:rPr>
          <w:rFonts w:ascii="Times New Roman" w:hAnsi="Times New Roman" w:cs="Times New Roman"/>
          <w:b/>
          <w:sz w:val="24"/>
          <w:szCs w:val="24"/>
        </w:rPr>
        <w:t>«Быть гражданином моя права, моя ответственность, мой выбор»</w:t>
      </w:r>
    </w:p>
    <w:p w:rsidR="009275D7" w:rsidRPr="009275D7" w:rsidRDefault="009275D7" w:rsidP="009275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>Вводное занятие. Тема 1: Общество и государство.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 Задачи занятия: определить первичное представление обучающихся об обществе; определить функции общества, взаимосвязи общества и правопорядка; уточнить понимание основ образования государства и власти.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 xml:space="preserve">Вводная часть. Групповое взаимодействие.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Дискуссия «Что такое общество?»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блок: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 Теория общественного договора. История возникновения прав и обязанностей человека, живущего в обществе. Знакомство с целями и задачами программы, тематикой занятий. Интерактивный блок: Упражнение «Собери картину». Упражнение «Заключение контракта». Тематическое анкетирование.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работе с родителями: Ознакомление родителей с тематикой предлагаемой программы и возможными способами их участия в программе.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>Тема 2: Человек и гражданин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>Задачи занятия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: уточнить значение понятия «человек»; сформировать представления о волевом контроле поведения как основе законопослушного поведения; объективировать представления о человеке как гражданине своей страны.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>Вводная часть. Групповое взаимодействие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Дискуссия «Чем отличается человек от животного?». Содержательный блок: Человек. Социум. Личность. Гражданин. Качества гражданина.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>Интерактивный блок: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Упражнение «Я – гражданин».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работе с родителями: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родительского лектория на тему прав и обязанностей несовершеннолетних. Рассылка информационных материалов правовой направленности.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>Тема 3: Порядок и закон. Права человека и гражданина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 Задачи занятия: уточнить понимание различий между разными видами социальных норм; определить основные права и обязанности человека и гражданина; сформировать понимание справедливости как жизненной ценности.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>Вводная часть. Групповое взаимодействие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Дискуссия «Порядок и закон в жизни общества». Упражнение «Подчинение инструкциям». </w:t>
      </w: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блок: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Правила. Мораль и моральные нормы. Права и обязанности человека. Конституция Российской Федерации. Справедливость. Реализация прав ребенка. Конвенция о правах ребенка. Наказание. Вина. Умысел. Неосторожность. Интерактивный блок: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sz w:val="24"/>
          <w:szCs w:val="24"/>
        </w:rPr>
        <w:t>Деловая игра «Доклад и дискуссия». Предложения по работе с родителями: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Организация родительского лектория «Нравственные законы жизни». Рассылка информационных материалов правовой направленности.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>Тема 4: Семья. Ценности семьи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Задачи занятия: уточнить знания о семье как социальном институте, признаках и функциях семьи, факторах и инструментах сплочения семьи и формирования семейной идентичности; осуществить рефлексию и анализ собственной семейной ситуации с целью   обнаружения индивидуального своеобразия как фактора формирования семейной идентичности.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>Вводная часть. Групповое взаимодействие.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 Упражнение «Семейный словарь». Дискуссия «Что такое семья». Содержательный блок: Семья как социальный институт. Семейные традиции и ценности.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>Интерактивный блок: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 Упражнение «Что такое семья для меня?». Дискуссия «Традиции и ценности». Упражнение «Традиции семьи. Семейные ценности».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по работе с родителями: Участие родителей в общешкольном собрании «Обязанности родителей в воспитании несовершеннолетних детей». Участие родителей в общешкольных / классных мероприятиях на тему «Традиции моей семьи», «Моя родословная», спортивных праздниках «Папа, мама, я – спортивная семья».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 5: Школа. Права и обязанности ученика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>Задачи занятия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>: оказать содействие формированию чувства принадлежности к школьной среде; определить основные права и обязанности обучающегося; способствовать развитию умений мирного разрешения конфликтов в образовательной среде.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 xml:space="preserve"> Вводная часть.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 Групповое взаимодействие. Дискуссия «Жизнь дома и в школе». Содержательный блок: Образование. Право ребенка на образование. Учебный процесс. Внеклассная работа. Права и ответственность </w:t>
      </w:r>
      <w:proofErr w:type="gramStart"/>
      <w:r w:rsidRPr="009275D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275D7">
        <w:rPr>
          <w:rFonts w:ascii="Times New Roman" w:eastAsia="Times New Roman" w:hAnsi="Times New Roman" w:cs="Times New Roman"/>
          <w:sz w:val="24"/>
          <w:szCs w:val="24"/>
        </w:rPr>
        <w:t>. Устав школы. Распорядок школьной жизни. Правила поведения в школе и классе. Школьная служба примирения.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>Интерактивный блок: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Дискуссия «Обязанности и запреты». Упражнение «Разрешаем школьные конфликты».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sz w:val="24"/>
          <w:szCs w:val="24"/>
        </w:rPr>
        <w:t>Предложения по работе с родителями: Знакомство родителей с процедурой школьной медиации (примирения). Встречи и беседы со школьным психологом на темы: «Детская агрессивность: причины и последствия», «</w:t>
      </w:r>
      <w:proofErr w:type="gramStart"/>
      <w:r w:rsidRPr="009275D7">
        <w:rPr>
          <w:rFonts w:ascii="Times New Roman" w:eastAsia="Times New Roman" w:hAnsi="Times New Roman" w:cs="Times New Roman"/>
          <w:sz w:val="24"/>
          <w:szCs w:val="24"/>
        </w:rPr>
        <w:t>Школьный</w:t>
      </w:r>
      <w:proofErr w:type="gramEnd"/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5D7">
        <w:rPr>
          <w:rFonts w:ascii="Times New Roman" w:eastAsia="Times New Roman" w:hAnsi="Times New Roman" w:cs="Times New Roman"/>
          <w:sz w:val="24"/>
          <w:szCs w:val="24"/>
        </w:rPr>
        <w:t>буллинг</w:t>
      </w:r>
      <w:proofErr w:type="spellEnd"/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: как быть?» и т.д.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>Тема 6: Эффективная коммуникация.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>Задачи занятия: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 уточнить знания о конфликтах, причинах их возникновения, путях разрешения, приемах эффективной коммуникации; способствовать формированию умений эффективного поведения в конфликтных ситуациях. Вводная часть. Групповое взаимодействие. Упражнение «Матрица конфликта». Содержательный блок: Конфликт. Причины конфликтов. Пути выхода из конфликта. Приемы эффективного разрешения конфликтов. Интерактивный блок: Дискуссия «Формула конфликта». Упражнение «Причины конфликтов». Упражнение «Мы все разные, и это чудесно». Упражнение «Разреши ситуацию эффективно».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работе с родителями: Распространение в чатах родительских комитетов и групп информации о возможности получения родителями (законными представителями) правовой, психологической и консультативной помощи.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>Тема 7: Безопасность детства: в зоне особого внимания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>Задачи занятия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: объективировать в сознании обучающихся понимание угроз, сопутствующих жизни и развитию современного подростка; сформировать основы критичного отношения к событиям, способствующим  вовлечению подростков в различные виды негативной социальной активности; оказать содействие формированию здорового и безопасного образа жизни обучающихся.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>Вводная часть.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 Групповое взаимодействие. Дискуссия «Поговорим о привычках». Содержательный блок: Привычка. Вредные привычки. Безопасность. Зависимость. Рискованное поведение. </w:t>
      </w:r>
      <w:proofErr w:type="spellStart"/>
      <w:r w:rsidRPr="009275D7">
        <w:rPr>
          <w:rFonts w:ascii="Times New Roman" w:eastAsia="Times New Roman" w:hAnsi="Times New Roman" w:cs="Times New Roman"/>
          <w:sz w:val="24"/>
          <w:szCs w:val="24"/>
        </w:rPr>
        <w:t>Фейковая</w:t>
      </w:r>
      <w:proofErr w:type="spellEnd"/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 информация. Несанкционированные публичные мероприятия. Как не стать жертвой преступления. Беспечность. Противодействие манипуляциям.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Интерактивный блок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>: Упражнение «</w:t>
      </w:r>
      <w:proofErr w:type="spellStart"/>
      <w:r w:rsidRPr="009275D7">
        <w:rPr>
          <w:rFonts w:ascii="Times New Roman" w:eastAsia="Times New Roman" w:hAnsi="Times New Roman" w:cs="Times New Roman"/>
          <w:sz w:val="24"/>
          <w:szCs w:val="24"/>
        </w:rPr>
        <w:t>Контрманипуляция</w:t>
      </w:r>
      <w:proofErr w:type="spellEnd"/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». Сюжетно-ролевая игра «Я и незнакомец». Конкурс пиктограмм «Я и здоровый образ жизни». Предложения по работе с родителями: Участие родителей в мероприятиях по пропаганде здорового образа жизни (спортивные мероприятия, фестивали, конкурсы).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Проведение родительского собрания по противодействию вовлечению несовершеннолетних в деструктивные организации, в несанкционированные публичные мероприятия, информирование о телефонах экстренных служб, детском телефоне доверия.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>Тема 8: Социальная активность, добровольчество (</w:t>
      </w:r>
      <w:proofErr w:type="spellStart"/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>волонтерство</w:t>
      </w:r>
      <w:proofErr w:type="spellEnd"/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>Задачи занятия: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 уточнить знания о добровольчестве (</w:t>
      </w:r>
      <w:proofErr w:type="spellStart"/>
      <w:r w:rsidRPr="009275D7">
        <w:rPr>
          <w:rFonts w:ascii="Times New Roman" w:eastAsia="Times New Roman" w:hAnsi="Times New Roman" w:cs="Times New Roman"/>
          <w:sz w:val="24"/>
          <w:szCs w:val="24"/>
        </w:rPr>
        <w:t>волонтерстве</w:t>
      </w:r>
      <w:proofErr w:type="spellEnd"/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) как о важнейшей общественной деятельности, о его специфике и формах; способствовать повышению самооценки обучающихся, укреплению веры в свои силы; осуществить рефлексию и анализ собственных желаний, способностей и возможностей применительно к добровольческой (волонтерской) деятельности.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>Вводная часть. Групповое взаимодействие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>. Дискуссия «Причины противоправного поведения и формы альтернативного поведения». Содержательный блок: Добровольчество (</w:t>
      </w:r>
      <w:proofErr w:type="spellStart"/>
      <w:r w:rsidRPr="009275D7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). Цели добровольческой (волонтерской) работы. Направления деятельности. Категории граждан, нуждающихся в социальной поддержке и защите. 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Интерактивный блок: 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Упражнение «Портрет идеального добровольца (волонтера)». Дискуссия «Зачем люди становятся добровольцами (волонтерами)?». Упражнение «Я вижу тебя таким». Упражнение «Человек с такими качествами может…». Упражнение «Благодарю тебя </w:t>
      </w:r>
      <w:proofErr w:type="gramStart"/>
      <w:r w:rsidRPr="009275D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9275D7">
        <w:rPr>
          <w:rFonts w:ascii="Times New Roman" w:eastAsia="Times New Roman" w:hAnsi="Times New Roman" w:cs="Times New Roman"/>
          <w:sz w:val="24"/>
          <w:szCs w:val="24"/>
        </w:rPr>
        <w:t>…».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>Предложения по работе с родителями: Информирование родителей о социально значимых проектах (мероприятиях), реализуемых в образовательной организации, и приглашение родителей к участию.</w:t>
      </w:r>
    </w:p>
    <w:p w:rsidR="000067CA" w:rsidRPr="009275D7" w:rsidRDefault="000067CA" w:rsidP="000067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5D7">
        <w:rPr>
          <w:rFonts w:ascii="Times New Roman" w:eastAsia="Times New Roman" w:hAnsi="Times New Roman" w:cs="Times New Roman"/>
          <w:b/>
          <w:sz w:val="24"/>
          <w:szCs w:val="24"/>
        </w:rPr>
        <w:t>Итоговое занятие</w:t>
      </w:r>
      <w:r w:rsidRPr="009275D7">
        <w:rPr>
          <w:rFonts w:ascii="Times New Roman" w:eastAsia="Times New Roman" w:hAnsi="Times New Roman" w:cs="Times New Roman"/>
          <w:sz w:val="24"/>
          <w:szCs w:val="24"/>
        </w:rPr>
        <w:t>. Защита социально значимых проектов. Подведение итогов программы</w:t>
      </w:r>
    </w:p>
    <w:p w:rsidR="00A83AA7" w:rsidRPr="00367261" w:rsidRDefault="00A83AA7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261" w:rsidRPr="00367261" w:rsidRDefault="00367261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оснащение образовательного процесса</w:t>
      </w:r>
    </w:p>
    <w:p w:rsidR="00367261" w:rsidRPr="00367261" w:rsidRDefault="00367261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sz w:val="24"/>
          <w:szCs w:val="24"/>
        </w:rPr>
        <w:t xml:space="preserve"> Компьютер,</w:t>
      </w:r>
    </w:p>
    <w:p w:rsidR="00367261" w:rsidRPr="00367261" w:rsidRDefault="00367261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sz w:val="24"/>
          <w:szCs w:val="24"/>
        </w:rPr>
        <w:t xml:space="preserve"> мультимедийный проектор </w:t>
      </w:r>
    </w:p>
    <w:p w:rsidR="00047E6D" w:rsidRPr="00367261" w:rsidRDefault="00367261" w:rsidP="00367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61">
        <w:rPr>
          <w:rFonts w:ascii="Times New Roman" w:eastAsia="Times New Roman" w:hAnsi="Times New Roman" w:cs="Times New Roman"/>
          <w:b/>
          <w:sz w:val="24"/>
          <w:szCs w:val="24"/>
        </w:rPr>
        <w:t>Рекомендуемая литература</w:t>
      </w:r>
    </w:p>
    <w:p w:rsidR="00A83AA7" w:rsidRPr="00A83AA7" w:rsidRDefault="00A83AA7" w:rsidP="00E315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83AA7">
        <w:rPr>
          <w:rFonts w:ascii="Times New Roman" w:eastAsia="Times New Roman" w:hAnsi="Times New Roman" w:cs="Times New Roman"/>
          <w:sz w:val="24"/>
          <w:szCs w:val="24"/>
        </w:rPr>
        <w:t>Аникудимова</w:t>
      </w:r>
      <w:proofErr w:type="spellEnd"/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 Е.А. Современные формы проявления </w:t>
      </w:r>
      <w:proofErr w:type="spellStart"/>
      <w:r w:rsidRPr="00A83AA7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 поведения </w:t>
      </w:r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>подростков в аспекте социально-педагогической деятельности // Симбирский научный вестник. — 2015. — № 4(22). — С. 14–19.</w:t>
      </w:r>
    </w:p>
    <w:p w:rsidR="00A83AA7" w:rsidRPr="00A83AA7" w:rsidRDefault="00A83AA7" w:rsidP="00E315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83AA7">
        <w:rPr>
          <w:rFonts w:ascii="Times New Roman" w:eastAsia="Times New Roman" w:hAnsi="Times New Roman" w:cs="Times New Roman"/>
          <w:sz w:val="24"/>
          <w:szCs w:val="24"/>
        </w:rPr>
        <w:t>Анцупов</w:t>
      </w:r>
      <w:proofErr w:type="spellEnd"/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 А.Я. Профилактика конфликтов в школьном коллективе. – М.: </w:t>
      </w:r>
      <w:proofErr w:type="spellStart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>. ВЛАДОС, 2003.</w:t>
      </w:r>
    </w:p>
    <w:p w:rsidR="00E852E0" w:rsidRPr="00E852E0" w:rsidRDefault="00A83AA7" w:rsidP="00E85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3. Безопасная школа: настольная книга для руководителей и преподавателей </w:t>
      </w:r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учреждений / С.В. Алексеев и др.; под общей редакцией </w:t>
      </w:r>
    </w:p>
    <w:p w:rsidR="00A83AA7" w:rsidRPr="00A83AA7" w:rsidRDefault="00E852E0" w:rsidP="00E315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2E0">
        <w:rPr>
          <w:rFonts w:ascii="Times New Roman" w:eastAsia="Times New Roman" w:hAnsi="Times New Roman" w:cs="Times New Roman"/>
          <w:sz w:val="24"/>
          <w:szCs w:val="24"/>
        </w:rPr>
        <w:t>С.В. Алексеева, Т.В. Мельниковой. — СПб</w:t>
      </w:r>
      <w:proofErr w:type="gramStart"/>
      <w:r w:rsidRPr="00E852E0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E852E0">
        <w:rPr>
          <w:rFonts w:ascii="Times New Roman" w:eastAsia="Times New Roman" w:hAnsi="Times New Roman" w:cs="Times New Roman"/>
          <w:sz w:val="24"/>
          <w:szCs w:val="24"/>
        </w:rPr>
        <w:t>СПб АППО, 2013.</w:t>
      </w:r>
    </w:p>
    <w:p w:rsidR="00E852E0" w:rsidRPr="00E852E0" w:rsidRDefault="00A83AA7" w:rsidP="00E85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4. Васягина Н.Н. </w:t>
      </w:r>
      <w:proofErr w:type="spellStart"/>
      <w:r w:rsidRPr="00A83AA7">
        <w:rPr>
          <w:rFonts w:ascii="Times New Roman" w:eastAsia="Times New Roman" w:hAnsi="Times New Roman" w:cs="Times New Roman"/>
          <w:sz w:val="24"/>
          <w:szCs w:val="24"/>
        </w:rPr>
        <w:t>Делинквентное</w:t>
      </w:r>
      <w:proofErr w:type="spellEnd"/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 поведение подростков: феноменология, </w:t>
      </w:r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 xml:space="preserve">причины, возможности профилактики // Вестник практической психологии </w:t>
      </w:r>
    </w:p>
    <w:p w:rsidR="00A83AA7" w:rsidRPr="00A83AA7" w:rsidRDefault="00E852E0" w:rsidP="00E315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2E0">
        <w:rPr>
          <w:rFonts w:ascii="Times New Roman" w:eastAsia="Times New Roman" w:hAnsi="Times New Roman" w:cs="Times New Roman"/>
          <w:sz w:val="24"/>
          <w:szCs w:val="24"/>
        </w:rPr>
        <w:t>образования. — 2018. — Том 15. — № 1. — С. 12–17.</w:t>
      </w:r>
    </w:p>
    <w:p w:rsidR="00E852E0" w:rsidRPr="00E852E0" w:rsidRDefault="00A83AA7" w:rsidP="00E85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A83AA7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 поведение детей и подростков в современных социокультурных </w:t>
      </w:r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>условиях: учебное пособие / В.В. Семикин и др. — Электронные текстовые данные. — СПб</w:t>
      </w:r>
      <w:proofErr w:type="gramStart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>Российский государственный педагогический университет</w:t>
      </w:r>
    </w:p>
    <w:p w:rsidR="00A83AA7" w:rsidRPr="00A83AA7" w:rsidRDefault="00E852E0" w:rsidP="00E315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2E0">
        <w:rPr>
          <w:rFonts w:ascii="Times New Roman" w:eastAsia="Times New Roman" w:hAnsi="Times New Roman" w:cs="Times New Roman"/>
          <w:sz w:val="24"/>
          <w:szCs w:val="24"/>
        </w:rPr>
        <w:t>им. А.И. Герцена, 2013.</w:t>
      </w:r>
    </w:p>
    <w:p w:rsidR="00A83AA7" w:rsidRPr="00A83AA7" w:rsidRDefault="00A83AA7" w:rsidP="00E315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7">
        <w:rPr>
          <w:rFonts w:ascii="Times New Roman" w:eastAsia="Times New Roman" w:hAnsi="Times New Roman" w:cs="Times New Roman"/>
          <w:sz w:val="24"/>
          <w:szCs w:val="24"/>
        </w:rPr>
        <w:t>6. Клименко И.С. Деловые игры, имитационные упражнения, кейсы: учебник /</w:t>
      </w:r>
    </w:p>
    <w:p w:rsidR="00A83AA7" w:rsidRPr="00A83AA7" w:rsidRDefault="00A83AA7" w:rsidP="00E315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7">
        <w:rPr>
          <w:rFonts w:ascii="Times New Roman" w:eastAsia="Times New Roman" w:hAnsi="Times New Roman" w:cs="Times New Roman"/>
          <w:sz w:val="24"/>
          <w:szCs w:val="24"/>
        </w:rPr>
        <w:t>И.С. Клименко.— М.: «КДУ», «</w:t>
      </w:r>
      <w:proofErr w:type="spellStart"/>
      <w:r w:rsidRPr="00A83AA7">
        <w:rPr>
          <w:rFonts w:ascii="Times New Roman" w:eastAsia="Times New Roman" w:hAnsi="Times New Roman" w:cs="Times New Roman"/>
          <w:sz w:val="24"/>
          <w:szCs w:val="24"/>
        </w:rPr>
        <w:t>Добросвет</w:t>
      </w:r>
      <w:proofErr w:type="spellEnd"/>
      <w:r w:rsidRPr="00A83AA7">
        <w:rPr>
          <w:rFonts w:ascii="Times New Roman" w:eastAsia="Times New Roman" w:hAnsi="Times New Roman" w:cs="Times New Roman"/>
          <w:sz w:val="24"/>
          <w:szCs w:val="24"/>
        </w:rPr>
        <w:t>», 2019.</w:t>
      </w:r>
    </w:p>
    <w:p w:rsidR="00E852E0" w:rsidRPr="00E852E0" w:rsidRDefault="00A83AA7" w:rsidP="00E85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7. Куликова Т.А. Семейная педагогика и домашнее воспитание: Учебник для </w:t>
      </w:r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>студ. сред</w:t>
      </w:r>
      <w:proofErr w:type="gramStart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 xml:space="preserve">. учеб. заведений. – М.: Издательский центр «Академия», </w:t>
      </w:r>
    </w:p>
    <w:p w:rsidR="00A83AA7" w:rsidRPr="00A83AA7" w:rsidRDefault="00E852E0" w:rsidP="00E315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2E0">
        <w:rPr>
          <w:rFonts w:ascii="Times New Roman" w:eastAsia="Times New Roman" w:hAnsi="Times New Roman" w:cs="Times New Roman"/>
          <w:sz w:val="24"/>
          <w:szCs w:val="24"/>
        </w:rPr>
        <w:t>1999.</w:t>
      </w:r>
    </w:p>
    <w:p w:rsidR="00A83AA7" w:rsidRPr="00A83AA7" w:rsidRDefault="00A83AA7" w:rsidP="00E315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A83AA7">
        <w:rPr>
          <w:rFonts w:ascii="Times New Roman" w:eastAsia="Times New Roman" w:hAnsi="Times New Roman" w:cs="Times New Roman"/>
          <w:sz w:val="24"/>
          <w:szCs w:val="24"/>
        </w:rPr>
        <w:t>Перешеина</w:t>
      </w:r>
      <w:proofErr w:type="spellEnd"/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 Н.В., Заостровцева М.Н. </w:t>
      </w:r>
      <w:proofErr w:type="spellStart"/>
      <w:r w:rsidRPr="00A83AA7">
        <w:rPr>
          <w:rFonts w:ascii="Times New Roman" w:eastAsia="Times New Roman" w:hAnsi="Times New Roman" w:cs="Times New Roman"/>
          <w:sz w:val="24"/>
          <w:szCs w:val="24"/>
        </w:rPr>
        <w:t>Девиантный</w:t>
      </w:r>
      <w:proofErr w:type="spellEnd"/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 школьник: Профилактика </w:t>
      </w:r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>и коррекция о</w:t>
      </w:r>
      <w:r w:rsidR="00E852E0">
        <w:rPr>
          <w:rFonts w:ascii="Times New Roman" w:eastAsia="Times New Roman" w:hAnsi="Times New Roman" w:cs="Times New Roman"/>
          <w:sz w:val="24"/>
          <w:szCs w:val="24"/>
        </w:rPr>
        <w:t>тклонений. — М.: ТЦ Сфера, 2006</w:t>
      </w:r>
    </w:p>
    <w:p w:rsidR="00A83AA7" w:rsidRPr="00A83AA7" w:rsidRDefault="00A83AA7" w:rsidP="00E315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A83AA7">
        <w:rPr>
          <w:rFonts w:ascii="Times New Roman" w:eastAsia="Times New Roman" w:hAnsi="Times New Roman" w:cs="Times New Roman"/>
          <w:sz w:val="24"/>
          <w:szCs w:val="24"/>
        </w:rPr>
        <w:t>Сластенин</w:t>
      </w:r>
      <w:proofErr w:type="spellEnd"/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 В.А. и др. Педагогика: Учеб</w:t>
      </w:r>
      <w:proofErr w:type="gramStart"/>
      <w:r w:rsidRPr="00A83A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3AA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A83AA7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3AA7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. учеб. </w:t>
      </w:r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 xml:space="preserve">заведений / В. А. </w:t>
      </w:r>
      <w:proofErr w:type="spellStart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>Сластенин</w:t>
      </w:r>
      <w:proofErr w:type="spellEnd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 xml:space="preserve">, И. Ф. Исаев, Е. Н. </w:t>
      </w:r>
      <w:proofErr w:type="spellStart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>Шиянов</w:t>
      </w:r>
      <w:proofErr w:type="spellEnd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 xml:space="preserve">; Под ред. В.А. </w:t>
      </w:r>
      <w:proofErr w:type="spellStart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>Сластенина</w:t>
      </w:r>
      <w:proofErr w:type="spellEnd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>. – М.: Издательский центр "Академия", 2002.</w:t>
      </w:r>
    </w:p>
    <w:p w:rsidR="00E852E0" w:rsidRPr="00E852E0" w:rsidRDefault="00A83AA7" w:rsidP="00E85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10. Сборник программ по профилактике асоциальных явлений (по итогам </w:t>
      </w:r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 xml:space="preserve">областного конкурса среди образовательных учреждений Челябинской области) / Министерство образования и науки Челябинской области, Челябинский институт </w:t>
      </w:r>
    </w:p>
    <w:p w:rsidR="00E852E0" w:rsidRPr="00E852E0" w:rsidRDefault="00E852E0" w:rsidP="00E85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2E0">
        <w:rPr>
          <w:rFonts w:ascii="Times New Roman" w:eastAsia="Times New Roman" w:hAnsi="Times New Roman" w:cs="Times New Roman"/>
          <w:sz w:val="24"/>
          <w:szCs w:val="24"/>
        </w:rPr>
        <w:t xml:space="preserve">переподготовки и повышения квалификации работников образования / отв. ред. </w:t>
      </w:r>
    </w:p>
    <w:p w:rsidR="00A83AA7" w:rsidRPr="00A83AA7" w:rsidRDefault="00A83AA7" w:rsidP="00E315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И.В. </w:t>
      </w:r>
      <w:proofErr w:type="spellStart"/>
      <w:r w:rsidRPr="00A83AA7">
        <w:rPr>
          <w:rFonts w:ascii="Times New Roman" w:eastAsia="Times New Roman" w:hAnsi="Times New Roman" w:cs="Times New Roman"/>
          <w:sz w:val="24"/>
          <w:szCs w:val="24"/>
        </w:rPr>
        <w:t>Анфалова</w:t>
      </w:r>
      <w:proofErr w:type="spellEnd"/>
      <w:r w:rsidRPr="00A83AA7">
        <w:rPr>
          <w:rFonts w:ascii="Times New Roman" w:eastAsia="Times New Roman" w:hAnsi="Times New Roman" w:cs="Times New Roman"/>
          <w:sz w:val="24"/>
          <w:szCs w:val="24"/>
        </w:rPr>
        <w:t>. – Челябинск: ЧИППКРО, 2014.</w:t>
      </w:r>
    </w:p>
    <w:p w:rsidR="00E852E0" w:rsidRPr="00E852E0" w:rsidRDefault="00A83AA7" w:rsidP="00E85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A83AA7">
        <w:rPr>
          <w:rFonts w:ascii="Times New Roman" w:eastAsia="Times New Roman" w:hAnsi="Times New Roman" w:cs="Times New Roman"/>
          <w:sz w:val="24"/>
          <w:szCs w:val="24"/>
        </w:rPr>
        <w:t>Тхакохов</w:t>
      </w:r>
      <w:proofErr w:type="spellEnd"/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, А. А. О проблеме правового воспитания подростков / </w:t>
      </w:r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 xml:space="preserve">А. А. </w:t>
      </w:r>
      <w:proofErr w:type="spellStart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>Тхакохов</w:t>
      </w:r>
      <w:proofErr w:type="spellEnd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 xml:space="preserve"> – Текст</w:t>
      </w:r>
      <w:proofErr w:type="gramStart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непосредственный // Молодой ученый. – 2014. – № 3 (62).</w:t>
      </w:r>
    </w:p>
    <w:p w:rsidR="00A83AA7" w:rsidRPr="00A83AA7" w:rsidRDefault="00E852E0" w:rsidP="00E315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2E0">
        <w:rPr>
          <w:rFonts w:ascii="Times New Roman" w:eastAsia="Times New Roman" w:hAnsi="Times New Roman" w:cs="Times New Roman"/>
          <w:sz w:val="24"/>
          <w:szCs w:val="24"/>
        </w:rPr>
        <w:t>– С. 685-686.</w:t>
      </w:r>
    </w:p>
    <w:p w:rsidR="00A83AA7" w:rsidRPr="00A83AA7" w:rsidRDefault="00A83AA7" w:rsidP="00E85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12. Ямбург Е.А. Педагогический </w:t>
      </w:r>
      <w:proofErr w:type="spellStart"/>
      <w:r w:rsidRPr="00A83AA7">
        <w:rPr>
          <w:rFonts w:ascii="Times New Roman" w:eastAsia="Times New Roman" w:hAnsi="Times New Roman" w:cs="Times New Roman"/>
          <w:sz w:val="24"/>
          <w:szCs w:val="24"/>
        </w:rPr>
        <w:t>декамерон</w:t>
      </w:r>
      <w:proofErr w:type="spellEnd"/>
      <w:r w:rsidRPr="00A83AA7">
        <w:rPr>
          <w:rFonts w:ascii="Times New Roman" w:eastAsia="Times New Roman" w:hAnsi="Times New Roman" w:cs="Times New Roman"/>
          <w:sz w:val="24"/>
          <w:szCs w:val="24"/>
        </w:rPr>
        <w:t>.– М.: Дрофа, 2008.</w:t>
      </w:r>
    </w:p>
    <w:p w:rsidR="00A83AA7" w:rsidRDefault="00A83AA7" w:rsidP="00E315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Полезные источники</w:t>
      </w:r>
    </w:p>
    <w:p w:rsidR="00E852E0" w:rsidRPr="00A83AA7" w:rsidRDefault="00A83AA7" w:rsidP="00E85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30"/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1. Раздел «Методические материалы» официального сайта ФГБУ «Центр </w:t>
      </w:r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>защиты прав и интересов детей». Режим доступа: https://fcprc.ru/methodicalmaterials/</w:t>
      </w:r>
    </w:p>
    <w:p w:rsidR="00A83AA7" w:rsidRPr="00A83AA7" w:rsidRDefault="00A83AA7" w:rsidP="00E85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30"/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7">
        <w:rPr>
          <w:rFonts w:ascii="Times New Roman" w:eastAsia="Times New Roman" w:hAnsi="Times New Roman" w:cs="Times New Roman"/>
          <w:sz w:val="24"/>
          <w:szCs w:val="24"/>
        </w:rPr>
        <w:t>2. Раздел «Твое право» официального сайта ФГБУ «Центр защиты прав</w:t>
      </w:r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 xml:space="preserve"> и интересов детей». Режим доступа: https://fcprc.ru/tvoyo-pravo/</w:t>
      </w:r>
    </w:p>
    <w:p w:rsidR="00A83AA7" w:rsidRPr="00A83AA7" w:rsidRDefault="00A83AA7" w:rsidP="00E85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30"/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7">
        <w:rPr>
          <w:rFonts w:ascii="Times New Roman" w:eastAsia="Times New Roman" w:hAnsi="Times New Roman" w:cs="Times New Roman"/>
          <w:sz w:val="24"/>
          <w:szCs w:val="24"/>
        </w:rPr>
        <w:t>3. Программа «</w:t>
      </w:r>
      <w:proofErr w:type="spellStart"/>
      <w:r w:rsidRPr="00A83AA7">
        <w:rPr>
          <w:rFonts w:ascii="Times New Roman" w:eastAsia="Times New Roman" w:hAnsi="Times New Roman" w:cs="Times New Roman"/>
          <w:sz w:val="24"/>
          <w:szCs w:val="24"/>
        </w:rPr>
        <w:t>Роспатриот</w:t>
      </w:r>
      <w:proofErr w:type="spellEnd"/>
      <w:r w:rsidRPr="00A83AA7">
        <w:rPr>
          <w:rFonts w:ascii="Times New Roman" w:eastAsia="Times New Roman" w:hAnsi="Times New Roman" w:cs="Times New Roman"/>
          <w:sz w:val="24"/>
          <w:szCs w:val="24"/>
        </w:rPr>
        <w:t>» Федерального агентства по делам молодеж</w:t>
      </w:r>
      <w:proofErr w:type="gramStart"/>
      <w:r w:rsidRPr="00A83AA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>Росмолодежь</w:t>
      </w:r>
      <w:proofErr w:type="spellEnd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 xml:space="preserve">). Режим доступа: </w:t>
      </w:r>
      <w:hyperlink r:id="rId6" w:history="1">
        <w:r w:rsidR="00E852E0" w:rsidRPr="0096187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https://fadm.gov.ru/activity/scope/</w:t>
        </w:r>
      </w:hyperlink>
      <w:r w:rsidR="00E85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hyperlink r:id="rId7" w:history="1">
        <w:r w:rsidR="00E852E0" w:rsidRPr="0096187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https://rospatriotcentr.ru/</w:t>
        </w:r>
      </w:hyperlink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5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3AA7" w:rsidRPr="00A83AA7" w:rsidRDefault="00A83AA7" w:rsidP="00E85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30"/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4. Направления «Гражданская активность» и «Военно-патриотическое </w:t>
      </w:r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>направление» Российского движения школьников. Режим доступа: https://рдш</w:t>
      </w:r>
      <w:proofErr w:type="gramStart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>ф/activity/directions.</w:t>
      </w:r>
    </w:p>
    <w:p w:rsidR="00E852E0" w:rsidRDefault="00A83AA7" w:rsidP="00E85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30"/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5. Нормативно-правовая база социальной поддержки детей с </w:t>
      </w:r>
      <w:proofErr w:type="spellStart"/>
      <w:r w:rsidRPr="00A83AA7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A83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2E0" w:rsidRPr="00E852E0">
        <w:rPr>
          <w:rFonts w:ascii="Times New Roman" w:eastAsia="Times New Roman" w:hAnsi="Times New Roman" w:cs="Times New Roman"/>
          <w:sz w:val="24"/>
          <w:szCs w:val="24"/>
        </w:rPr>
        <w:t>поведением. – Нюансы современной педагогики. Режим доступа:</w:t>
      </w:r>
      <w:r w:rsidR="00E852E0" w:rsidRPr="00E852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E852E0" w:rsidRPr="0096187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http://www.edutarget.ru/sonics</w:t>
        </w:r>
      </w:hyperlink>
    </w:p>
    <w:p w:rsidR="00E852E0" w:rsidRPr="00E852E0" w:rsidRDefault="00E852E0" w:rsidP="00E85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30"/>
          <w:tab w:val="left" w:pos="9214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52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462–1.html</w:t>
      </w:r>
    </w:p>
    <w:sectPr w:rsidR="00E852E0" w:rsidRPr="00E852E0" w:rsidSect="008C5D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1368"/>
    <w:multiLevelType w:val="hybridMultilevel"/>
    <w:tmpl w:val="274C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92980"/>
    <w:multiLevelType w:val="hybridMultilevel"/>
    <w:tmpl w:val="BBA6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C2FD4"/>
    <w:multiLevelType w:val="hybridMultilevel"/>
    <w:tmpl w:val="E3327D0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748145E3"/>
    <w:multiLevelType w:val="multilevel"/>
    <w:tmpl w:val="CD00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B1"/>
    <w:rsid w:val="000067CA"/>
    <w:rsid w:val="00047E6D"/>
    <w:rsid w:val="000E3E2F"/>
    <w:rsid w:val="001105C4"/>
    <w:rsid w:val="001C0DD6"/>
    <w:rsid w:val="00222EE4"/>
    <w:rsid w:val="00367261"/>
    <w:rsid w:val="00391A1B"/>
    <w:rsid w:val="00451C45"/>
    <w:rsid w:val="005240AC"/>
    <w:rsid w:val="00575E6E"/>
    <w:rsid w:val="006C5CA3"/>
    <w:rsid w:val="007759ED"/>
    <w:rsid w:val="00864FCD"/>
    <w:rsid w:val="008967AC"/>
    <w:rsid w:val="008C5DE0"/>
    <w:rsid w:val="009275D7"/>
    <w:rsid w:val="00962320"/>
    <w:rsid w:val="00A631E9"/>
    <w:rsid w:val="00A83AA7"/>
    <w:rsid w:val="00AC0967"/>
    <w:rsid w:val="00AC2E62"/>
    <w:rsid w:val="00B1024B"/>
    <w:rsid w:val="00B13459"/>
    <w:rsid w:val="00B463A2"/>
    <w:rsid w:val="00C97E5C"/>
    <w:rsid w:val="00D23C12"/>
    <w:rsid w:val="00D27839"/>
    <w:rsid w:val="00D77A8D"/>
    <w:rsid w:val="00D970B1"/>
    <w:rsid w:val="00DB37D3"/>
    <w:rsid w:val="00DE0C88"/>
    <w:rsid w:val="00E315D9"/>
    <w:rsid w:val="00E852E0"/>
    <w:rsid w:val="00EA2565"/>
    <w:rsid w:val="00F9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D6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Без интервала Знак1"/>
    <w:basedOn w:val="a1"/>
    <w:next w:val="a3"/>
    <w:uiPriority w:val="59"/>
    <w:rsid w:val="007759E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52E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52E0"/>
    <w:pPr>
      <w:ind w:left="720"/>
      <w:contextualSpacing/>
    </w:pPr>
  </w:style>
  <w:style w:type="paragraph" w:styleId="a6">
    <w:name w:val="No Spacing"/>
    <w:uiPriority w:val="1"/>
    <w:qFormat/>
    <w:rsid w:val="00C97E5C"/>
    <w:pPr>
      <w:spacing w:after="0" w:line="240" w:lineRule="auto"/>
    </w:pPr>
  </w:style>
  <w:style w:type="character" w:customStyle="1" w:styleId="markedcontent">
    <w:name w:val="markedcontent"/>
    <w:basedOn w:val="a0"/>
    <w:rsid w:val="00927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D6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Без интервала Знак1"/>
    <w:basedOn w:val="a1"/>
    <w:next w:val="a3"/>
    <w:uiPriority w:val="59"/>
    <w:rsid w:val="007759E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852E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5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arget.ru/sonics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patriotcen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adm.gov.ru/activity/scope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9803-C6D2-4D5F-B52D-FE6CF0EE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Samsung</cp:lastModifiedBy>
  <cp:revision>13</cp:revision>
  <dcterms:created xsi:type="dcterms:W3CDTF">2022-12-11T18:55:00Z</dcterms:created>
  <dcterms:modified xsi:type="dcterms:W3CDTF">2022-12-12T07:28:00Z</dcterms:modified>
</cp:coreProperties>
</file>