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F4" w:rsidRPr="000D000D" w:rsidRDefault="00AA6BF4" w:rsidP="00AA6B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000D">
        <w:rPr>
          <w:rFonts w:ascii="Times New Roman" w:hAnsi="Times New Roman" w:cs="Times New Roman"/>
          <w:b/>
          <w:sz w:val="24"/>
          <w:szCs w:val="24"/>
        </w:rPr>
        <w:tab/>
      </w:r>
      <w:r w:rsidRPr="000D000D">
        <w:rPr>
          <w:rFonts w:ascii="Times New Roman" w:eastAsia="Calibri" w:hAnsi="Times New Roman" w:cs="Times New Roman"/>
          <w:sz w:val="24"/>
          <w:szCs w:val="24"/>
        </w:rPr>
        <w:t xml:space="preserve">Областное государственное бюджетное общеобразовательное учреждение </w:t>
      </w:r>
    </w:p>
    <w:p w:rsidR="00AA6BF4" w:rsidRPr="00AA6BF4" w:rsidRDefault="00AA6BF4" w:rsidP="00AA6B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BF4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AA6BF4">
        <w:rPr>
          <w:rFonts w:ascii="Times New Roman" w:eastAsia="Calibri" w:hAnsi="Times New Roman" w:cs="Times New Roman"/>
          <w:sz w:val="24"/>
          <w:szCs w:val="24"/>
        </w:rPr>
        <w:t>Ровеньская</w:t>
      </w:r>
      <w:proofErr w:type="spellEnd"/>
      <w:r w:rsidRPr="00AA6BF4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</w:t>
      </w:r>
    </w:p>
    <w:p w:rsidR="00AA6BF4" w:rsidRPr="00AA6BF4" w:rsidRDefault="00AA6BF4" w:rsidP="00AA6B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BF4">
        <w:rPr>
          <w:rFonts w:ascii="Times New Roman" w:eastAsia="Calibri" w:hAnsi="Times New Roman" w:cs="Times New Roman"/>
          <w:sz w:val="24"/>
          <w:szCs w:val="24"/>
        </w:rPr>
        <w:t>с углубленным изучением отдельных предметов»</w:t>
      </w:r>
    </w:p>
    <w:p w:rsidR="00AA6BF4" w:rsidRPr="00AA6BF4" w:rsidRDefault="00AA6BF4" w:rsidP="00AA6BF4">
      <w:pPr>
        <w:spacing w:after="100" w:afterAutospacing="1"/>
        <w:ind w:left="42" w:right="86" w:firstLine="4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BF4">
        <w:rPr>
          <w:rFonts w:ascii="Times New Roman" w:eastAsia="Calibri" w:hAnsi="Times New Roman" w:cs="Times New Roman"/>
          <w:sz w:val="24"/>
          <w:szCs w:val="24"/>
        </w:rPr>
        <w:t xml:space="preserve"> Белгородской области</w:t>
      </w:r>
    </w:p>
    <w:p w:rsidR="00AA6BF4" w:rsidRPr="00AA6BF4" w:rsidRDefault="00AA6BF4" w:rsidP="00AA6BF4">
      <w:pPr>
        <w:spacing w:after="100" w:afterAutospacing="1"/>
        <w:ind w:left="42" w:right="86" w:firstLine="4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686"/>
        <w:gridCol w:w="2640"/>
      </w:tblGrid>
      <w:tr w:rsidR="00AA6BF4" w:rsidRPr="00AA6BF4" w:rsidTr="00A41AD6">
        <w:trPr>
          <w:trHeight w:val="468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F4" w:rsidRPr="00AA6BF4" w:rsidRDefault="00AA6BF4" w:rsidP="00AA6BF4">
            <w:pPr>
              <w:spacing w:after="0"/>
              <w:ind w:right="-193"/>
              <w:rPr>
                <w:rFonts w:ascii="Times New Roman" w:hAnsi="Times New Roman" w:cs="Times New Roman"/>
                <w:sz w:val="24"/>
                <w:szCs w:val="24"/>
              </w:rPr>
            </w:pPr>
            <w:r w:rsidRPr="00AA6BF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AA6BF4" w:rsidRPr="00AA6BF4" w:rsidRDefault="00AA6BF4" w:rsidP="00AA6B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BF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НОО: </w:t>
            </w:r>
          </w:p>
          <w:p w:rsidR="00AA6BF4" w:rsidRPr="00AA6BF4" w:rsidRDefault="00AA6BF4" w:rsidP="00AA6BF4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BF4">
              <w:rPr>
                <w:rFonts w:ascii="Times New Roman" w:hAnsi="Times New Roman" w:cs="Times New Roman"/>
                <w:sz w:val="24"/>
                <w:szCs w:val="24"/>
              </w:rPr>
              <w:t>Мягкая Л.В.</w:t>
            </w:r>
          </w:p>
          <w:p w:rsidR="00AA6BF4" w:rsidRPr="00AA6BF4" w:rsidRDefault="00AA6BF4" w:rsidP="00AA6BF4">
            <w:pPr>
              <w:spacing w:after="0" w:line="4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BF4">
              <w:rPr>
                <w:rFonts w:ascii="Times New Roman" w:hAnsi="Times New Roman" w:cs="Times New Roman"/>
                <w:sz w:val="24"/>
                <w:szCs w:val="24"/>
              </w:rPr>
              <w:t>Протокол №5</w:t>
            </w:r>
          </w:p>
          <w:p w:rsidR="00AA6BF4" w:rsidRPr="00AA6BF4" w:rsidRDefault="00AA6BF4" w:rsidP="00AA6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F4">
              <w:rPr>
                <w:rFonts w:ascii="Times New Roman" w:hAnsi="Times New Roman" w:cs="Times New Roman"/>
                <w:sz w:val="24"/>
                <w:szCs w:val="24"/>
              </w:rPr>
              <w:t>от "31" мая 2022 г.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F4" w:rsidRPr="00AA6BF4" w:rsidRDefault="00AA6BF4" w:rsidP="00AA6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F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A6BF4" w:rsidRPr="00AA6BF4" w:rsidRDefault="00AA6BF4" w:rsidP="00AA6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F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директора:</w:t>
            </w:r>
          </w:p>
          <w:p w:rsidR="00AA6BF4" w:rsidRPr="00AA6BF4" w:rsidRDefault="00AA6BF4" w:rsidP="00AA6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BF4"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 w:rsidRPr="00AA6BF4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AA6BF4" w:rsidRPr="00AA6BF4" w:rsidRDefault="00AA6BF4" w:rsidP="00AA6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F4">
              <w:rPr>
                <w:rFonts w:ascii="Times New Roman" w:hAnsi="Times New Roman" w:cs="Times New Roman"/>
                <w:sz w:val="24"/>
                <w:szCs w:val="24"/>
              </w:rPr>
              <w:t xml:space="preserve"> 22 августа 2022 г.</w:t>
            </w:r>
          </w:p>
          <w:p w:rsidR="00AA6BF4" w:rsidRPr="00AA6BF4" w:rsidRDefault="00AA6BF4" w:rsidP="00AA6BF4">
            <w:pPr>
              <w:spacing w:after="0" w:line="41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F4" w:rsidRPr="00AA6BF4" w:rsidRDefault="00AA6BF4" w:rsidP="00AA6BF4">
            <w:pPr>
              <w:spacing w:after="0" w:line="41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F4" w:rsidRPr="00AA6BF4" w:rsidRDefault="00AA6BF4" w:rsidP="00AA6BF4">
            <w:pPr>
              <w:spacing w:after="0" w:line="41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F4" w:rsidRPr="00AA6BF4" w:rsidRDefault="00AA6BF4" w:rsidP="00AA6BF4">
            <w:pPr>
              <w:spacing w:after="0" w:line="41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F4" w:rsidRPr="00AA6BF4" w:rsidRDefault="00AA6BF4" w:rsidP="00AA6BF4">
            <w:pPr>
              <w:spacing w:after="0" w:line="41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F4" w:rsidRPr="00AA6BF4" w:rsidRDefault="00AA6BF4" w:rsidP="000D000D">
            <w:pPr>
              <w:spacing w:after="0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F4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  <w:r w:rsidRPr="00AA6B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учебного предмета</w:t>
            </w:r>
          </w:p>
          <w:p w:rsidR="00AA6BF4" w:rsidRPr="00AA6BF4" w:rsidRDefault="00AA6BF4" w:rsidP="001E3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F4">
              <w:rPr>
                <w:rFonts w:ascii="Times New Roman" w:hAnsi="Times New Roman" w:cs="Times New Roman"/>
                <w:sz w:val="24"/>
                <w:szCs w:val="24"/>
              </w:rPr>
              <w:t xml:space="preserve">           «</w:t>
            </w:r>
            <w:r w:rsidR="001E3280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  <w:r w:rsidRPr="00AA6B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BF4" w:rsidRPr="00AA6BF4" w:rsidRDefault="00AA6BF4" w:rsidP="00AA6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F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A6BF4" w:rsidRPr="00AA6BF4" w:rsidRDefault="00AA6BF4" w:rsidP="00AA6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F4">
              <w:rPr>
                <w:rFonts w:ascii="Times New Roman" w:hAnsi="Times New Roman" w:cs="Times New Roman"/>
                <w:sz w:val="24"/>
                <w:szCs w:val="24"/>
              </w:rPr>
              <w:t>Директор:</w:t>
            </w:r>
          </w:p>
          <w:p w:rsidR="00AA6BF4" w:rsidRPr="00AA6BF4" w:rsidRDefault="00AA6BF4" w:rsidP="00AA6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F4">
              <w:rPr>
                <w:rFonts w:ascii="Times New Roman" w:hAnsi="Times New Roman" w:cs="Times New Roman"/>
                <w:sz w:val="24"/>
                <w:szCs w:val="24"/>
              </w:rPr>
              <w:t xml:space="preserve">Киселёв Э.Н. </w:t>
            </w:r>
          </w:p>
          <w:p w:rsidR="00AA6BF4" w:rsidRPr="00AA6BF4" w:rsidRDefault="00AA6BF4" w:rsidP="00AA6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F4">
              <w:rPr>
                <w:rFonts w:ascii="Times New Roman" w:hAnsi="Times New Roman" w:cs="Times New Roman"/>
                <w:sz w:val="24"/>
                <w:szCs w:val="24"/>
              </w:rPr>
              <w:t>Приказ №221</w:t>
            </w:r>
          </w:p>
          <w:p w:rsidR="00AA6BF4" w:rsidRPr="00AA6BF4" w:rsidRDefault="00AA6BF4" w:rsidP="00AA6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BF4">
              <w:rPr>
                <w:rFonts w:ascii="Times New Roman" w:hAnsi="Times New Roman" w:cs="Times New Roman"/>
                <w:sz w:val="24"/>
                <w:szCs w:val="24"/>
              </w:rPr>
              <w:t>от "22" августа 2022 г.</w:t>
            </w:r>
          </w:p>
        </w:tc>
      </w:tr>
    </w:tbl>
    <w:p w:rsidR="00AA6BF4" w:rsidRPr="00AA6BF4" w:rsidRDefault="001E3280" w:rsidP="001E3280">
      <w:pPr>
        <w:spacing w:after="2041" w:line="290" w:lineRule="auto"/>
        <w:ind w:right="2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A6BF4" w:rsidRPr="00AA6BF4">
        <w:rPr>
          <w:rFonts w:ascii="Times New Roman" w:hAnsi="Times New Roman" w:cs="Times New Roman"/>
          <w:sz w:val="24"/>
          <w:szCs w:val="24"/>
        </w:rPr>
        <w:t xml:space="preserve">уровня начального общего образования </w:t>
      </w:r>
    </w:p>
    <w:p w:rsidR="00AA6BF4" w:rsidRPr="00AA6BF4" w:rsidRDefault="00AA6BF4" w:rsidP="00AA6BF4">
      <w:pPr>
        <w:spacing w:after="0" w:line="240" w:lineRule="auto"/>
        <w:ind w:left="4613" w:right="86"/>
        <w:rPr>
          <w:rFonts w:ascii="Times New Roman" w:hAnsi="Times New Roman" w:cs="Times New Roman"/>
          <w:sz w:val="24"/>
          <w:szCs w:val="24"/>
        </w:rPr>
      </w:pPr>
    </w:p>
    <w:p w:rsidR="00AA6BF4" w:rsidRPr="00AA6BF4" w:rsidRDefault="00AA6BF4" w:rsidP="00AA6BF4">
      <w:pPr>
        <w:spacing w:after="0" w:line="240" w:lineRule="auto"/>
        <w:ind w:left="4613" w:right="86"/>
        <w:rPr>
          <w:rFonts w:ascii="Times New Roman" w:hAnsi="Times New Roman" w:cs="Times New Roman"/>
          <w:sz w:val="24"/>
          <w:szCs w:val="24"/>
        </w:rPr>
      </w:pPr>
    </w:p>
    <w:p w:rsidR="00AA6BF4" w:rsidRPr="00AA6BF4" w:rsidRDefault="00AA6BF4" w:rsidP="00AA6BF4">
      <w:pPr>
        <w:spacing w:after="0" w:line="240" w:lineRule="auto"/>
        <w:ind w:left="4613" w:right="86"/>
        <w:rPr>
          <w:rFonts w:ascii="Times New Roman" w:hAnsi="Times New Roman" w:cs="Times New Roman"/>
          <w:sz w:val="24"/>
          <w:szCs w:val="24"/>
        </w:rPr>
      </w:pPr>
    </w:p>
    <w:p w:rsidR="00AA6BF4" w:rsidRPr="00AA6BF4" w:rsidRDefault="00AA6BF4" w:rsidP="00AA6BF4">
      <w:pPr>
        <w:spacing w:after="0" w:line="240" w:lineRule="auto"/>
        <w:ind w:left="4613" w:right="86"/>
        <w:rPr>
          <w:rFonts w:ascii="Times New Roman" w:hAnsi="Times New Roman" w:cs="Times New Roman"/>
          <w:sz w:val="24"/>
          <w:szCs w:val="24"/>
        </w:rPr>
      </w:pPr>
    </w:p>
    <w:p w:rsidR="00AA6BF4" w:rsidRPr="00AA6BF4" w:rsidRDefault="00AA6BF4" w:rsidP="00AA6BF4">
      <w:pPr>
        <w:spacing w:after="0" w:line="240" w:lineRule="auto"/>
        <w:ind w:left="4613" w:right="86"/>
        <w:rPr>
          <w:rFonts w:ascii="Times New Roman" w:hAnsi="Times New Roman" w:cs="Times New Roman"/>
          <w:sz w:val="24"/>
          <w:szCs w:val="24"/>
        </w:rPr>
      </w:pPr>
    </w:p>
    <w:p w:rsidR="00AA6BF4" w:rsidRPr="00AA6BF4" w:rsidRDefault="00AA6BF4" w:rsidP="00AA6BF4">
      <w:pPr>
        <w:spacing w:after="0" w:line="240" w:lineRule="auto"/>
        <w:ind w:left="4613" w:right="86"/>
        <w:rPr>
          <w:rFonts w:ascii="Times New Roman" w:hAnsi="Times New Roman" w:cs="Times New Roman"/>
          <w:sz w:val="24"/>
          <w:szCs w:val="24"/>
        </w:rPr>
      </w:pPr>
    </w:p>
    <w:p w:rsidR="00AA6BF4" w:rsidRPr="00AA6BF4" w:rsidRDefault="00AA6BF4" w:rsidP="00AA6BF4">
      <w:pPr>
        <w:spacing w:after="0" w:line="240" w:lineRule="auto"/>
        <w:ind w:left="4613" w:right="86"/>
        <w:rPr>
          <w:rFonts w:ascii="Times New Roman" w:hAnsi="Times New Roman" w:cs="Times New Roman"/>
          <w:sz w:val="24"/>
          <w:szCs w:val="24"/>
        </w:rPr>
      </w:pPr>
    </w:p>
    <w:p w:rsidR="00AA6BF4" w:rsidRPr="00AA6BF4" w:rsidRDefault="00AA6BF4" w:rsidP="00AA6BF4">
      <w:pPr>
        <w:spacing w:after="0" w:line="240" w:lineRule="auto"/>
        <w:ind w:left="4613" w:right="86"/>
        <w:rPr>
          <w:rFonts w:ascii="Times New Roman" w:hAnsi="Times New Roman" w:cs="Times New Roman"/>
          <w:sz w:val="24"/>
          <w:szCs w:val="24"/>
        </w:rPr>
      </w:pPr>
    </w:p>
    <w:p w:rsidR="00AA6BF4" w:rsidRPr="00AA6BF4" w:rsidRDefault="00AA6BF4" w:rsidP="00AA6BF4">
      <w:pPr>
        <w:spacing w:after="0" w:line="240" w:lineRule="auto"/>
        <w:ind w:left="4613" w:right="86"/>
        <w:rPr>
          <w:rFonts w:ascii="Times New Roman" w:hAnsi="Times New Roman" w:cs="Times New Roman"/>
          <w:sz w:val="24"/>
          <w:szCs w:val="24"/>
        </w:rPr>
      </w:pPr>
    </w:p>
    <w:p w:rsidR="00AA6BF4" w:rsidRPr="00AA6BF4" w:rsidRDefault="00AA6BF4" w:rsidP="00AA6BF4">
      <w:pPr>
        <w:spacing w:after="0" w:line="240" w:lineRule="auto"/>
        <w:ind w:left="4613" w:right="86"/>
        <w:rPr>
          <w:rFonts w:ascii="Times New Roman" w:hAnsi="Times New Roman" w:cs="Times New Roman"/>
          <w:sz w:val="24"/>
          <w:szCs w:val="24"/>
        </w:rPr>
      </w:pPr>
    </w:p>
    <w:p w:rsidR="00AA6BF4" w:rsidRPr="00AA6BF4" w:rsidRDefault="00AA6BF4" w:rsidP="00AA6BF4">
      <w:pPr>
        <w:spacing w:after="0" w:line="240" w:lineRule="auto"/>
        <w:ind w:left="4613" w:right="86"/>
        <w:rPr>
          <w:rFonts w:ascii="Times New Roman" w:hAnsi="Times New Roman" w:cs="Times New Roman"/>
          <w:sz w:val="24"/>
          <w:szCs w:val="24"/>
        </w:rPr>
      </w:pPr>
    </w:p>
    <w:p w:rsidR="00AA6BF4" w:rsidRPr="00AA6BF4" w:rsidRDefault="00AA6BF4" w:rsidP="00AA6BF4">
      <w:pPr>
        <w:spacing w:after="0" w:line="240" w:lineRule="auto"/>
        <w:ind w:left="4613" w:right="86"/>
        <w:rPr>
          <w:rFonts w:ascii="Times New Roman" w:hAnsi="Times New Roman" w:cs="Times New Roman"/>
          <w:sz w:val="24"/>
          <w:szCs w:val="24"/>
        </w:rPr>
      </w:pPr>
    </w:p>
    <w:p w:rsidR="00AA6BF4" w:rsidRPr="00AA6BF4" w:rsidRDefault="00AA6BF4" w:rsidP="00AA6BF4">
      <w:pPr>
        <w:spacing w:after="0" w:line="240" w:lineRule="auto"/>
        <w:ind w:left="4613" w:right="86"/>
        <w:rPr>
          <w:rFonts w:ascii="Times New Roman" w:hAnsi="Times New Roman" w:cs="Times New Roman"/>
          <w:sz w:val="24"/>
          <w:szCs w:val="24"/>
        </w:rPr>
      </w:pPr>
    </w:p>
    <w:p w:rsidR="00AA6BF4" w:rsidRPr="00AA6BF4" w:rsidRDefault="00AA6BF4" w:rsidP="00AA6BF4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BF4">
        <w:rPr>
          <w:rFonts w:ascii="Times New Roman" w:hAnsi="Times New Roman" w:cs="Times New Roman"/>
          <w:sz w:val="24"/>
          <w:szCs w:val="24"/>
        </w:rPr>
        <w:t>Ровеньки 2022</w:t>
      </w:r>
    </w:p>
    <w:p w:rsidR="00AA6BF4" w:rsidRDefault="00AA6BF4" w:rsidP="00AA6BF4">
      <w:pPr>
        <w:tabs>
          <w:tab w:val="left" w:pos="3207"/>
          <w:tab w:val="center" w:pos="481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3280" w:rsidRDefault="001E3280" w:rsidP="00AA6BF4">
      <w:pPr>
        <w:tabs>
          <w:tab w:val="left" w:pos="3207"/>
          <w:tab w:val="center" w:pos="481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3280" w:rsidRDefault="001E3280" w:rsidP="00AA6BF4">
      <w:pPr>
        <w:tabs>
          <w:tab w:val="left" w:pos="3207"/>
          <w:tab w:val="center" w:pos="481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3280" w:rsidRPr="000D000D" w:rsidRDefault="001E3280" w:rsidP="00AA6BF4">
      <w:pPr>
        <w:tabs>
          <w:tab w:val="left" w:pos="3207"/>
          <w:tab w:val="center" w:pos="481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1BD7" w:rsidRPr="000D000D" w:rsidRDefault="00AA6BF4" w:rsidP="00AA6BF4">
      <w:pPr>
        <w:tabs>
          <w:tab w:val="left" w:pos="3207"/>
          <w:tab w:val="center" w:pos="481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00D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891BD7" w:rsidRPr="000D000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91BD7" w:rsidRPr="000D000D" w:rsidRDefault="00891BD7" w:rsidP="00FC287A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D000D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="001E3280">
        <w:rPr>
          <w:rFonts w:ascii="Times New Roman" w:hAnsi="Times New Roman" w:cs="Times New Roman"/>
          <w:sz w:val="24"/>
          <w:szCs w:val="24"/>
        </w:rPr>
        <w:t>Р</w:t>
      </w:r>
      <w:r w:rsidR="00186FBD" w:rsidRPr="000D000D">
        <w:rPr>
          <w:rFonts w:ascii="Times New Roman" w:hAnsi="Times New Roman" w:cs="Times New Roman"/>
          <w:sz w:val="24"/>
          <w:szCs w:val="24"/>
        </w:rPr>
        <w:t>одной язык</w:t>
      </w:r>
      <w:r w:rsidR="001E3280">
        <w:rPr>
          <w:rFonts w:ascii="Times New Roman" w:hAnsi="Times New Roman" w:cs="Times New Roman"/>
          <w:sz w:val="24"/>
          <w:szCs w:val="24"/>
        </w:rPr>
        <w:t xml:space="preserve"> (русский)</w:t>
      </w:r>
      <w:r w:rsidRPr="000D000D">
        <w:rPr>
          <w:rFonts w:ascii="Times New Roman" w:hAnsi="Times New Roman" w:cs="Times New Roman"/>
          <w:sz w:val="24"/>
          <w:szCs w:val="24"/>
        </w:rPr>
        <w:t>» составлена</w:t>
      </w:r>
      <w:r w:rsidR="00E43186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0D0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BD7" w:rsidRPr="000D000D" w:rsidRDefault="00891BD7" w:rsidP="00FC287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0D000D">
        <w:rPr>
          <w:rFonts w:ascii="Times New Roman" w:eastAsia="Calibri" w:hAnsi="Times New Roman" w:cs="Times New Roman"/>
          <w:sz w:val="24"/>
          <w:szCs w:val="24"/>
          <w:u w:val="single"/>
          <w:lang w:eastAsia="en-US" w:bidi="en-US"/>
        </w:rPr>
        <w:t>в соответствии</w:t>
      </w:r>
      <w:r w:rsidRPr="000D000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с федеральн</w:t>
      </w:r>
      <w:r w:rsidR="001E3280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ым</w:t>
      </w:r>
      <w:r w:rsidRPr="000D000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государственн</w:t>
      </w:r>
      <w:r w:rsidR="001E3280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ым</w:t>
      </w:r>
      <w:r w:rsidRPr="000D000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образовательн</w:t>
      </w:r>
      <w:r w:rsidR="001E3280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ым</w:t>
      </w:r>
      <w:r w:rsidRPr="000D000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стан</w:t>
      </w:r>
      <w:r w:rsidRPr="000D000D">
        <w:rPr>
          <w:rFonts w:ascii="Times New Roman" w:eastAsia="Calibri" w:hAnsi="Times New Roman" w:cs="Times New Roman"/>
          <w:spacing w:val="-9"/>
          <w:sz w:val="24"/>
          <w:szCs w:val="24"/>
          <w:lang w:eastAsia="en-US" w:bidi="en-US"/>
        </w:rPr>
        <w:t>дарт</w:t>
      </w:r>
      <w:r w:rsidR="001E3280">
        <w:rPr>
          <w:rFonts w:ascii="Times New Roman" w:eastAsia="Calibri" w:hAnsi="Times New Roman" w:cs="Times New Roman"/>
          <w:spacing w:val="-9"/>
          <w:sz w:val="24"/>
          <w:szCs w:val="24"/>
          <w:lang w:eastAsia="en-US" w:bidi="en-US"/>
        </w:rPr>
        <w:t>ом</w:t>
      </w:r>
      <w:r w:rsidRPr="000D000D">
        <w:rPr>
          <w:rFonts w:ascii="Times New Roman" w:eastAsia="Calibri" w:hAnsi="Times New Roman" w:cs="Times New Roman"/>
          <w:spacing w:val="-9"/>
          <w:sz w:val="24"/>
          <w:szCs w:val="24"/>
          <w:lang w:eastAsia="en-US" w:bidi="en-US"/>
        </w:rPr>
        <w:t xml:space="preserve"> </w:t>
      </w:r>
      <w:r w:rsidRPr="000D000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начального общего образования; </w:t>
      </w:r>
    </w:p>
    <w:p w:rsidR="00891BD7" w:rsidRPr="000D000D" w:rsidRDefault="00891BD7" w:rsidP="00FC287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 w:bidi="en-US"/>
        </w:rPr>
      </w:pPr>
      <w:r w:rsidRPr="000D000D">
        <w:rPr>
          <w:rFonts w:ascii="Times New Roman" w:eastAsia="Calibri" w:hAnsi="Times New Roman" w:cs="Times New Roman"/>
          <w:sz w:val="24"/>
          <w:szCs w:val="24"/>
          <w:u w:val="single"/>
          <w:lang w:eastAsia="en-US" w:bidi="en-US"/>
        </w:rPr>
        <w:t>на основе</w:t>
      </w:r>
      <w:r w:rsidRPr="000D000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Концепции преподавания русского языка и литературы в Российской Федерации, Концепции духовно-нравственного развития и воспитания личности гражданина России, </w:t>
      </w:r>
      <w:r w:rsidRPr="000D000D">
        <w:rPr>
          <w:rFonts w:ascii="Times New Roman" w:eastAsia="Calibri" w:hAnsi="Times New Roman" w:cs="Times New Roman"/>
          <w:iCs/>
          <w:sz w:val="24"/>
          <w:szCs w:val="24"/>
          <w:lang w:eastAsia="en-US" w:bidi="en-US"/>
        </w:rPr>
        <w:t xml:space="preserve">учебной программы </w:t>
      </w:r>
      <w:r w:rsidRPr="000D000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«Русский</w:t>
      </w:r>
      <w:r w:rsidRPr="000D000D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 xml:space="preserve"> </w:t>
      </w:r>
      <w:r w:rsidRPr="000D000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родной язык. Примерные рабочие программы. 1–4 классы: учеб</w:t>
      </w:r>
      <w:proofErr w:type="gramStart"/>
      <w:r w:rsidRPr="000D000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.</w:t>
      </w:r>
      <w:proofErr w:type="gramEnd"/>
      <w:r w:rsidRPr="000D000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</w:t>
      </w:r>
      <w:proofErr w:type="gramStart"/>
      <w:r w:rsidRPr="000D000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п</w:t>
      </w:r>
      <w:proofErr w:type="gramEnd"/>
      <w:r w:rsidRPr="000D000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особие для </w:t>
      </w:r>
      <w:proofErr w:type="spellStart"/>
      <w:r w:rsidRPr="000D000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общеобразоват</w:t>
      </w:r>
      <w:proofErr w:type="spellEnd"/>
      <w:r w:rsidRPr="000D000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. организаций / [О. М. Александрова и др.] под ред. О. М. Александ</w:t>
      </w:r>
      <w:r w:rsidR="00781797" w:rsidRPr="000D000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ровой. – М.</w:t>
      </w:r>
      <w:proofErr w:type="gramStart"/>
      <w:r w:rsidR="00781797" w:rsidRPr="000D000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:</w:t>
      </w:r>
      <w:proofErr w:type="gramEnd"/>
      <w:r w:rsidR="00781797" w:rsidRPr="000D000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Просвещение, 2020</w:t>
      </w:r>
      <w:r w:rsidRPr="000D000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»; </w:t>
      </w:r>
    </w:p>
    <w:p w:rsidR="00891BD7" w:rsidRPr="000D000D" w:rsidRDefault="00891BD7" w:rsidP="00AA6BF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00D">
        <w:rPr>
          <w:rFonts w:ascii="Times New Roman" w:eastAsia="Calibri" w:hAnsi="Times New Roman" w:cs="Times New Roman"/>
          <w:sz w:val="24"/>
          <w:szCs w:val="24"/>
          <w:u w:val="single"/>
        </w:rPr>
        <w:t>с учетом</w:t>
      </w:r>
      <w:r w:rsidRPr="000D00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000D">
        <w:rPr>
          <w:rFonts w:ascii="Times New Roman" w:hAnsi="Times New Roman" w:cs="Times New Roman"/>
          <w:sz w:val="24"/>
          <w:szCs w:val="24"/>
        </w:rPr>
        <w:t>Рабочей программы воспи</w:t>
      </w:r>
      <w:r w:rsidR="000D000D">
        <w:rPr>
          <w:rFonts w:ascii="Times New Roman" w:hAnsi="Times New Roman" w:cs="Times New Roman"/>
          <w:sz w:val="24"/>
          <w:szCs w:val="24"/>
        </w:rPr>
        <w:t xml:space="preserve">тания </w:t>
      </w:r>
      <w:r w:rsidR="001E3280">
        <w:rPr>
          <w:rFonts w:ascii="Times New Roman" w:hAnsi="Times New Roman" w:cs="Times New Roman"/>
          <w:sz w:val="24"/>
          <w:szCs w:val="24"/>
        </w:rPr>
        <w:t>ОГБОУ «</w:t>
      </w:r>
      <w:proofErr w:type="spellStart"/>
      <w:r w:rsidR="001E3280">
        <w:rPr>
          <w:rFonts w:ascii="Times New Roman" w:hAnsi="Times New Roman" w:cs="Times New Roman"/>
          <w:sz w:val="24"/>
          <w:szCs w:val="24"/>
        </w:rPr>
        <w:t>Ровеньская</w:t>
      </w:r>
      <w:proofErr w:type="spellEnd"/>
      <w:r w:rsidR="001E3280">
        <w:rPr>
          <w:rFonts w:ascii="Times New Roman" w:hAnsi="Times New Roman" w:cs="Times New Roman"/>
          <w:sz w:val="24"/>
          <w:szCs w:val="24"/>
        </w:rPr>
        <w:t xml:space="preserve"> СОШ с УИОП»</w:t>
      </w:r>
    </w:p>
    <w:p w:rsidR="00AA6BF4" w:rsidRPr="000D000D" w:rsidRDefault="00AA6BF4" w:rsidP="00AA6BF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1797" w:rsidRPr="000D000D" w:rsidRDefault="00F433D5" w:rsidP="00FC287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 Р</w:t>
      </w:r>
      <w:r w:rsidR="00781797" w:rsidRPr="000D000D">
        <w:rPr>
          <w:rFonts w:ascii="Times New Roman" w:hAnsi="Times New Roman" w:cs="Times New Roman"/>
          <w:sz w:val="24"/>
          <w:szCs w:val="24"/>
        </w:rPr>
        <w:t>одно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81797" w:rsidRPr="000D000D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 xml:space="preserve"> (русский)</w:t>
      </w:r>
      <w:r w:rsidR="00781797" w:rsidRPr="000D000D">
        <w:rPr>
          <w:rFonts w:ascii="Times New Roman" w:hAnsi="Times New Roman" w:cs="Times New Roman"/>
          <w:sz w:val="24"/>
          <w:szCs w:val="24"/>
        </w:rPr>
        <w:t xml:space="preserve"> направлен на достижение следующих </w:t>
      </w:r>
      <w:r w:rsidR="00781797" w:rsidRPr="000D000D">
        <w:rPr>
          <w:rFonts w:ascii="Times New Roman" w:hAnsi="Times New Roman" w:cs="Times New Roman"/>
          <w:b/>
          <w:sz w:val="24"/>
          <w:szCs w:val="24"/>
        </w:rPr>
        <w:t>целей</w:t>
      </w:r>
      <w:r w:rsidR="00781797" w:rsidRPr="000D00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1797" w:rsidRPr="000D000D" w:rsidRDefault="00781797" w:rsidP="00FC287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0D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00D">
        <w:rPr>
          <w:rFonts w:ascii="Times New Roman" w:hAnsi="Times New Roman" w:cs="Times New Roman"/>
          <w:sz w:val="24"/>
          <w:szCs w:val="24"/>
        </w:rPr>
        <w:t xml:space="preserve"> 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 </w:t>
      </w:r>
    </w:p>
    <w:p w:rsidR="00781797" w:rsidRPr="000D000D" w:rsidRDefault="00781797" w:rsidP="00FC287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0D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00D">
        <w:rPr>
          <w:rFonts w:ascii="Times New Roman" w:hAnsi="Times New Roman" w:cs="Times New Roman"/>
          <w:sz w:val="24"/>
          <w:szCs w:val="24"/>
        </w:rPr>
        <w:t xml:space="preserve"> 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</w:t>
      </w:r>
    </w:p>
    <w:p w:rsidR="00781797" w:rsidRPr="000D000D" w:rsidRDefault="00781797" w:rsidP="00FC287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0D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00D">
        <w:rPr>
          <w:rFonts w:ascii="Times New Roman" w:hAnsi="Times New Roman" w:cs="Times New Roman"/>
          <w:sz w:val="24"/>
          <w:szCs w:val="24"/>
        </w:rPr>
        <w:t xml:space="preserve"> 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</w:t>
      </w:r>
    </w:p>
    <w:p w:rsidR="00781797" w:rsidRPr="000D000D" w:rsidRDefault="00781797" w:rsidP="00FC287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0D">
        <w:rPr>
          <w:rFonts w:ascii="Times New Roman" w:hAnsi="Times New Roman" w:cs="Times New Roman"/>
          <w:sz w:val="24"/>
          <w:szCs w:val="24"/>
        </w:rPr>
        <w:t xml:space="preserve"> </w:t>
      </w:r>
      <w:r w:rsidRPr="000D000D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00D">
        <w:rPr>
          <w:rFonts w:ascii="Times New Roman" w:hAnsi="Times New Roman" w:cs="Times New Roman"/>
          <w:sz w:val="24"/>
          <w:szCs w:val="24"/>
        </w:rPr>
        <w:t xml:space="preserve"> 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</w:p>
    <w:p w:rsidR="00781797" w:rsidRPr="000D000D" w:rsidRDefault="00781797" w:rsidP="00FC287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0D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00D">
        <w:rPr>
          <w:rFonts w:ascii="Times New Roman" w:hAnsi="Times New Roman" w:cs="Times New Roman"/>
          <w:sz w:val="24"/>
          <w:szCs w:val="24"/>
        </w:rPr>
        <w:t xml:space="preserve"> 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085BA5" w:rsidRPr="000D000D" w:rsidRDefault="00781797" w:rsidP="00FC287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0D">
        <w:rPr>
          <w:rFonts w:ascii="Times New Roman" w:hAnsi="Times New Roman" w:cs="Times New Roman"/>
          <w:sz w:val="24"/>
          <w:szCs w:val="24"/>
        </w:rPr>
        <w:t xml:space="preserve"> </w:t>
      </w:r>
      <w:r w:rsidRPr="000D000D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00D">
        <w:rPr>
          <w:rFonts w:ascii="Times New Roman" w:hAnsi="Times New Roman" w:cs="Times New Roman"/>
          <w:sz w:val="24"/>
          <w:szCs w:val="24"/>
        </w:rPr>
        <w:t xml:space="preserve"> 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 w:rsidR="00AA6BF4" w:rsidRPr="00AA6BF4" w:rsidRDefault="00AA6BF4" w:rsidP="000D000D">
      <w:pPr>
        <w:widowControl w:val="0"/>
        <w:autoSpaceDE w:val="0"/>
        <w:autoSpaceDN w:val="0"/>
        <w:spacing w:after="0"/>
        <w:ind w:right="229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A6B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соответствии с рабочей программой воспитания </w:t>
      </w:r>
      <w:r w:rsidR="00F433D5">
        <w:rPr>
          <w:rFonts w:ascii="Times New Roman" w:eastAsia="Times New Roman" w:hAnsi="Times New Roman" w:cs="Times New Roman"/>
          <w:sz w:val="24"/>
          <w:szCs w:val="24"/>
          <w:lang w:eastAsia="en-US"/>
        </w:rPr>
        <w:t>ОГБОУ «</w:t>
      </w:r>
      <w:proofErr w:type="spellStart"/>
      <w:r w:rsidR="00F433D5">
        <w:rPr>
          <w:rFonts w:ascii="Times New Roman" w:eastAsia="Times New Roman" w:hAnsi="Times New Roman" w:cs="Times New Roman"/>
          <w:sz w:val="24"/>
          <w:szCs w:val="24"/>
          <w:lang w:eastAsia="en-US"/>
        </w:rPr>
        <w:t>Ровеньская</w:t>
      </w:r>
      <w:proofErr w:type="spellEnd"/>
      <w:r w:rsidR="00F433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 с УИОП»</w:t>
      </w:r>
      <w:r w:rsidRPr="00AA6BF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A6BF4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основными</w:t>
      </w:r>
      <w:r w:rsidRPr="00AA6BF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A6BF4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направлениями</w:t>
      </w:r>
      <w:r w:rsidRPr="00AA6BF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A6BF4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воспитательной</w:t>
      </w:r>
      <w:r w:rsidRPr="00AA6BF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A6BF4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Pr="00AA6BF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A6BF4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AA6BF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A6BF4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уроках</w:t>
      </w:r>
      <w:r w:rsidRPr="00AA6BF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A6BF4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являются:</w:t>
      </w:r>
    </w:p>
    <w:p w:rsidR="00AA6BF4" w:rsidRPr="00AA6BF4" w:rsidRDefault="00AA6BF4" w:rsidP="00AA6BF4">
      <w:pPr>
        <w:widowControl w:val="0"/>
        <w:numPr>
          <w:ilvl w:val="0"/>
          <w:numId w:val="8"/>
        </w:numPr>
        <w:tabs>
          <w:tab w:val="left" w:pos="722"/>
        </w:tabs>
        <w:autoSpaceDE w:val="0"/>
        <w:autoSpaceDN w:val="0"/>
        <w:spacing w:before="195" w:after="0" w:line="322" w:lineRule="exact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AA6BF4">
        <w:rPr>
          <w:rFonts w:ascii="Times New Roman" w:eastAsia="Times New Roman" w:hAnsi="Times New Roman" w:cs="Times New Roman"/>
          <w:sz w:val="24"/>
          <w:szCs w:val="24"/>
        </w:rPr>
        <w:t>Гражданское</w:t>
      </w:r>
      <w:r w:rsidRPr="00AA6B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6BF4">
        <w:rPr>
          <w:rFonts w:ascii="Times New Roman" w:eastAsia="Times New Roman" w:hAnsi="Times New Roman" w:cs="Times New Roman"/>
          <w:sz w:val="24"/>
          <w:szCs w:val="24"/>
        </w:rPr>
        <w:t>воспитание;</w:t>
      </w:r>
    </w:p>
    <w:p w:rsidR="00AA6BF4" w:rsidRPr="00AA6BF4" w:rsidRDefault="00AA6BF4" w:rsidP="00AA6BF4">
      <w:pPr>
        <w:widowControl w:val="0"/>
        <w:numPr>
          <w:ilvl w:val="0"/>
          <w:numId w:val="8"/>
        </w:numPr>
        <w:tabs>
          <w:tab w:val="left" w:pos="72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AA6BF4">
        <w:rPr>
          <w:rFonts w:ascii="Times New Roman" w:eastAsia="Times New Roman" w:hAnsi="Times New Roman" w:cs="Times New Roman"/>
          <w:sz w:val="24"/>
          <w:szCs w:val="24"/>
        </w:rPr>
        <w:t>Патриотическое</w:t>
      </w:r>
      <w:r w:rsidRPr="00AA6B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A6BF4">
        <w:rPr>
          <w:rFonts w:ascii="Times New Roman" w:eastAsia="Times New Roman" w:hAnsi="Times New Roman" w:cs="Times New Roman"/>
          <w:sz w:val="24"/>
          <w:szCs w:val="24"/>
        </w:rPr>
        <w:t>воспитание;</w:t>
      </w:r>
    </w:p>
    <w:p w:rsidR="00AA6BF4" w:rsidRPr="00AA6BF4" w:rsidRDefault="00AA6BF4" w:rsidP="00AA6BF4">
      <w:pPr>
        <w:widowControl w:val="0"/>
        <w:numPr>
          <w:ilvl w:val="0"/>
          <w:numId w:val="8"/>
        </w:numPr>
        <w:tabs>
          <w:tab w:val="left" w:pos="722"/>
        </w:tabs>
        <w:autoSpaceDE w:val="0"/>
        <w:autoSpaceDN w:val="0"/>
        <w:spacing w:before="2" w:after="0" w:line="322" w:lineRule="exact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AA6BF4">
        <w:rPr>
          <w:rFonts w:ascii="Times New Roman" w:eastAsia="Times New Roman" w:hAnsi="Times New Roman" w:cs="Times New Roman"/>
          <w:sz w:val="24"/>
          <w:szCs w:val="24"/>
        </w:rPr>
        <w:t>Духовно-нравственное</w:t>
      </w:r>
      <w:r w:rsidRPr="00AA6BF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A6BF4">
        <w:rPr>
          <w:rFonts w:ascii="Times New Roman" w:eastAsia="Times New Roman" w:hAnsi="Times New Roman" w:cs="Times New Roman"/>
          <w:sz w:val="24"/>
          <w:szCs w:val="24"/>
        </w:rPr>
        <w:t>воспитание;</w:t>
      </w:r>
    </w:p>
    <w:p w:rsidR="00AA6BF4" w:rsidRPr="00AA6BF4" w:rsidRDefault="00AA6BF4" w:rsidP="00AA6BF4">
      <w:pPr>
        <w:widowControl w:val="0"/>
        <w:numPr>
          <w:ilvl w:val="0"/>
          <w:numId w:val="8"/>
        </w:numPr>
        <w:tabs>
          <w:tab w:val="left" w:pos="722"/>
        </w:tabs>
        <w:autoSpaceDE w:val="0"/>
        <w:autoSpaceDN w:val="0"/>
        <w:spacing w:after="0" w:line="322" w:lineRule="exact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AA6BF4">
        <w:rPr>
          <w:rFonts w:ascii="Times New Roman" w:eastAsia="Times New Roman" w:hAnsi="Times New Roman" w:cs="Times New Roman"/>
          <w:sz w:val="24"/>
          <w:szCs w:val="24"/>
        </w:rPr>
        <w:t>Эстетическое</w:t>
      </w:r>
      <w:r w:rsidRPr="00AA6B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6BF4">
        <w:rPr>
          <w:rFonts w:ascii="Times New Roman" w:eastAsia="Times New Roman" w:hAnsi="Times New Roman" w:cs="Times New Roman"/>
          <w:sz w:val="24"/>
          <w:szCs w:val="24"/>
        </w:rPr>
        <w:t>воспитание;</w:t>
      </w:r>
    </w:p>
    <w:p w:rsidR="00AA6BF4" w:rsidRPr="00AA6BF4" w:rsidRDefault="00AA6BF4" w:rsidP="00AA6BF4">
      <w:pPr>
        <w:widowControl w:val="0"/>
        <w:numPr>
          <w:ilvl w:val="0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left="567" w:right="-59"/>
        <w:rPr>
          <w:rFonts w:ascii="Times New Roman" w:eastAsia="Times New Roman" w:hAnsi="Times New Roman" w:cs="Times New Roman"/>
          <w:sz w:val="24"/>
          <w:szCs w:val="24"/>
        </w:rPr>
      </w:pPr>
      <w:r w:rsidRPr="00AA6BF4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AA6BF4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A6BF4">
        <w:rPr>
          <w:rFonts w:ascii="Times New Roman" w:eastAsia="Times New Roman" w:hAnsi="Times New Roman" w:cs="Times New Roman"/>
          <w:sz w:val="24"/>
          <w:szCs w:val="24"/>
        </w:rPr>
        <w:t>воспитание,</w:t>
      </w:r>
      <w:r w:rsidRPr="00AA6BF4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A6BF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A6BF4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AA6BF4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AA6BF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AA6BF4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AA6BF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AA6B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6BF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AA6BF4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AA6BF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A6BF4">
        <w:rPr>
          <w:rFonts w:ascii="Times New Roman" w:eastAsia="Times New Roman" w:hAnsi="Times New Roman" w:cs="Times New Roman"/>
          <w:sz w:val="24"/>
          <w:szCs w:val="24"/>
        </w:rPr>
        <w:t>благополучия;</w:t>
      </w:r>
    </w:p>
    <w:p w:rsidR="00AA6BF4" w:rsidRPr="00AA6BF4" w:rsidRDefault="00AA6BF4" w:rsidP="00AA6BF4">
      <w:pPr>
        <w:widowControl w:val="0"/>
        <w:numPr>
          <w:ilvl w:val="0"/>
          <w:numId w:val="8"/>
        </w:numPr>
        <w:tabs>
          <w:tab w:val="left" w:pos="722"/>
        </w:tabs>
        <w:autoSpaceDE w:val="0"/>
        <w:autoSpaceDN w:val="0"/>
        <w:spacing w:after="0" w:line="321" w:lineRule="exact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AA6BF4">
        <w:rPr>
          <w:rFonts w:ascii="Times New Roman" w:eastAsia="Times New Roman" w:hAnsi="Times New Roman" w:cs="Times New Roman"/>
          <w:sz w:val="24"/>
          <w:szCs w:val="24"/>
        </w:rPr>
        <w:t>Трудовое</w:t>
      </w:r>
      <w:r w:rsidRPr="00AA6BF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6BF4">
        <w:rPr>
          <w:rFonts w:ascii="Times New Roman" w:eastAsia="Times New Roman" w:hAnsi="Times New Roman" w:cs="Times New Roman"/>
          <w:sz w:val="24"/>
          <w:szCs w:val="24"/>
        </w:rPr>
        <w:t>воспитание;</w:t>
      </w:r>
    </w:p>
    <w:p w:rsidR="00AA6BF4" w:rsidRPr="00AA6BF4" w:rsidRDefault="00AA6BF4" w:rsidP="00AA6BF4">
      <w:pPr>
        <w:widowControl w:val="0"/>
        <w:numPr>
          <w:ilvl w:val="0"/>
          <w:numId w:val="8"/>
        </w:numPr>
        <w:tabs>
          <w:tab w:val="left" w:pos="722"/>
        </w:tabs>
        <w:autoSpaceDE w:val="0"/>
        <w:autoSpaceDN w:val="0"/>
        <w:spacing w:after="0" w:line="242" w:lineRule="auto"/>
        <w:ind w:left="567" w:right="225"/>
        <w:rPr>
          <w:rFonts w:ascii="Times New Roman" w:eastAsia="Times New Roman" w:hAnsi="Times New Roman" w:cs="Times New Roman"/>
          <w:sz w:val="24"/>
          <w:szCs w:val="24"/>
        </w:rPr>
      </w:pPr>
      <w:r w:rsidRPr="00AA6BF4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воспитание;</w:t>
      </w:r>
      <w:r w:rsidRPr="00AA6B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AA6BF4" w:rsidRPr="000D000D" w:rsidRDefault="00AA6BF4" w:rsidP="00AA6BF4">
      <w:pPr>
        <w:widowControl w:val="0"/>
        <w:numPr>
          <w:ilvl w:val="0"/>
          <w:numId w:val="8"/>
        </w:numPr>
        <w:tabs>
          <w:tab w:val="left" w:pos="722"/>
        </w:tabs>
        <w:autoSpaceDE w:val="0"/>
        <w:autoSpaceDN w:val="0"/>
        <w:spacing w:after="0" w:line="242" w:lineRule="auto"/>
        <w:ind w:left="567" w:right="508"/>
        <w:rPr>
          <w:rFonts w:ascii="Times New Roman" w:eastAsia="Times New Roman" w:hAnsi="Times New Roman" w:cs="Times New Roman"/>
          <w:sz w:val="24"/>
          <w:szCs w:val="24"/>
        </w:rPr>
      </w:pPr>
      <w:r w:rsidRPr="00AA6BF4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AA6BF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A6BF4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AA6BF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A6BF4">
        <w:rPr>
          <w:rFonts w:ascii="Times New Roman" w:eastAsia="Times New Roman" w:hAnsi="Times New Roman" w:cs="Times New Roman"/>
          <w:sz w:val="24"/>
          <w:szCs w:val="24"/>
        </w:rPr>
        <w:t>познания.</w:t>
      </w:r>
    </w:p>
    <w:p w:rsidR="00AA6BF4" w:rsidRPr="00AA6BF4" w:rsidRDefault="00AA6BF4" w:rsidP="00AA6BF4">
      <w:pPr>
        <w:widowControl w:val="0"/>
        <w:tabs>
          <w:tab w:val="left" w:pos="722"/>
        </w:tabs>
        <w:autoSpaceDE w:val="0"/>
        <w:autoSpaceDN w:val="0"/>
        <w:spacing w:after="0" w:line="242" w:lineRule="auto"/>
        <w:ind w:left="567" w:right="508"/>
        <w:rPr>
          <w:rFonts w:ascii="Times New Roman" w:eastAsia="Times New Roman" w:hAnsi="Times New Roman" w:cs="Times New Roman"/>
          <w:sz w:val="24"/>
          <w:szCs w:val="24"/>
        </w:rPr>
      </w:pPr>
    </w:p>
    <w:p w:rsidR="00085BA5" w:rsidRPr="000D000D" w:rsidRDefault="00781797" w:rsidP="00FC287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00D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</w:t>
      </w:r>
      <w:r w:rsidR="00F433D5">
        <w:rPr>
          <w:rFonts w:ascii="Times New Roman" w:hAnsi="Times New Roman" w:cs="Times New Roman"/>
          <w:sz w:val="24"/>
          <w:szCs w:val="24"/>
        </w:rPr>
        <w:t>«Р</w:t>
      </w:r>
      <w:r w:rsidRPr="000D000D">
        <w:rPr>
          <w:rFonts w:ascii="Times New Roman" w:hAnsi="Times New Roman" w:cs="Times New Roman"/>
          <w:sz w:val="24"/>
          <w:szCs w:val="24"/>
        </w:rPr>
        <w:t>одно</w:t>
      </w:r>
      <w:r w:rsidR="00F433D5">
        <w:rPr>
          <w:rFonts w:ascii="Times New Roman" w:hAnsi="Times New Roman" w:cs="Times New Roman"/>
          <w:sz w:val="24"/>
          <w:szCs w:val="24"/>
        </w:rPr>
        <w:t>й язык (русский)</w:t>
      </w:r>
      <w:r w:rsidR="00615411">
        <w:rPr>
          <w:rFonts w:ascii="Times New Roman" w:hAnsi="Times New Roman" w:cs="Times New Roman"/>
          <w:sz w:val="24"/>
          <w:szCs w:val="24"/>
        </w:rPr>
        <w:t>»</w:t>
      </w:r>
      <w:r w:rsidRPr="000D000D">
        <w:rPr>
          <w:rFonts w:ascii="Times New Roman" w:hAnsi="Times New Roman" w:cs="Times New Roman"/>
          <w:sz w:val="24"/>
          <w:szCs w:val="24"/>
        </w:rPr>
        <w:t xml:space="preserve">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начального общего образования, и рассчитана на общую учебную нагрузку в объёме 203 часа (33 часа в 1-м классе, по 68 часов во 2-м и 3-м классах, 34 часа в 4-м классе).</w:t>
      </w:r>
      <w:r w:rsidR="00085BA5" w:rsidRPr="000D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51635" w:rsidRPr="000D000D" w:rsidRDefault="00085BA5" w:rsidP="00FC287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0D">
        <w:rPr>
          <w:rFonts w:ascii="Times New Roman" w:hAnsi="Times New Roman" w:cs="Times New Roman"/>
          <w:sz w:val="24"/>
          <w:szCs w:val="24"/>
        </w:rPr>
        <w:t>Учебный план ОГБОУ «</w:t>
      </w:r>
      <w:proofErr w:type="spellStart"/>
      <w:r w:rsidRPr="000D000D">
        <w:rPr>
          <w:rFonts w:ascii="Times New Roman" w:hAnsi="Times New Roman" w:cs="Times New Roman"/>
          <w:sz w:val="24"/>
          <w:szCs w:val="24"/>
        </w:rPr>
        <w:t>Ровеньская</w:t>
      </w:r>
      <w:proofErr w:type="spellEnd"/>
      <w:r w:rsidRPr="000D000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с углублённым изучением отдельных предметов» отводит для изучения учебного предмета «Р</w:t>
      </w:r>
      <w:r w:rsidR="00186FBD" w:rsidRPr="000D000D">
        <w:rPr>
          <w:rFonts w:ascii="Times New Roman" w:hAnsi="Times New Roman" w:cs="Times New Roman"/>
          <w:sz w:val="24"/>
          <w:szCs w:val="24"/>
        </w:rPr>
        <w:t>усский родной язык</w:t>
      </w:r>
      <w:r w:rsidRPr="000D000D">
        <w:rPr>
          <w:rFonts w:ascii="Times New Roman" w:hAnsi="Times New Roman" w:cs="Times New Roman"/>
          <w:sz w:val="24"/>
          <w:szCs w:val="24"/>
        </w:rPr>
        <w:t>» в  1 – 4 классах 0,5 ч в неделю, 17 часов в учебный год. Общий объём – 68 часов.</w:t>
      </w:r>
    </w:p>
    <w:p w:rsidR="00AA6BF4" w:rsidRPr="000D000D" w:rsidRDefault="003C10FB" w:rsidP="00AA6B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00D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3C10FB" w:rsidRPr="000D000D" w:rsidRDefault="003C10FB" w:rsidP="00AA6B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00D">
        <w:rPr>
          <w:rFonts w:ascii="Times New Roman" w:hAnsi="Times New Roman" w:cs="Times New Roman"/>
          <w:b/>
          <w:sz w:val="24"/>
          <w:szCs w:val="24"/>
        </w:rPr>
        <w:t>освоения учебного предмета «</w:t>
      </w:r>
      <w:r w:rsidR="00212549">
        <w:rPr>
          <w:rFonts w:ascii="Times New Roman" w:hAnsi="Times New Roman" w:cs="Times New Roman"/>
          <w:b/>
          <w:sz w:val="24"/>
          <w:szCs w:val="24"/>
        </w:rPr>
        <w:t>Р</w:t>
      </w:r>
      <w:r w:rsidR="002A2D36" w:rsidRPr="000D000D">
        <w:rPr>
          <w:rFonts w:ascii="Times New Roman" w:hAnsi="Times New Roman" w:cs="Times New Roman"/>
          <w:b/>
          <w:sz w:val="24"/>
          <w:szCs w:val="24"/>
        </w:rPr>
        <w:t xml:space="preserve">одной </w:t>
      </w:r>
      <w:r w:rsidRPr="000D000D">
        <w:rPr>
          <w:rFonts w:ascii="Times New Roman" w:hAnsi="Times New Roman" w:cs="Times New Roman"/>
          <w:b/>
          <w:sz w:val="24"/>
          <w:szCs w:val="24"/>
        </w:rPr>
        <w:t>язык</w:t>
      </w:r>
      <w:r w:rsidR="00212549">
        <w:rPr>
          <w:rFonts w:ascii="Times New Roman" w:hAnsi="Times New Roman" w:cs="Times New Roman"/>
          <w:b/>
          <w:sz w:val="24"/>
          <w:szCs w:val="24"/>
        </w:rPr>
        <w:t xml:space="preserve"> (русский)</w:t>
      </w:r>
      <w:r w:rsidRPr="000D000D">
        <w:rPr>
          <w:rFonts w:ascii="Times New Roman" w:hAnsi="Times New Roman" w:cs="Times New Roman"/>
          <w:b/>
          <w:sz w:val="24"/>
          <w:szCs w:val="24"/>
        </w:rPr>
        <w:t>»</w:t>
      </w:r>
    </w:p>
    <w:p w:rsidR="00E51635" w:rsidRPr="000D000D" w:rsidRDefault="00E51635" w:rsidP="00FC287A">
      <w:pPr>
        <w:spacing w:after="100" w:line="240" w:lineRule="auto"/>
        <w:ind w:left="980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Личностные: </w:t>
      </w:r>
    </w:p>
    <w:p w:rsidR="00E51635" w:rsidRPr="000D000D" w:rsidRDefault="00E51635" w:rsidP="00D27E06">
      <w:pPr>
        <w:spacing w:after="102" w:line="240" w:lineRule="auto"/>
        <w:ind w:left="96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сформированы: </w:t>
      </w:r>
    </w:p>
    <w:p w:rsidR="00E51635" w:rsidRPr="000D000D" w:rsidRDefault="00E51635" w:rsidP="00D27E06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эмоциональность; умение осознавать и определять (называть) свои эмоции;  </w:t>
      </w:r>
    </w:p>
    <w:p w:rsidR="00E51635" w:rsidRPr="000D000D" w:rsidRDefault="00E51635" w:rsidP="00D27E06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эмпатия</w:t>
      </w:r>
      <w:proofErr w:type="spellEnd"/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541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осознавать и определять эмоции других людей; сочувствовать другим людям, сопереживать;  </w:t>
      </w:r>
    </w:p>
    <w:p w:rsidR="00E51635" w:rsidRPr="00615411" w:rsidRDefault="00E51635" w:rsidP="00D27E06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чувство </w:t>
      </w:r>
      <w:r w:rsidRPr="006154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6154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прекрасного</w:t>
      </w:r>
      <w:proofErr w:type="gramEnd"/>
      <w:r w:rsidRPr="0061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54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– </w:t>
      </w:r>
      <w:r w:rsidRPr="006154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умение </w:t>
      </w:r>
      <w:r w:rsidRPr="006154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чувствовать </w:t>
      </w:r>
      <w:r w:rsidRPr="006154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красоту </w:t>
      </w:r>
      <w:r w:rsidRPr="0061541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61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выразительность речи, стремиться к совершенствованию собственной речи;  </w:t>
      </w:r>
    </w:p>
    <w:p w:rsidR="00E51635" w:rsidRPr="000D000D" w:rsidRDefault="00E51635" w:rsidP="00D27E06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любовь и уважение к Отечеству, его языку, культуре;  </w:t>
      </w:r>
    </w:p>
    <w:p w:rsidR="00E51635" w:rsidRPr="000D000D" w:rsidRDefault="00E51635" w:rsidP="00D27E06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 к письму, к созданию собственных текстов, к письменной форме общения. </w:t>
      </w:r>
    </w:p>
    <w:p w:rsidR="00E51635" w:rsidRPr="000D000D" w:rsidRDefault="00E51635" w:rsidP="00D27E06">
      <w:pPr>
        <w:spacing w:after="102" w:line="240" w:lineRule="auto"/>
        <w:ind w:left="96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получат возможность для формирования: </w:t>
      </w:r>
      <w:proofErr w:type="gramEnd"/>
    </w:p>
    <w:p w:rsidR="00E51635" w:rsidRPr="000D000D" w:rsidRDefault="00E51635" w:rsidP="00D27E06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интереса к изучению языка;  </w:t>
      </w:r>
    </w:p>
    <w:p w:rsidR="00E51635" w:rsidRPr="000D000D" w:rsidRDefault="00E51635" w:rsidP="00D27E06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осознания ответственности за произнесённое и написанное слово.  </w:t>
      </w:r>
    </w:p>
    <w:p w:rsidR="00E51635" w:rsidRPr="000D000D" w:rsidRDefault="00E51635" w:rsidP="00D27E06">
      <w:pPr>
        <w:spacing w:after="100" w:line="240" w:lineRule="auto"/>
        <w:ind w:left="980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D0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0D0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E51635" w:rsidRPr="000D000D" w:rsidRDefault="00E51635" w:rsidP="00D27E06">
      <w:pPr>
        <w:spacing w:after="92" w:line="240" w:lineRule="auto"/>
        <w:ind w:left="9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Регулятивные: </w:t>
      </w:r>
    </w:p>
    <w:p w:rsidR="00E51635" w:rsidRPr="000D000D" w:rsidRDefault="00E51635" w:rsidP="00D27E06">
      <w:pPr>
        <w:spacing w:after="102" w:line="240" w:lineRule="auto"/>
        <w:ind w:left="96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научаться: </w:t>
      </w:r>
    </w:p>
    <w:p w:rsidR="00E51635" w:rsidRPr="000D000D" w:rsidRDefault="00E51635" w:rsidP="00D27E06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формулировать тему и цели урока;  </w:t>
      </w:r>
    </w:p>
    <w:p w:rsidR="00E51635" w:rsidRPr="00D375A2" w:rsidRDefault="00E51635" w:rsidP="00D27E06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5A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решения учебной проблемы совместно с</w:t>
      </w:r>
      <w:r w:rsidR="00D37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учителем; </w:t>
      </w:r>
    </w:p>
    <w:p w:rsidR="00E51635" w:rsidRPr="00D27E06" w:rsidRDefault="00E51635" w:rsidP="00D27E06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</w:t>
      </w:r>
      <w:r w:rsidRPr="00D27E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</w:t>
      </w:r>
      <w:r w:rsidRPr="00D27E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плану, </w:t>
      </w:r>
      <w:r w:rsidRPr="00D27E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сверяя </w:t>
      </w:r>
      <w:r w:rsidRPr="00D27E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свои </w:t>
      </w:r>
      <w:r w:rsidRPr="00D27E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действия </w:t>
      </w:r>
      <w:r w:rsidRPr="00D27E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 w:rsidRPr="00D27E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целью,</w:t>
      </w:r>
      <w:r w:rsidR="00615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корректировать свою деятельность;  </w:t>
      </w:r>
    </w:p>
    <w:p w:rsidR="00E51635" w:rsidRPr="000D000D" w:rsidRDefault="00E51635" w:rsidP="00D375A2">
      <w:pPr>
        <w:numPr>
          <w:ilvl w:val="0"/>
          <w:numId w:val="6"/>
        </w:numPr>
        <w:spacing w:after="97" w:line="240" w:lineRule="auto"/>
        <w:ind w:right="8" w:hanging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E51635" w:rsidRPr="000D000D" w:rsidRDefault="00E51635" w:rsidP="00D27E06">
      <w:pPr>
        <w:spacing w:after="97" w:line="240" w:lineRule="auto"/>
        <w:ind w:left="960"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0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Познавательные: </w:t>
      </w:r>
    </w:p>
    <w:p w:rsidR="00E51635" w:rsidRPr="000D000D" w:rsidRDefault="00E51635" w:rsidP="00D27E06">
      <w:pPr>
        <w:spacing w:after="0" w:line="240" w:lineRule="auto"/>
        <w:ind w:left="96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научатся: </w:t>
      </w:r>
    </w:p>
    <w:p w:rsidR="00E51635" w:rsidRPr="000D000D" w:rsidRDefault="00E51635" w:rsidP="00D27E06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вычитывать все виды текстовой информации: </w:t>
      </w:r>
      <w:proofErr w:type="spellStart"/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>фактуальную</w:t>
      </w:r>
      <w:proofErr w:type="spellEnd"/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подтекстовую, </w:t>
      </w:r>
      <w:proofErr w:type="gramStart"/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концептуальную</w:t>
      </w:r>
      <w:proofErr w:type="gramEnd"/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</w:p>
    <w:p w:rsidR="00E51635" w:rsidRPr="00D375A2" w:rsidRDefault="00E51635" w:rsidP="00FC287A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</w:t>
      </w:r>
      <w:r w:rsidRPr="00D37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разными </w:t>
      </w:r>
      <w:r w:rsidRPr="00D37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видами </w:t>
      </w:r>
      <w:r w:rsidRPr="00D37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чтения: </w:t>
      </w:r>
      <w:r w:rsidRPr="00D37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изучающим,</w:t>
      </w:r>
      <w:r w:rsidR="00D37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просмотровым, ознакомительным;  </w:t>
      </w:r>
    </w:p>
    <w:p w:rsidR="00E51635" w:rsidRPr="000D000D" w:rsidRDefault="00E51635" w:rsidP="00FC287A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информацию, представленную в разных формах (сплошной текст; не</w:t>
      </w:r>
      <w:r w:rsidR="00D37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сплошной текст – иллюстрация, таблица, схема);  </w:t>
      </w:r>
    </w:p>
    <w:p w:rsidR="00E51635" w:rsidRPr="000D000D" w:rsidRDefault="00E51635" w:rsidP="00FC287A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перерабатывать и преобразовывать информацию из одной формы в другую (составлять план, таблицу, схему). </w:t>
      </w:r>
    </w:p>
    <w:p w:rsidR="00E51635" w:rsidRPr="000D000D" w:rsidRDefault="00E51635" w:rsidP="00FC287A">
      <w:pPr>
        <w:spacing w:after="102" w:line="240" w:lineRule="auto"/>
        <w:ind w:left="96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получат возможность научиться: </w:t>
      </w:r>
    </w:p>
    <w:p w:rsidR="00E51635" w:rsidRPr="000D000D" w:rsidRDefault="00E51635" w:rsidP="00FC287A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словарями, справочниками;  </w:t>
      </w:r>
    </w:p>
    <w:p w:rsidR="00E51635" w:rsidRPr="000D000D" w:rsidRDefault="00E51635" w:rsidP="00FC287A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анализ и синтез;  </w:t>
      </w:r>
    </w:p>
    <w:p w:rsidR="00E51635" w:rsidRPr="000D000D" w:rsidRDefault="00E51635" w:rsidP="00FC287A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причинно-следственные связи;  </w:t>
      </w:r>
    </w:p>
    <w:p w:rsidR="00E51635" w:rsidRPr="000D000D" w:rsidRDefault="00E51635" w:rsidP="00FC287A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рассуждения. </w:t>
      </w:r>
    </w:p>
    <w:p w:rsidR="00E51635" w:rsidRPr="000D000D" w:rsidRDefault="00E51635" w:rsidP="00FC287A">
      <w:pPr>
        <w:spacing w:after="100" w:line="240" w:lineRule="auto"/>
        <w:ind w:left="980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Коммуникативные: </w:t>
      </w:r>
    </w:p>
    <w:p w:rsidR="00E51635" w:rsidRPr="000D000D" w:rsidRDefault="00E51635" w:rsidP="00FC287A">
      <w:pPr>
        <w:spacing w:after="102" w:line="240" w:lineRule="auto"/>
        <w:ind w:left="96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научаться: </w:t>
      </w:r>
    </w:p>
    <w:p w:rsidR="00E51635" w:rsidRPr="000D000D" w:rsidRDefault="00E51635" w:rsidP="00FC287A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оформлять свои мысли в устной и письменной форме с учётом речевой ситуации;  </w:t>
      </w:r>
    </w:p>
    <w:p w:rsidR="00E51635" w:rsidRPr="000D000D" w:rsidRDefault="00E51635" w:rsidP="00FC287A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 </w:t>
      </w:r>
    </w:p>
    <w:p w:rsidR="00E51635" w:rsidRPr="000D000D" w:rsidRDefault="00E51635" w:rsidP="00FC287A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и обосновывать свою точку зрения</w:t>
      </w:r>
      <w:r w:rsidRPr="000D0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 </w:t>
      </w:r>
    </w:p>
    <w:p w:rsidR="00E51635" w:rsidRPr="000D000D" w:rsidRDefault="00E51635" w:rsidP="00FC287A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слушать и слышать других, пытаться принимать иную точку зрения, быть готовым корректировать свою точку зрения;  </w:t>
      </w:r>
    </w:p>
    <w:p w:rsidR="00E51635" w:rsidRPr="000D000D" w:rsidRDefault="00E51635" w:rsidP="00FC287A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договариваться и приходить к общему решению в совместной деятельности;  </w:t>
      </w:r>
    </w:p>
    <w:p w:rsidR="00E51635" w:rsidRPr="000D000D" w:rsidRDefault="00E51635" w:rsidP="00D375A2">
      <w:pPr>
        <w:numPr>
          <w:ilvl w:val="0"/>
          <w:numId w:val="6"/>
        </w:numPr>
        <w:spacing w:after="108" w:line="240" w:lineRule="auto"/>
        <w:ind w:right="8" w:hanging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задавать вопросы.  </w:t>
      </w:r>
    </w:p>
    <w:p w:rsidR="00E51635" w:rsidRPr="000D000D" w:rsidRDefault="00E51635" w:rsidP="00FC287A">
      <w:pPr>
        <w:spacing w:after="100" w:line="240" w:lineRule="auto"/>
        <w:ind w:left="980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Предметные: </w:t>
      </w:r>
    </w:p>
    <w:p w:rsidR="00E51635" w:rsidRPr="000D000D" w:rsidRDefault="00E51635" w:rsidP="00FC287A">
      <w:pPr>
        <w:spacing w:after="102" w:line="240" w:lineRule="auto"/>
        <w:ind w:left="96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научатся: </w:t>
      </w:r>
    </w:p>
    <w:p w:rsidR="00E51635" w:rsidRPr="000D000D" w:rsidRDefault="00E51635" w:rsidP="00FC287A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произносить звуки речи в соответствии с нормами языка;  </w:t>
      </w:r>
    </w:p>
    <w:p w:rsidR="00E51635" w:rsidRPr="00D375A2" w:rsidRDefault="00E51635" w:rsidP="00FC287A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производить </w:t>
      </w:r>
      <w:r w:rsidRPr="00D37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фонетический </w:t>
      </w:r>
      <w:r w:rsidRPr="00D37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разбор, </w:t>
      </w:r>
      <w:r w:rsidRPr="00D37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разбор </w:t>
      </w:r>
      <w:r w:rsidRPr="00D37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</w:t>
      </w:r>
      <w:r w:rsidRPr="00D37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составу,</w:t>
      </w:r>
      <w:r w:rsidR="00D37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морфологический разбор доступных слов;  </w:t>
      </w:r>
    </w:p>
    <w:p w:rsidR="00E51635" w:rsidRPr="000D000D" w:rsidRDefault="00E51635" w:rsidP="00FC287A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 писать слова с изученными орфограммами;  </w:t>
      </w:r>
    </w:p>
    <w:p w:rsidR="00E51635" w:rsidRPr="000D000D" w:rsidRDefault="00E51635" w:rsidP="00FC287A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видеть в словах изученные орфограммы с опорой на опознавательные признаки, правильно писать слова с изученными орфограммами, графически обозначать орфограммы, указывать условия выбора орфограмм (фонетические и морфологические);  </w:t>
      </w:r>
    </w:p>
    <w:p w:rsidR="00E51635" w:rsidRPr="00D375A2" w:rsidRDefault="00E51635" w:rsidP="00FC287A">
      <w:pPr>
        <w:numPr>
          <w:ilvl w:val="0"/>
          <w:numId w:val="6"/>
        </w:numPr>
        <w:spacing w:after="0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5A2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исправлять ошибки в словах с изученными</w:t>
      </w:r>
      <w:r w:rsidR="00D37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орфограммами;  </w:t>
      </w:r>
    </w:p>
    <w:p w:rsidR="00E51635" w:rsidRPr="000D000D" w:rsidRDefault="00E51635" w:rsidP="00FC287A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толковым словарём; практически различать многозначные слова, видеть в тексте синонимы и антонимы, подбирать синонимы и антонимы к данным словам;  </w:t>
      </w:r>
    </w:p>
    <w:p w:rsidR="00E51635" w:rsidRPr="00D375A2" w:rsidRDefault="00E51635" w:rsidP="00FC287A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5A2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простое предложение с однородными членами и</w:t>
      </w:r>
      <w:r w:rsidR="00D37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сложное предложение из двух частей (с союзами и, а, но или без союзов);  </w:t>
      </w:r>
    </w:p>
    <w:p w:rsidR="00E51635" w:rsidRPr="000D000D" w:rsidRDefault="00E51635" w:rsidP="00FC287A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ставить запятые в простых предложениях с однородными членами (без союзов, с союзами и, а, но), в сложных предложениях из двух частей (без союзов, с союзами и, а, но), оформлять на письме предложения с прямой речью (слова автора плюс прямая речь).  </w:t>
      </w:r>
    </w:p>
    <w:p w:rsidR="00E51635" w:rsidRPr="000D000D" w:rsidRDefault="00E51635" w:rsidP="00FC287A">
      <w:pPr>
        <w:spacing w:after="102" w:line="240" w:lineRule="auto"/>
        <w:ind w:left="96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получат возможность научиться:  </w:t>
      </w:r>
    </w:p>
    <w:p w:rsidR="00E51635" w:rsidRPr="000D000D" w:rsidRDefault="00E51635" w:rsidP="00FC287A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производить синтаксический разбор простого и сложного предложения в рамках изученного;  </w:t>
      </w:r>
    </w:p>
    <w:p w:rsidR="00E51635" w:rsidRPr="000D000D" w:rsidRDefault="00E51635" w:rsidP="00FC287A">
      <w:pPr>
        <w:numPr>
          <w:ilvl w:val="0"/>
          <w:numId w:val="6"/>
        </w:numPr>
        <w:spacing w:after="108" w:line="240" w:lineRule="auto"/>
        <w:ind w:right="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разбирать доступные слова по составу; подбирать однокоренные слова, образовывать существительные и прилагательные с помощью суффиксов, глаголы с помощью приставок;  </w:t>
      </w:r>
    </w:p>
    <w:p w:rsidR="00E51635" w:rsidRPr="000D000D" w:rsidRDefault="00E51635" w:rsidP="00FC287A">
      <w:pPr>
        <w:autoSpaceDE w:val="0"/>
        <w:autoSpaceDN w:val="0"/>
        <w:adjustRightInd w:val="0"/>
        <w:spacing w:after="0" w:line="240" w:lineRule="auto"/>
        <w:ind w:firstLine="680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писать 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подготовки.</w:t>
      </w:r>
    </w:p>
    <w:p w:rsidR="002A2D36" w:rsidRPr="000D000D" w:rsidRDefault="002A2D36" w:rsidP="00FC287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0FB" w:rsidRPr="000D000D" w:rsidRDefault="003C10FB" w:rsidP="00FC287A">
      <w:pPr>
        <w:pStyle w:val="4"/>
        <w:spacing w:before="0" w:after="0" w:line="240" w:lineRule="auto"/>
        <w:ind w:left="426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51635" w:rsidRPr="000D000D" w:rsidRDefault="00E51635" w:rsidP="00FC287A">
      <w:pPr>
        <w:spacing w:after="100" w:line="240" w:lineRule="auto"/>
        <w:ind w:left="703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 «</w:t>
      </w:r>
      <w:r w:rsidR="002125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0D0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одной язык</w:t>
      </w:r>
      <w:r w:rsidR="002125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(русский)</w:t>
      </w:r>
      <w:r w:rsidRPr="000D0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E51635" w:rsidRPr="000D000D" w:rsidRDefault="00E51635" w:rsidP="00FC287A">
      <w:pPr>
        <w:spacing w:after="100" w:line="240" w:lineRule="auto"/>
        <w:ind w:right="3" w:firstLine="693"/>
        <w:jc w:val="both"/>
        <w:rPr>
          <w:rFonts w:ascii="Times New Roman" w:hAnsi="Times New Roman" w:cs="Times New Roman"/>
          <w:sz w:val="24"/>
          <w:szCs w:val="24"/>
        </w:rPr>
      </w:pPr>
      <w:r w:rsidRPr="000D000D">
        <w:rPr>
          <w:rFonts w:ascii="Times New Roman" w:hAnsi="Times New Roman" w:cs="Times New Roman"/>
          <w:sz w:val="24"/>
          <w:szCs w:val="24"/>
        </w:rPr>
        <w:t xml:space="preserve">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литературное чтение», сопровождает и поддерживает его.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 </w:t>
      </w:r>
    </w:p>
    <w:p w:rsidR="00E51635" w:rsidRPr="000D000D" w:rsidRDefault="00E51635" w:rsidP="00FC287A">
      <w:pPr>
        <w:spacing w:after="100" w:line="240" w:lineRule="auto"/>
        <w:ind w:right="3" w:firstLine="693"/>
        <w:jc w:val="both"/>
        <w:rPr>
          <w:rFonts w:ascii="Times New Roman" w:hAnsi="Times New Roman" w:cs="Times New Roman"/>
          <w:sz w:val="24"/>
          <w:szCs w:val="24"/>
        </w:rPr>
      </w:pPr>
      <w:r w:rsidRPr="000D000D">
        <w:rPr>
          <w:rFonts w:ascii="Times New Roman" w:hAnsi="Times New Roman" w:cs="Times New Roman"/>
          <w:sz w:val="24"/>
          <w:szCs w:val="24"/>
        </w:rPr>
        <w:t>Целевыми установками данного курса являются:</w:t>
      </w:r>
    </w:p>
    <w:p w:rsidR="00E51635" w:rsidRPr="000D000D" w:rsidRDefault="00E51635" w:rsidP="00FC287A">
      <w:pPr>
        <w:spacing w:after="100" w:line="240" w:lineRule="auto"/>
        <w:ind w:right="3" w:firstLine="693"/>
        <w:jc w:val="both"/>
        <w:rPr>
          <w:rFonts w:ascii="Times New Roman" w:hAnsi="Times New Roman" w:cs="Times New Roman"/>
          <w:sz w:val="24"/>
          <w:szCs w:val="24"/>
        </w:rPr>
      </w:pPr>
      <w:r w:rsidRPr="000D000D">
        <w:rPr>
          <w:rFonts w:ascii="Times New Roman" w:hAnsi="Times New Roman" w:cs="Times New Roman"/>
          <w:sz w:val="24"/>
          <w:szCs w:val="24"/>
        </w:rPr>
        <w:t xml:space="preserve"> </w:t>
      </w:r>
      <w:r w:rsidRPr="000D000D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00D">
        <w:rPr>
          <w:rFonts w:ascii="Times New Roman" w:hAnsi="Times New Roman" w:cs="Times New Roman"/>
          <w:sz w:val="24"/>
          <w:szCs w:val="24"/>
        </w:rPr>
        <w:t xml:space="preserve"> совершенствование у младших школьников как носителей языка способности ориентироваться в пространстве языка и речи, развитие языковой интуиции; </w:t>
      </w:r>
    </w:p>
    <w:p w:rsidR="00E51635" w:rsidRPr="000D000D" w:rsidRDefault="00E51635" w:rsidP="00FC287A">
      <w:pPr>
        <w:spacing w:after="100" w:line="240" w:lineRule="auto"/>
        <w:ind w:right="3" w:firstLine="693"/>
        <w:jc w:val="both"/>
        <w:rPr>
          <w:rFonts w:ascii="Times New Roman" w:hAnsi="Times New Roman" w:cs="Times New Roman"/>
          <w:sz w:val="24"/>
          <w:szCs w:val="24"/>
        </w:rPr>
      </w:pPr>
      <w:r w:rsidRPr="000D000D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00D">
        <w:rPr>
          <w:rFonts w:ascii="Times New Roman" w:hAnsi="Times New Roman" w:cs="Times New Roman"/>
          <w:sz w:val="24"/>
          <w:szCs w:val="24"/>
        </w:rPr>
        <w:t xml:space="preserve"> изучение исторических фактов развития языка; </w:t>
      </w:r>
    </w:p>
    <w:p w:rsidR="00E51635" w:rsidRPr="000D000D" w:rsidRDefault="00E51635" w:rsidP="00FC287A">
      <w:pPr>
        <w:spacing w:after="100" w:line="240" w:lineRule="auto"/>
        <w:ind w:right="3" w:firstLine="693"/>
        <w:jc w:val="both"/>
        <w:rPr>
          <w:rFonts w:ascii="Times New Roman" w:hAnsi="Times New Roman" w:cs="Times New Roman"/>
          <w:sz w:val="24"/>
          <w:szCs w:val="24"/>
        </w:rPr>
      </w:pPr>
      <w:r w:rsidRPr="000D000D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00D">
        <w:rPr>
          <w:rFonts w:ascii="Times New Roman" w:hAnsi="Times New Roman" w:cs="Times New Roman"/>
          <w:sz w:val="24"/>
          <w:szCs w:val="24"/>
        </w:rPr>
        <w:t xml:space="preserve"> расширение представлений о различных методах познания языка (учебное лингвистическое мини-исследование, проект, наблюдение, анализ и т. п.); </w:t>
      </w:r>
    </w:p>
    <w:p w:rsidR="00E51635" w:rsidRPr="000D000D" w:rsidRDefault="00E51635" w:rsidP="00FC287A">
      <w:pPr>
        <w:spacing w:after="100" w:line="240" w:lineRule="auto"/>
        <w:ind w:right="3" w:firstLine="693"/>
        <w:jc w:val="both"/>
        <w:rPr>
          <w:rFonts w:ascii="Times New Roman" w:hAnsi="Times New Roman" w:cs="Times New Roman"/>
          <w:sz w:val="24"/>
          <w:szCs w:val="24"/>
        </w:rPr>
      </w:pPr>
      <w:r w:rsidRPr="000D000D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00D">
        <w:rPr>
          <w:rFonts w:ascii="Times New Roman" w:hAnsi="Times New Roman" w:cs="Times New Roman"/>
          <w:sz w:val="24"/>
          <w:szCs w:val="24"/>
        </w:rPr>
        <w:t xml:space="preserve"> включение учащихся в практическую речевую деятельность. </w:t>
      </w:r>
    </w:p>
    <w:p w:rsidR="00E51635" w:rsidRPr="000D000D" w:rsidRDefault="00E51635" w:rsidP="00FC287A">
      <w:pPr>
        <w:spacing w:after="100" w:line="240" w:lineRule="auto"/>
        <w:ind w:right="3" w:firstLine="693"/>
        <w:jc w:val="both"/>
        <w:rPr>
          <w:rFonts w:ascii="Times New Roman" w:hAnsi="Times New Roman" w:cs="Times New Roman"/>
          <w:sz w:val="24"/>
          <w:szCs w:val="24"/>
        </w:rPr>
      </w:pPr>
      <w:r w:rsidRPr="000D000D">
        <w:rPr>
          <w:rFonts w:ascii="Times New Roman" w:hAnsi="Times New Roman" w:cs="Times New Roman"/>
          <w:sz w:val="24"/>
          <w:szCs w:val="24"/>
        </w:rPr>
        <w:t xml:space="preserve">В соответствии с этим в программе выделяются следующие блоки. </w:t>
      </w:r>
      <w:r w:rsidRPr="000D000D">
        <w:rPr>
          <w:rFonts w:ascii="Times New Roman" w:hAnsi="Times New Roman" w:cs="Times New Roman"/>
          <w:sz w:val="24"/>
          <w:szCs w:val="24"/>
          <w:u w:val="single"/>
        </w:rPr>
        <w:t>Первый блок</w:t>
      </w:r>
      <w:r w:rsidRPr="000D000D">
        <w:rPr>
          <w:rFonts w:ascii="Times New Roman" w:hAnsi="Times New Roman" w:cs="Times New Roman"/>
          <w:sz w:val="24"/>
          <w:szCs w:val="24"/>
        </w:rPr>
        <w:t xml:space="preserve"> – «Русский язык: прошлое и настоящее» – 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 </w:t>
      </w:r>
    </w:p>
    <w:p w:rsidR="00E51635" w:rsidRPr="000D000D" w:rsidRDefault="00E51635" w:rsidP="00FC287A">
      <w:pPr>
        <w:spacing w:after="100" w:line="240" w:lineRule="auto"/>
        <w:ind w:right="3" w:firstLine="693"/>
        <w:jc w:val="both"/>
        <w:rPr>
          <w:rFonts w:ascii="Times New Roman" w:hAnsi="Times New Roman" w:cs="Times New Roman"/>
          <w:sz w:val="24"/>
          <w:szCs w:val="24"/>
        </w:rPr>
      </w:pPr>
      <w:r w:rsidRPr="000D000D">
        <w:rPr>
          <w:rFonts w:ascii="Times New Roman" w:hAnsi="Times New Roman" w:cs="Times New Roman"/>
          <w:sz w:val="24"/>
          <w:szCs w:val="24"/>
          <w:u w:val="single"/>
        </w:rPr>
        <w:t>Второй блок</w:t>
      </w:r>
      <w:r w:rsidRPr="000D000D">
        <w:rPr>
          <w:rFonts w:ascii="Times New Roman" w:hAnsi="Times New Roman" w:cs="Times New Roman"/>
          <w:sz w:val="24"/>
          <w:szCs w:val="24"/>
        </w:rPr>
        <w:t xml:space="preserve"> – «Язык в действии» –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 </w:t>
      </w:r>
    </w:p>
    <w:p w:rsidR="00E51635" w:rsidRPr="000D000D" w:rsidRDefault="00E51635" w:rsidP="00461766">
      <w:pPr>
        <w:spacing w:after="100" w:line="240" w:lineRule="auto"/>
        <w:ind w:right="3" w:firstLine="693"/>
        <w:jc w:val="both"/>
        <w:rPr>
          <w:rFonts w:ascii="Times New Roman" w:hAnsi="Times New Roman" w:cs="Times New Roman"/>
          <w:sz w:val="24"/>
          <w:szCs w:val="24"/>
        </w:rPr>
      </w:pPr>
      <w:r w:rsidRPr="000D000D">
        <w:rPr>
          <w:rFonts w:ascii="Times New Roman" w:hAnsi="Times New Roman" w:cs="Times New Roman"/>
          <w:sz w:val="24"/>
          <w:szCs w:val="24"/>
          <w:u w:val="single"/>
        </w:rPr>
        <w:t>Третий блок</w:t>
      </w:r>
      <w:r w:rsidRPr="000D000D">
        <w:rPr>
          <w:rFonts w:ascii="Times New Roman" w:hAnsi="Times New Roman" w:cs="Times New Roman"/>
          <w:sz w:val="24"/>
          <w:szCs w:val="24"/>
        </w:rPr>
        <w:t xml:space="preserve"> – «Секреты речи и текста» –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 собственные тексты разных функционально-смысловых типов, жанров, стилистической принадлежности.</w:t>
      </w:r>
    </w:p>
    <w:p w:rsidR="00E51635" w:rsidRPr="000D000D" w:rsidRDefault="00E51635" w:rsidP="00461766">
      <w:pPr>
        <w:spacing w:after="100" w:line="240" w:lineRule="auto"/>
        <w:ind w:left="703" w:right="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A6547" w:rsidRPr="000D000D" w:rsidRDefault="009A6547" w:rsidP="00461766">
      <w:pPr>
        <w:pStyle w:val="af5"/>
        <w:spacing w:before="0" w:after="0"/>
        <w:jc w:val="both"/>
      </w:pPr>
      <w:r w:rsidRPr="000D000D">
        <w:rPr>
          <w:b/>
          <w:bCs/>
        </w:rPr>
        <w:t>Содержание учебного предмета</w:t>
      </w:r>
    </w:p>
    <w:p w:rsidR="009A6547" w:rsidRPr="000D000D" w:rsidRDefault="009A6547" w:rsidP="00461766">
      <w:pPr>
        <w:pStyle w:val="af5"/>
        <w:spacing w:before="0" w:after="0"/>
        <w:jc w:val="both"/>
        <w:rPr>
          <w:b/>
          <w:bCs/>
          <w:i/>
          <w:iCs/>
        </w:rPr>
      </w:pPr>
      <w:r w:rsidRPr="000D000D">
        <w:rPr>
          <w:b/>
          <w:bCs/>
          <w:i/>
          <w:iCs/>
        </w:rPr>
        <w:t>1 класс</w:t>
      </w:r>
    </w:p>
    <w:p w:rsidR="009A6547" w:rsidRPr="000D000D" w:rsidRDefault="009A6547" w:rsidP="00461766">
      <w:pPr>
        <w:pStyle w:val="af5"/>
        <w:spacing w:before="0" w:after="0"/>
        <w:jc w:val="both"/>
      </w:pPr>
      <w:r w:rsidRPr="000D000D">
        <w:t>Раздел 1. Русский язык: прошлое и настоящее</w:t>
      </w:r>
    </w:p>
    <w:p w:rsidR="009A6547" w:rsidRPr="000D000D" w:rsidRDefault="009A6547" w:rsidP="00461766">
      <w:pPr>
        <w:pStyle w:val="af5"/>
        <w:spacing w:before="0" w:after="0"/>
        <w:jc w:val="both"/>
      </w:pPr>
      <w:r w:rsidRPr="000D000D">
        <w:t xml:space="preserve">Сведения об истории русской письменности: как появились буквы современного русского алфавита. Особенности оформления книг в Древней Руси: оформление красной строки и заставок. Практическая работа. Оформление буквиц и заставок. </w:t>
      </w:r>
      <w:proofErr w:type="gramStart"/>
      <w:r w:rsidRPr="000D000D">
        <w:t xml:space="preserve">Слова, обозначающие предметы традиционного русского быта: 1) дом в старину: что как называлось (изба, терем, </w:t>
      </w:r>
      <w:r w:rsidRPr="000D000D">
        <w:lastRenderedPageBreak/>
        <w:t>хоромы, горница, светлица, светец, лучина и т. д.);2) как называлось то, во что одевались в старину (кафтан, кушак, рубаха, сарафан, лапти и т. д.).</w:t>
      </w:r>
      <w:proofErr w:type="gramEnd"/>
      <w:r w:rsidRPr="000D000D">
        <w:t xml:space="preserve"> Имена в малых жанрах фольклора (в пословицах, поговорках, загадках, прибаутках). Проектное задание. Словарь в картинках.</w:t>
      </w:r>
    </w:p>
    <w:p w:rsidR="009A6547" w:rsidRPr="000D000D" w:rsidRDefault="009A6547" w:rsidP="00461766">
      <w:pPr>
        <w:pStyle w:val="af5"/>
        <w:spacing w:before="0" w:after="0"/>
        <w:jc w:val="both"/>
      </w:pPr>
      <w:r w:rsidRPr="000D000D">
        <w:t xml:space="preserve">Раздел 2. Язык в действии </w:t>
      </w:r>
    </w:p>
    <w:p w:rsidR="009A6547" w:rsidRPr="000D000D" w:rsidRDefault="009A6547" w:rsidP="00461766">
      <w:pPr>
        <w:pStyle w:val="af5"/>
        <w:spacing w:before="0" w:after="0"/>
        <w:jc w:val="both"/>
      </w:pPr>
      <w:r w:rsidRPr="000D000D">
        <w:t xml:space="preserve">Как нельзя произносить слова (пропедевтическая работа по предупреждению ошибок в произношении слов). Смыслоразличительная роль ударения. Звукопись в стихотворном художественном тексте. Наблюдение за сочетаемостью слов (пропедевтическая работа по предупреждению ошибок в сочетаемости слов).  </w:t>
      </w:r>
    </w:p>
    <w:p w:rsidR="009A6547" w:rsidRPr="000D000D" w:rsidRDefault="009A6547" w:rsidP="00461766">
      <w:pPr>
        <w:pStyle w:val="af5"/>
        <w:spacing w:before="0" w:after="0"/>
        <w:jc w:val="both"/>
      </w:pPr>
      <w:r w:rsidRPr="000D000D">
        <w:t xml:space="preserve">Раздел 3. Секреты речи и текста </w:t>
      </w:r>
    </w:p>
    <w:p w:rsidR="009A6547" w:rsidRPr="000D000D" w:rsidRDefault="009A6547" w:rsidP="00461766">
      <w:pPr>
        <w:pStyle w:val="af5"/>
        <w:spacing w:before="0" w:after="0"/>
        <w:jc w:val="both"/>
      </w:pPr>
      <w:r w:rsidRPr="000D000D">
        <w:t xml:space="preserve">Секреты диалога: учимся разговаривать друг с другом и </w:t>
      </w:r>
      <w:proofErr w:type="gramStart"/>
      <w:r w:rsidRPr="000D000D">
        <w:t>со</w:t>
      </w:r>
      <w:proofErr w:type="gramEnd"/>
      <w:r w:rsidRPr="000D000D">
        <w:t xml:space="preserve"> взрослыми. Диалоговая форма устной речи. </w:t>
      </w:r>
      <w:proofErr w:type="gramStart"/>
      <w:r w:rsidRPr="000D000D">
        <w:t>Стандартные обороты речи для участия в диалоге (Как вежливо попросить?</w:t>
      </w:r>
      <w:proofErr w:type="gramEnd"/>
      <w:r w:rsidRPr="000D000D">
        <w:t xml:space="preserve"> Как похвалить товарища? </w:t>
      </w:r>
      <w:proofErr w:type="gramStart"/>
      <w:r w:rsidRPr="000D000D">
        <w:t>Как правильно поблагодарить?).</w:t>
      </w:r>
      <w:proofErr w:type="gramEnd"/>
      <w:r w:rsidRPr="000D000D">
        <w:t xml:space="preserve"> Цели и виды вопросов (вопрос-уточнение, вопрос как запрос на новое содержание).</w:t>
      </w:r>
    </w:p>
    <w:p w:rsidR="009A6547" w:rsidRPr="000D000D" w:rsidRDefault="009A6547" w:rsidP="00461766">
      <w:pPr>
        <w:pStyle w:val="af5"/>
        <w:spacing w:after="0"/>
        <w:jc w:val="both"/>
        <w:rPr>
          <w:b/>
          <w:i/>
        </w:rPr>
      </w:pPr>
      <w:r w:rsidRPr="000D000D">
        <w:rPr>
          <w:b/>
          <w:i/>
        </w:rPr>
        <w:t>2 класс</w:t>
      </w:r>
    </w:p>
    <w:p w:rsidR="009A6547" w:rsidRPr="000D000D" w:rsidRDefault="009A6547" w:rsidP="00461766">
      <w:pPr>
        <w:pStyle w:val="af5"/>
        <w:spacing w:after="0"/>
        <w:jc w:val="both"/>
      </w:pPr>
      <w:r w:rsidRPr="000D000D">
        <w:t xml:space="preserve">Раздел 1. Русский язык: прошлое и настоящее </w:t>
      </w:r>
    </w:p>
    <w:p w:rsidR="009A6547" w:rsidRPr="000D000D" w:rsidRDefault="009A6547" w:rsidP="00461766">
      <w:pPr>
        <w:pStyle w:val="af5"/>
        <w:spacing w:after="0"/>
        <w:jc w:val="both"/>
      </w:pPr>
      <w:r w:rsidRPr="000D000D">
        <w:t>Слова, называющие игры, забавы, игрушки (например, городки, салочки, салазки, санки, волчок, свистулька)</w:t>
      </w:r>
      <w:proofErr w:type="gramStart"/>
      <w:r w:rsidRPr="000D000D">
        <w:t>.С</w:t>
      </w:r>
      <w:proofErr w:type="gramEnd"/>
      <w:r w:rsidRPr="000D000D">
        <w:t>лова, называющие предметы традиционного русского быта: 1) слова, называющие домашнюю утварь и орудия труда (например, ухват, ушат, ступа, плошка, крынка, ковш, решето, веретено, серп, коса, плуг)</w:t>
      </w:r>
      <w:proofErr w:type="gramStart"/>
      <w:r w:rsidRPr="000D000D">
        <w:t>;2) слова, называющие то, что ели в старину (например, тюря, полба, каша, щи, похлёбка, бублик, ватрушка, калач, коврижка): какие из них сохранились до нашего времени; 3) слова, называющие то, во что раньше одевались дети (например, шубейка, тулуп, шапка, валенки, сарафан, рубаха, лапти).</w:t>
      </w:r>
      <w:proofErr w:type="gramEnd"/>
      <w:r w:rsidRPr="000D000D">
        <w:t xml:space="preserve"> </w:t>
      </w:r>
      <w:proofErr w:type="gramStart"/>
      <w:r w:rsidRPr="000D000D">
        <w:t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каши не сваришь, ни за какие коврижки).</w:t>
      </w:r>
      <w:proofErr w:type="gramEnd"/>
      <w:r w:rsidRPr="000D000D">
        <w:t xml:space="preserve"> 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 (например, ехать в Тулу со своим самоваром (рус.); ехать в лес с дровами (тат.))</w:t>
      </w:r>
      <w:proofErr w:type="gramStart"/>
      <w:r w:rsidRPr="000D000D">
        <w:t>.П</w:t>
      </w:r>
      <w:proofErr w:type="gramEnd"/>
      <w:r w:rsidRPr="000D000D">
        <w:t>роектное задание. Словарь «Почему это так называется?».</w:t>
      </w:r>
    </w:p>
    <w:p w:rsidR="009A6547" w:rsidRPr="000D000D" w:rsidRDefault="009A6547" w:rsidP="00461766">
      <w:pPr>
        <w:pStyle w:val="af5"/>
        <w:spacing w:after="0"/>
        <w:jc w:val="both"/>
      </w:pPr>
      <w:r w:rsidRPr="000D000D">
        <w:t xml:space="preserve">Раздел 2. Язык в действии </w:t>
      </w:r>
    </w:p>
    <w:p w:rsidR="009A6547" w:rsidRPr="000D000D" w:rsidRDefault="009A6547" w:rsidP="00461766">
      <w:pPr>
        <w:pStyle w:val="af5"/>
        <w:spacing w:after="0"/>
        <w:jc w:val="both"/>
      </w:pPr>
      <w:r w:rsidRPr="000D000D">
        <w:t>Как правильно произносить слова (пропедевтическая работа по предупреждению ошибок в произношении слов в речи). Смыслоразличительная роль ударения. Наблюдение за изменением места ударения в поэтическом тексте. Работа со словарём ударений. Практическая работа. Слушаем и учимся читать фрагменты стихов и сказок, в которых есть слова с необычным произношением и ударением. Разные способы толкования значения слов. Наблюдение за сочетаемостью слов. Совершенствование орфографических навыков.</w:t>
      </w:r>
    </w:p>
    <w:p w:rsidR="009A6547" w:rsidRPr="000D000D" w:rsidRDefault="009A6547" w:rsidP="00461766">
      <w:pPr>
        <w:pStyle w:val="af5"/>
        <w:spacing w:after="0"/>
        <w:jc w:val="both"/>
      </w:pPr>
      <w:r w:rsidRPr="000D000D">
        <w:t xml:space="preserve">Раздел 3. Секреты речи и текста </w:t>
      </w:r>
    </w:p>
    <w:p w:rsidR="009A6547" w:rsidRPr="000D000D" w:rsidRDefault="009A6547" w:rsidP="00461766">
      <w:pPr>
        <w:pStyle w:val="af5"/>
        <w:spacing w:after="0"/>
        <w:jc w:val="both"/>
      </w:pPr>
      <w:proofErr w:type="gramStart"/>
      <w:r w:rsidRPr="000D000D">
        <w:t>Приёмы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</w:t>
      </w:r>
      <w:proofErr w:type="gramEnd"/>
      <w:r w:rsidRPr="000D000D">
        <w:t xml:space="preserve"> Особенности русского речевого этикета. Устойчивые этикетные выражения в учебно-научной коммуникации: формы обращения; использование обращения ты и вы. Устный ответ как жанр монологической устной учебно-научной речи. Различные виды ответов: развёрнутый ответ, ответ-добавление (на практическом уровне). Связь предложений в тексте. Практическое овладение средствами связи: лексический повтор, местоименный повтор. Создание текстов-повествований: заметки о посещении музеев; повествование об участии в народных праздниках. Создание текста: развёрнутое толкование значения слова.</w:t>
      </w:r>
    </w:p>
    <w:p w:rsidR="009A6547" w:rsidRPr="000D000D" w:rsidRDefault="009A6547" w:rsidP="00461766">
      <w:pPr>
        <w:pStyle w:val="af5"/>
        <w:spacing w:after="0"/>
        <w:jc w:val="both"/>
        <w:rPr>
          <w:b/>
          <w:i/>
        </w:rPr>
      </w:pPr>
      <w:r w:rsidRPr="000D000D">
        <w:rPr>
          <w:b/>
          <w:i/>
        </w:rPr>
        <w:lastRenderedPageBreak/>
        <w:t>3 класс</w:t>
      </w:r>
    </w:p>
    <w:p w:rsidR="009A6547" w:rsidRPr="000D000D" w:rsidRDefault="009A6547" w:rsidP="00461766">
      <w:pPr>
        <w:pStyle w:val="af5"/>
        <w:spacing w:after="0"/>
        <w:jc w:val="both"/>
      </w:pPr>
      <w:r w:rsidRPr="000D000D">
        <w:t xml:space="preserve">Раздел 1. </w:t>
      </w:r>
      <w:proofErr w:type="gramStart"/>
      <w:r w:rsidRPr="000D000D">
        <w:t>Русский язык: прошлое и настоящее   Слова, связанные с особенностями мировосприятия и отношений между людьми (например, правда – ложь, друг – недруг, брат – братство – побратим).</w:t>
      </w:r>
      <w:proofErr w:type="gramEnd"/>
      <w:r w:rsidRPr="000D000D">
        <w:t xml:space="preserve"> Слова, называющие природные явления и растения (например, образные названия ветра, дождя, снега; названия растений). </w:t>
      </w:r>
      <w:proofErr w:type="gramStart"/>
      <w:r w:rsidRPr="000D000D">
        <w:t>Слова, называющие предметы и явления традиционной русской культуры: слова, называющие занятия людей (например, ямщик, извозчик, коробейник, лавочник).</w:t>
      </w:r>
      <w:proofErr w:type="gramEnd"/>
      <w:r w:rsidRPr="000D000D">
        <w:t xml:space="preserve"> </w:t>
      </w:r>
      <w:proofErr w:type="gramStart"/>
      <w:r w:rsidRPr="000D000D">
        <w:t>Слова, обозначающие предметы традиционной русской культуры: слова, называющие музыкальные инструменты (например, балалайка, гусли, гармонь).</w:t>
      </w:r>
      <w:proofErr w:type="gramEnd"/>
      <w:r w:rsidRPr="000D000D">
        <w:t xml:space="preserve"> </w:t>
      </w:r>
      <w:proofErr w:type="gramStart"/>
      <w:r w:rsidRPr="000D000D">
        <w:t>Русские традиционные сказочные образы, эпитеты и сравнения (например, Снегурочка, дубрава, сокол, соловей, зорька, солнце и т. п.): уточнение значений, наблюдение за использованием в произведениях фольклора и художественной литературы.</w:t>
      </w:r>
      <w:proofErr w:type="gramEnd"/>
      <w:r w:rsidRPr="000D000D">
        <w:t xml:space="preserve"> Названия старинных русских городов, сведения о происхождении этих названий. Проектные задания. Откуда в русском языке эта фамилия? История моего имени и фамилии (приобретение опыта поиска информации о происхождении слов).</w:t>
      </w:r>
    </w:p>
    <w:p w:rsidR="009A6547" w:rsidRPr="000D000D" w:rsidRDefault="009A6547" w:rsidP="00461766">
      <w:pPr>
        <w:pStyle w:val="af5"/>
        <w:spacing w:after="0"/>
        <w:jc w:val="both"/>
      </w:pPr>
      <w:r w:rsidRPr="000D000D">
        <w:t xml:space="preserve">Раздел 2. Язык в действии </w:t>
      </w:r>
    </w:p>
    <w:p w:rsidR="009A6547" w:rsidRPr="000D000D" w:rsidRDefault="009A6547" w:rsidP="00461766">
      <w:pPr>
        <w:pStyle w:val="af5"/>
        <w:spacing w:after="0"/>
        <w:jc w:val="both"/>
      </w:pPr>
      <w:r w:rsidRPr="000D000D">
        <w:t xml:space="preserve">Как правильно произносить слова (пропедевтическая работа по предупреждению ошибок в произношении слов в речи). </w:t>
      </w:r>
      <w:proofErr w:type="gramStart"/>
      <w:r w:rsidRPr="000D000D">
        <w:t>Многообразие суффиксов, позволяющих выразить различные оттенки значения и различную оценку, как специфическая особенность русского языка (например, книга, книжка, книжечка, книжица, книжонка, книжища; заяц, зайчик, зайчонок, зайчишка, заинька и т. п.) (на практическом уровне).</w:t>
      </w:r>
      <w:proofErr w:type="gramEnd"/>
      <w:r w:rsidRPr="000D000D">
        <w:t xml:space="preserve"> Специфика грамматических категорий русского языка (например, категории рода, числа имён существительных). Практическое овладение нормами употребления отдельных грамматических форм имён существительных (например, форм родительного падежа множественного числа). Практическое овладение нормами правильного и точного употребления предлогов с пространственным значением, образования предложно-падежных форм существительных. Существительные, имеющие только форму единственного или только форму множественного числа (в рамках изученного). Совершенствование навыков орфографического оформления текста.</w:t>
      </w:r>
    </w:p>
    <w:p w:rsidR="009A6547" w:rsidRPr="000D000D" w:rsidRDefault="009A6547" w:rsidP="00461766">
      <w:pPr>
        <w:pStyle w:val="af5"/>
        <w:spacing w:after="0"/>
        <w:jc w:val="both"/>
      </w:pPr>
      <w:r w:rsidRPr="000D000D">
        <w:t xml:space="preserve">Раздел 3. Секреты речи и текста </w:t>
      </w:r>
    </w:p>
    <w:p w:rsidR="009A6547" w:rsidRPr="000D000D" w:rsidRDefault="009A6547" w:rsidP="00461766">
      <w:pPr>
        <w:pStyle w:val="af5"/>
        <w:spacing w:after="0"/>
        <w:jc w:val="both"/>
      </w:pPr>
      <w:r w:rsidRPr="000D000D">
        <w:t xml:space="preserve">Особенности устного выступления. Создание текстов-повествований: о путешествии по городам; об участии в мастер-классах, связанных с народными промыслами. Создание текстов-рассуждений с использованием различных способов аргументации (в рамках </w:t>
      </w:r>
      <w:proofErr w:type="gramStart"/>
      <w:r w:rsidRPr="000D000D">
        <w:t>изученного</w:t>
      </w:r>
      <w:proofErr w:type="gramEnd"/>
      <w:r w:rsidRPr="000D000D">
        <w:t>). Редактирование предложенных текстов с целью совершенствования их содержания и формы (в пределах изученного в основном курсе). 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 п.).</w:t>
      </w:r>
    </w:p>
    <w:p w:rsidR="009A6547" w:rsidRPr="000D000D" w:rsidRDefault="009A6547" w:rsidP="00461766">
      <w:pPr>
        <w:pStyle w:val="af5"/>
        <w:spacing w:after="0"/>
        <w:jc w:val="both"/>
        <w:rPr>
          <w:b/>
          <w:i/>
        </w:rPr>
      </w:pPr>
      <w:r w:rsidRPr="000D000D">
        <w:rPr>
          <w:b/>
          <w:i/>
        </w:rPr>
        <w:t>4 класс</w:t>
      </w:r>
    </w:p>
    <w:p w:rsidR="009A6547" w:rsidRPr="000D000D" w:rsidRDefault="009A6547" w:rsidP="00461766">
      <w:pPr>
        <w:pStyle w:val="af5"/>
        <w:spacing w:after="0"/>
        <w:jc w:val="both"/>
      </w:pPr>
      <w:r w:rsidRPr="000D000D">
        <w:t xml:space="preserve">Раздел 1. Русский язык: прошлое и настоящее </w:t>
      </w:r>
    </w:p>
    <w:p w:rsidR="009A6547" w:rsidRPr="000D000D" w:rsidRDefault="009A6547" w:rsidP="00461766">
      <w:pPr>
        <w:pStyle w:val="af5"/>
        <w:spacing w:after="0"/>
        <w:jc w:val="both"/>
      </w:pPr>
      <w:proofErr w:type="gramStart"/>
      <w:r w:rsidRPr="000D000D">
        <w:t>Слова, связанные с качествами и чувствами людей (например, добросердечный, доброжелательный, благодарный, бескорыстный); слова, связанные с обучением.</w:t>
      </w:r>
      <w:proofErr w:type="gramEnd"/>
      <w:r w:rsidRPr="000D000D">
        <w:t xml:space="preserve"> </w:t>
      </w:r>
      <w:proofErr w:type="gramStart"/>
      <w:r w:rsidRPr="000D000D">
        <w:t>Слова, называющие родственные отношения (например, матушка, батюшка, братец, сестрица, мачеха, падчерица).</w:t>
      </w:r>
      <w:proofErr w:type="gramEnd"/>
      <w:r w:rsidRPr="000D000D">
        <w:t xml:space="preserve"> Пословицы, поговорки и фразеологизмы, возникновение которых связано с качествами, чувствами людей, с учением, с родственными отношениями (например, от корки до корки; вся семья вместе, так и душа на месте; прописать ижицу и т. д.). Сравнение с пословицами и поговорками других народов. Сравнение фразеологизмов, имеющих в разных языках общий смысл, но различную образную форму. Русские традиционные эпитеты: уточнение значений, наблюдение за использованием в </w:t>
      </w:r>
      <w:r w:rsidRPr="000D000D">
        <w:lastRenderedPageBreak/>
        <w:t xml:space="preserve">произведениях фольклора и художественной литературы. Лексика, заимствованная русским языком из языков народов России и мира. Русские слова в языках других народов. Проектные задания. Откуда это слово появилось в русском языке? (Приобретение опыта поиска информации о происхождении слов.) Сравнение толкований слов в словаре В. И. Даля и современном толковом словаре. Русские слова в языках других народов. </w:t>
      </w:r>
    </w:p>
    <w:p w:rsidR="009A6547" w:rsidRPr="000D000D" w:rsidRDefault="009A6547" w:rsidP="00461766">
      <w:pPr>
        <w:pStyle w:val="af5"/>
        <w:spacing w:after="0"/>
        <w:jc w:val="both"/>
      </w:pPr>
      <w:r w:rsidRPr="000D000D">
        <w:t xml:space="preserve">Раздел 2. Язык в действии </w:t>
      </w:r>
    </w:p>
    <w:p w:rsidR="009A6547" w:rsidRPr="000D000D" w:rsidRDefault="009A6547" w:rsidP="00461766">
      <w:pPr>
        <w:pStyle w:val="af5"/>
        <w:spacing w:after="0"/>
        <w:jc w:val="both"/>
      </w:pPr>
      <w:r w:rsidRPr="000D000D">
        <w:t>Как правильно произносить слова (пропедевтическая работа по предупреждению ошибок в произношении слов в речи). 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 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</w:r>
    </w:p>
    <w:p w:rsidR="009A6547" w:rsidRPr="000D000D" w:rsidRDefault="009A6547" w:rsidP="00461766">
      <w:pPr>
        <w:pStyle w:val="af5"/>
        <w:spacing w:after="0"/>
        <w:jc w:val="both"/>
      </w:pPr>
      <w:r w:rsidRPr="000D000D">
        <w:t xml:space="preserve">Раздел 3. Секреты речи и текста </w:t>
      </w:r>
    </w:p>
    <w:p w:rsidR="009A6547" w:rsidRPr="000D000D" w:rsidRDefault="009A6547" w:rsidP="00461766">
      <w:pPr>
        <w:pStyle w:val="af5"/>
        <w:spacing w:after="0"/>
        <w:jc w:val="both"/>
      </w:pPr>
      <w:r w:rsidRPr="000D000D">
        <w:t>Правила ведения диалога: корректные и некорректные вопросы. Информативная функция заголовков. Типы заголовков. Составление плана текста, не разделённого на абзацы. Информационная переработка прослушанного или прочитанного текста: пересказ с изменением лица. Создание текста как результата собственной исследовательской деятельности. 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процессе редактирования текста. Синонимия речевых формул (на практическом уровне).</w:t>
      </w:r>
    </w:p>
    <w:p w:rsidR="00E51635" w:rsidRPr="000D000D" w:rsidRDefault="00E51635" w:rsidP="00FC287A">
      <w:pPr>
        <w:spacing w:after="100" w:line="240" w:lineRule="auto"/>
        <w:ind w:left="703" w:right="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2D36" w:rsidRPr="000D000D" w:rsidRDefault="00CB0831" w:rsidP="00FC287A">
      <w:pPr>
        <w:pStyle w:val="ConsPlusNormal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="002A2D36" w:rsidRPr="000D000D">
        <w:rPr>
          <w:rFonts w:ascii="Times New Roman" w:hAnsi="Times New Roman" w:cs="Times New Roman"/>
          <w:b/>
          <w:sz w:val="24"/>
          <w:szCs w:val="24"/>
        </w:rPr>
        <w:t>с указанием количества часов, отводимых на изучение каждой темы</w:t>
      </w:r>
    </w:p>
    <w:p w:rsidR="00CB0831" w:rsidRDefault="00CB0831" w:rsidP="00FC287A">
      <w:pPr>
        <w:pStyle w:val="ConsPlusNormal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36" w:rsidRPr="000D000D" w:rsidRDefault="002A2D36" w:rsidP="00FC287A">
      <w:pPr>
        <w:pStyle w:val="ConsPlusNormal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00D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186FBD" w:rsidRPr="000D000D" w:rsidRDefault="00186FBD" w:rsidP="00CB0831">
      <w:pPr>
        <w:pStyle w:val="ConsPlusNormal"/>
        <w:ind w:left="142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8086"/>
      </w:tblGrid>
      <w:tr w:rsidR="00AA6BF4" w:rsidRPr="000D000D" w:rsidTr="00AA6BF4">
        <w:trPr>
          <w:cantSplit/>
          <w:trHeight w:val="322"/>
        </w:trPr>
        <w:tc>
          <w:tcPr>
            <w:tcW w:w="669" w:type="dxa"/>
            <w:vMerge w:val="restart"/>
          </w:tcPr>
          <w:p w:rsidR="00AA6BF4" w:rsidRPr="000D000D" w:rsidRDefault="00AA6BF4" w:rsidP="00FC28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0D000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№ </w:t>
            </w:r>
            <w:proofErr w:type="gramStart"/>
            <w:r w:rsidRPr="000D000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</w:t>
            </w:r>
            <w:proofErr w:type="gramEnd"/>
            <w:r w:rsidRPr="000D000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/п</w:t>
            </w:r>
          </w:p>
        </w:tc>
        <w:tc>
          <w:tcPr>
            <w:tcW w:w="8086" w:type="dxa"/>
            <w:vMerge w:val="restart"/>
            <w:tcBorders>
              <w:right w:val="single" w:sz="4" w:space="0" w:color="auto"/>
            </w:tcBorders>
          </w:tcPr>
          <w:p w:rsidR="00AA6BF4" w:rsidRPr="000D000D" w:rsidRDefault="00AA6BF4" w:rsidP="00FC28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0D000D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Наименование раздела и тем</w:t>
            </w:r>
          </w:p>
        </w:tc>
      </w:tr>
      <w:tr w:rsidR="00AA6BF4" w:rsidRPr="000D000D" w:rsidTr="00CB0831">
        <w:trPr>
          <w:cantSplit/>
          <w:trHeight w:val="276"/>
        </w:trPr>
        <w:tc>
          <w:tcPr>
            <w:tcW w:w="669" w:type="dxa"/>
            <w:vMerge/>
          </w:tcPr>
          <w:p w:rsidR="00AA6BF4" w:rsidRPr="000D000D" w:rsidRDefault="00AA6BF4" w:rsidP="00FC28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8086" w:type="dxa"/>
            <w:vMerge/>
            <w:tcBorders>
              <w:right w:val="single" w:sz="4" w:space="0" w:color="auto"/>
            </w:tcBorders>
          </w:tcPr>
          <w:p w:rsidR="00AA6BF4" w:rsidRPr="000D000D" w:rsidRDefault="00AA6BF4" w:rsidP="00FC28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AA6BF4" w:rsidRPr="000D000D" w:rsidTr="00AA6BF4">
        <w:tc>
          <w:tcPr>
            <w:tcW w:w="8755" w:type="dxa"/>
            <w:gridSpan w:val="2"/>
            <w:tcBorders>
              <w:right w:val="single" w:sz="4" w:space="0" w:color="auto"/>
            </w:tcBorders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Секреты речи и текста (5 ч.)</w:t>
            </w:r>
          </w:p>
        </w:tc>
      </w:tr>
      <w:tr w:rsidR="00AA6BF4" w:rsidRPr="000D000D" w:rsidTr="00AA6BF4">
        <w:trPr>
          <w:cantSplit/>
        </w:trPr>
        <w:tc>
          <w:tcPr>
            <w:tcW w:w="669" w:type="dxa"/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6" w:type="dxa"/>
            <w:tcBorders>
              <w:bottom w:val="single" w:sz="4" w:space="0" w:color="000000"/>
              <w:right w:val="single" w:sz="4" w:space="0" w:color="auto"/>
            </w:tcBorders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331" w:hanging="107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Как люди общаются друг с другом</w:t>
            </w:r>
          </w:p>
        </w:tc>
      </w:tr>
      <w:tr w:rsidR="00AA6BF4" w:rsidRPr="000D000D" w:rsidTr="00AA6BF4">
        <w:trPr>
          <w:cantSplit/>
        </w:trPr>
        <w:tc>
          <w:tcPr>
            <w:tcW w:w="669" w:type="dxa"/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6" w:type="dxa"/>
            <w:tcBorders>
              <w:bottom w:val="single" w:sz="4" w:space="0" w:color="000000"/>
              <w:right w:val="single" w:sz="4" w:space="0" w:color="auto"/>
            </w:tcBorders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331" w:hanging="107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Вежливые слова</w:t>
            </w:r>
          </w:p>
        </w:tc>
      </w:tr>
      <w:tr w:rsidR="00AA6BF4" w:rsidRPr="000D000D" w:rsidTr="00AA6BF4">
        <w:trPr>
          <w:cantSplit/>
        </w:trPr>
        <w:tc>
          <w:tcPr>
            <w:tcW w:w="669" w:type="dxa"/>
            <w:tcBorders>
              <w:bottom w:val="single" w:sz="4" w:space="0" w:color="auto"/>
            </w:tcBorders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BF4" w:rsidRPr="000D000D" w:rsidRDefault="00AA6BF4" w:rsidP="00AA6B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Как люди приветствуют друг друга</w:t>
            </w:r>
          </w:p>
        </w:tc>
      </w:tr>
      <w:tr w:rsidR="00AA6BF4" w:rsidRPr="000D000D" w:rsidTr="00AA6BF4">
        <w:trPr>
          <w:cantSplit/>
        </w:trPr>
        <w:tc>
          <w:tcPr>
            <w:tcW w:w="669" w:type="dxa"/>
            <w:tcBorders>
              <w:top w:val="single" w:sz="4" w:space="0" w:color="auto"/>
            </w:tcBorders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331" w:hanging="107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Зачем людям имена</w:t>
            </w:r>
          </w:p>
        </w:tc>
      </w:tr>
      <w:tr w:rsidR="00AA6BF4" w:rsidRPr="000D000D" w:rsidTr="00AA6BF4">
        <w:trPr>
          <w:cantSplit/>
        </w:trPr>
        <w:tc>
          <w:tcPr>
            <w:tcW w:w="669" w:type="dxa"/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6" w:type="dxa"/>
            <w:tcBorders>
              <w:top w:val="single" w:sz="4" w:space="0" w:color="000000"/>
              <w:right w:val="single" w:sz="4" w:space="0" w:color="auto"/>
            </w:tcBorders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537" w:hanging="107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Спрашиваем и отвечаем</w:t>
            </w:r>
          </w:p>
        </w:tc>
      </w:tr>
      <w:tr w:rsidR="00AA6BF4" w:rsidRPr="000D000D" w:rsidTr="00AA6BF4">
        <w:tc>
          <w:tcPr>
            <w:tcW w:w="8755" w:type="dxa"/>
            <w:gridSpan w:val="2"/>
            <w:tcBorders>
              <w:right w:val="single" w:sz="4" w:space="0" w:color="auto"/>
            </w:tcBorders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 в действии (5 ч.)</w:t>
            </w:r>
          </w:p>
        </w:tc>
      </w:tr>
      <w:tr w:rsidR="00AA6BF4" w:rsidRPr="000D000D" w:rsidTr="00CB0831">
        <w:trPr>
          <w:cantSplit/>
          <w:trHeight w:val="240"/>
        </w:trPr>
        <w:tc>
          <w:tcPr>
            <w:tcW w:w="669" w:type="dxa"/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6" w:type="dxa"/>
            <w:tcBorders>
              <w:bottom w:val="single" w:sz="4" w:space="0" w:color="000000"/>
              <w:right w:val="single" w:sz="4" w:space="0" w:color="auto"/>
            </w:tcBorders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208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Выделяем голосом важные слова</w:t>
            </w:r>
          </w:p>
        </w:tc>
      </w:tr>
      <w:tr w:rsidR="00AA6BF4" w:rsidRPr="000D000D" w:rsidTr="00CB0831">
        <w:trPr>
          <w:cantSplit/>
          <w:trHeight w:val="275"/>
        </w:trPr>
        <w:tc>
          <w:tcPr>
            <w:tcW w:w="669" w:type="dxa"/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86" w:type="dxa"/>
            <w:tcBorders>
              <w:bottom w:val="single" w:sz="4" w:space="0" w:color="000000"/>
              <w:right w:val="single" w:sz="4" w:space="0" w:color="auto"/>
            </w:tcBorders>
          </w:tcPr>
          <w:p w:rsidR="00AA6BF4" w:rsidRPr="000D000D" w:rsidRDefault="00AA6BF4" w:rsidP="00AA6B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Как можно играть звуками</w:t>
            </w:r>
          </w:p>
        </w:tc>
      </w:tr>
      <w:tr w:rsidR="00AA6BF4" w:rsidRPr="000D000D" w:rsidTr="00AA6BF4">
        <w:trPr>
          <w:cantSplit/>
          <w:trHeight w:val="549"/>
        </w:trPr>
        <w:tc>
          <w:tcPr>
            <w:tcW w:w="669" w:type="dxa"/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6" w:type="dxa"/>
            <w:tcBorders>
              <w:bottom w:val="single" w:sz="4" w:space="0" w:color="000000"/>
              <w:right w:val="single" w:sz="4" w:space="0" w:color="auto"/>
            </w:tcBorders>
          </w:tcPr>
          <w:p w:rsidR="00AA6BF4" w:rsidRPr="000D000D" w:rsidRDefault="00AA6BF4" w:rsidP="00AA6B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Где поставить  ударение</w:t>
            </w:r>
          </w:p>
        </w:tc>
      </w:tr>
      <w:tr w:rsidR="00AA6BF4" w:rsidRPr="000D000D" w:rsidTr="00AA6BF4">
        <w:trPr>
          <w:cantSplit/>
        </w:trPr>
        <w:tc>
          <w:tcPr>
            <w:tcW w:w="669" w:type="dxa"/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6" w:type="dxa"/>
            <w:tcBorders>
              <w:right w:val="single" w:sz="4" w:space="0" w:color="auto"/>
            </w:tcBorders>
          </w:tcPr>
          <w:p w:rsidR="00AA6BF4" w:rsidRPr="000D000D" w:rsidRDefault="00AA6BF4" w:rsidP="00AA6B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Где поставить  ударение</w:t>
            </w:r>
          </w:p>
        </w:tc>
      </w:tr>
      <w:tr w:rsidR="00AA6BF4" w:rsidRPr="000D000D" w:rsidTr="00AA6BF4">
        <w:trPr>
          <w:cantSplit/>
          <w:trHeight w:val="491"/>
        </w:trPr>
        <w:tc>
          <w:tcPr>
            <w:tcW w:w="669" w:type="dxa"/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86" w:type="dxa"/>
            <w:tcBorders>
              <w:right w:val="single" w:sz="4" w:space="0" w:color="auto"/>
            </w:tcBorders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Как сочетаются слова</w:t>
            </w:r>
          </w:p>
        </w:tc>
      </w:tr>
      <w:tr w:rsidR="00AA6BF4" w:rsidRPr="000D000D" w:rsidTr="00AA6BF4">
        <w:trPr>
          <w:trHeight w:val="245"/>
        </w:trPr>
        <w:tc>
          <w:tcPr>
            <w:tcW w:w="8755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язык: прошлое и настоящее (5 ч.)</w:t>
            </w:r>
          </w:p>
        </w:tc>
      </w:tr>
      <w:tr w:rsidR="00AA6BF4" w:rsidRPr="000D000D" w:rsidTr="00AA6BF4">
        <w:trPr>
          <w:cantSplit/>
        </w:trPr>
        <w:tc>
          <w:tcPr>
            <w:tcW w:w="669" w:type="dxa"/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86" w:type="dxa"/>
            <w:tcBorders>
              <w:right w:val="single" w:sz="4" w:space="0" w:color="auto"/>
            </w:tcBorders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725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Как писали в старину</w:t>
            </w:r>
          </w:p>
        </w:tc>
      </w:tr>
      <w:tr w:rsidR="00AA6BF4" w:rsidRPr="000D000D" w:rsidTr="00AA6BF4">
        <w:trPr>
          <w:cantSplit/>
        </w:trPr>
        <w:tc>
          <w:tcPr>
            <w:tcW w:w="669" w:type="dxa"/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86" w:type="dxa"/>
            <w:tcBorders>
              <w:right w:val="single" w:sz="4" w:space="0" w:color="auto"/>
            </w:tcBorders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725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Как писали в старину</w:t>
            </w:r>
          </w:p>
        </w:tc>
      </w:tr>
      <w:tr w:rsidR="00AA6BF4" w:rsidRPr="000D000D" w:rsidTr="00AA6BF4">
        <w:trPr>
          <w:cantSplit/>
        </w:trPr>
        <w:tc>
          <w:tcPr>
            <w:tcW w:w="669" w:type="dxa"/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086" w:type="dxa"/>
            <w:tcBorders>
              <w:right w:val="single" w:sz="4" w:space="0" w:color="auto"/>
            </w:tcBorders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208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Дом в старину: что как называлось</w:t>
            </w:r>
          </w:p>
        </w:tc>
      </w:tr>
      <w:tr w:rsidR="00AA6BF4" w:rsidRPr="000D000D" w:rsidTr="00AA6BF4">
        <w:trPr>
          <w:cantSplit/>
        </w:trPr>
        <w:tc>
          <w:tcPr>
            <w:tcW w:w="669" w:type="dxa"/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86" w:type="dxa"/>
            <w:tcBorders>
              <w:right w:val="single" w:sz="4" w:space="0" w:color="auto"/>
            </w:tcBorders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108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Во что одевались в старину.</w:t>
            </w:r>
          </w:p>
        </w:tc>
      </w:tr>
      <w:tr w:rsidR="00AA6BF4" w:rsidRPr="000D000D" w:rsidTr="00AA6BF4">
        <w:trPr>
          <w:cantSplit/>
        </w:trPr>
        <w:tc>
          <w:tcPr>
            <w:tcW w:w="669" w:type="dxa"/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86" w:type="dxa"/>
            <w:tcBorders>
              <w:right w:val="single" w:sz="4" w:space="0" w:color="auto"/>
            </w:tcBorders>
          </w:tcPr>
          <w:p w:rsidR="00AA6BF4" w:rsidRPr="000D000D" w:rsidRDefault="00AA6BF4" w:rsidP="00AA6B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 w:right="108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Во что одевались в старину.</w:t>
            </w:r>
          </w:p>
        </w:tc>
      </w:tr>
      <w:tr w:rsidR="00AA6BF4" w:rsidRPr="000D000D" w:rsidTr="00AA6BF4">
        <w:trPr>
          <w:cantSplit/>
          <w:trHeight w:val="357"/>
        </w:trPr>
        <w:tc>
          <w:tcPr>
            <w:tcW w:w="8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Секреты речи и текста (2ч.)</w:t>
            </w:r>
          </w:p>
        </w:tc>
      </w:tr>
      <w:tr w:rsidR="00AA6BF4" w:rsidRPr="000D000D" w:rsidTr="00CB0831">
        <w:trPr>
          <w:cantSplit/>
          <w:trHeight w:val="197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Сравниваем тексты. </w:t>
            </w:r>
          </w:p>
        </w:tc>
      </w:tr>
      <w:tr w:rsidR="00AA6BF4" w:rsidRPr="000D000D" w:rsidTr="00CB0831">
        <w:trPr>
          <w:cantSplit/>
          <w:trHeight w:val="202"/>
        </w:trPr>
        <w:tc>
          <w:tcPr>
            <w:tcW w:w="669" w:type="dxa"/>
            <w:tcBorders>
              <w:top w:val="single" w:sz="4" w:space="0" w:color="auto"/>
            </w:tcBorders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86" w:type="dxa"/>
            <w:tcBorders>
              <w:top w:val="single" w:sz="4" w:space="0" w:color="auto"/>
              <w:right w:val="single" w:sz="4" w:space="0" w:color="auto"/>
            </w:tcBorders>
          </w:tcPr>
          <w:p w:rsidR="00AA6BF4" w:rsidRPr="000D000D" w:rsidRDefault="00AA6BF4" w:rsidP="00FC287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D000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Обобщающий урок</w:t>
            </w:r>
          </w:p>
        </w:tc>
      </w:tr>
    </w:tbl>
    <w:p w:rsidR="000D06FE" w:rsidRPr="000D000D" w:rsidRDefault="000D06FE" w:rsidP="00FC287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0D06FE" w:rsidRPr="000D000D" w:rsidRDefault="000D06FE" w:rsidP="00FC28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36" w:rsidRPr="000D000D" w:rsidRDefault="002A2D36" w:rsidP="00FC28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00D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FB605D" w:rsidRPr="000D000D" w:rsidRDefault="00FB605D" w:rsidP="00FC28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081"/>
      </w:tblGrid>
      <w:tr w:rsidR="00AA6BF4" w:rsidRPr="000D000D" w:rsidTr="00CB0831">
        <w:trPr>
          <w:cantSplit/>
          <w:trHeight w:val="476"/>
        </w:trPr>
        <w:tc>
          <w:tcPr>
            <w:tcW w:w="674" w:type="dxa"/>
            <w:vMerge w:val="restart"/>
          </w:tcPr>
          <w:p w:rsidR="00AA6BF4" w:rsidRPr="000D000D" w:rsidRDefault="00AA6BF4" w:rsidP="00AA6B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81" w:type="dxa"/>
            <w:vMerge w:val="restart"/>
          </w:tcPr>
          <w:p w:rsidR="00AA6BF4" w:rsidRPr="000D000D" w:rsidRDefault="00AA6BF4" w:rsidP="00FC28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</w:tr>
      <w:tr w:rsidR="00AA6BF4" w:rsidRPr="000D000D" w:rsidTr="00CB0831">
        <w:trPr>
          <w:cantSplit/>
          <w:trHeight w:val="476"/>
        </w:trPr>
        <w:tc>
          <w:tcPr>
            <w:tcW w:w="674" w:type="dxa"/>
            <w:vMerge/>
          </w:tcPr>
          <w:p w:rsidR="00AA6BF4" w:rsidRPr="000D000D" w:rsidRDefault="00AA6BF4" w:rsidP="00FC28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1" w:type="dxa"/>
            <w:vMerge/>
          </w:tcPr>
          <w:p w:rsidR="00AA6BF4" w:rsidRPr="000D000D" w:rsidRDefault="00AA6BF4" w:rsidP="00FC28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BF4" w:rsidRPr="000D000D" w:rsidTr="00CB0831">
        <w:trPr>
          <w:cantSplit/>
          <w:trHeight w:val="299"/>
        </w:trPr>
        <w:tc>
          <w:tcPr>
            <w:tcW w:w="674" w:type="dxa"/>
          </w:tcPr>
          <w:p w:rsidR="00AA6BF4" w:rsidRPr="000D000D" w:rsidRDefault="00AA6BF4" w:rsidP="00AA6B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1" w:type="dxa"/>
          </w:tcPr>
          <w:p w:rsidR="00AA6BF4" w:rsidRPr="000D000D" w:rsidRDefault="00AA6BF4" w:rsidP="00AA6B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прошлое и настоящее (7 ч)</w:t>
            </w:r>
          </w:p>
        </w:tc>
      </w:tr>
      <w:tr w:rsidR="00AA6BF4" w:rsidRPr="000D000D" w:rsidTr="00AA6BF4">
        <w:trPr>
          <w:cantSplit/>
        </w:trPr>
        <w:tc>
          <w:tcPr>
            <w:tcW w:w="674" w:type="dxa"/>
          </w:tcPr>
          <w:p w:rsidR="00AA6BF4" w:rsidRPr="000D000D" w:rsidRDefault="00AA6BF4" w:rsidP="00AA6B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1" w:type="dxa"/>
            <w:tcBorders>
              <w:bottom w:val="single" w:sz="4" w:space="0" w:color="000000"/>
            </w:tcBorders>
          </w:tcPr>
          <w:p w:rsidR="00AA6BF4" w:rsidRPr="000D000D" w:rsidRDefault="00AA6BF4" w:rsidP="00AA6BF4">
            <w:pPr>
              <w:pStyle w:val="ConsPlusNorma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 одёжке встречают… Слова, обозначающие предметы традиционного русского быта: как называлось то, во что раньше одевались дети</w:t>
            </w:r>
          </w:p>
        </w:tc>
      </w:tr>
      <w:tr w:rsidR="00AA6BF4" w:rsidRPr="000D000D" w:rsidTr="00AA6BF4">
        <w:trPr>
          <w:cantSplit/>
        </w:trPr>
        <w:tc>
          <w:tcPr>
            <w:tcW w:w="674" w:type="dxa"/>
          </w:tcPr>
          <w:p w:rsidR="00AA6BF4" w:rsidRPr="000D000D" w:rsidRDefault="00AA6BF4" w:rsidP="00AA6B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1" w:type="dxa"/>
            <w:tcBorders>
              <w:top w:val="single" w:sz="4" w:space="0" w:color="000000"/>
              <w:bottom w:val="single" w:sz="4" w:space="0" w:color="000000"/>
            </w:tcBorders>
          </w:tcPr>
          <w:p w:rsidR="00AA6BF4" w:rsidRPr="000D000D" w:rsidRDefault="00AA6BF4" w:rsidP="00AA6BF4">
            <w:pPr>
              <w:pStyle w:val="ConsPlusNorma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Ржаной хлебушко калачу дедушка.</w:t>
            </w:r>
          </w:p>
          <w:p w:rsidR="00AA6BF4" w:rsidRPr="000D000D" w:rsidRDefault="00AA6BF4" w:rsidP="00AA6BF4">
            <w:pPr>
              <w:pStyle w:val="ConsPlusNorma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</w:tr>
      <w:tr w:rsidR="00AA6BF4" w:rsidRPr="000D000D" w:rsidTr="00AA6BF4">
        <w:trPr>
          <w:cantSplit/>
        </w:trPr>
        <w:tc>
          <w:tcPr>
            <w:tcW w:w="674" w:type="dxa"/>
          </w:tcPr>
          <w:p w:rsidR="00AA6BF4" w:rsidRPr="000D000D" w:rsidRDefault="00AA6BF4" w:rsidP="00AA6B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1" w:type="dxa"/>
            <w:tcBorders>
              <w:top w:val="single" w:sz="4" w:space="0" w:color="000000"/>
              <w:bottom w:val="single" w:sz="4" w:space="0" w:color="000000"/>
            </w:tcBorders>
          </w:tcPr>
          <w:p w:rsidR="00AA6BF4" w:rsidRPr="000D000D" w:rsidRDefault="00AA6BF4" w:rsidP="00AA6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Если хорошие щи, так другой пищи не ищи. Слова, обозначающие предметы традиционного русского быта: слова, называющие то, что ели в старину</w:t>
            </w:r>
          </w:p>
        </w:tc>
      </w:tr>
      <w:tr w:rsidR="00AA6BF4" w:rsidRPr="000D000D" w:rsidTr="00AA6BF4">
        <w:trPr>
          <w:cantSplit/>
        </w:trPr>
        <w:tc>
          <w:tcPr>
            <w:tcW w:w="674" w:type="dxa"/>
          </w:tcPr>
          <w:p w:rsidR="00AA6BF4" w:rsidRPr="000D000D" w:rsidRDefault="00AA6BF4" w:rsidP="00AA6B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1" w:type="dxa"/>
            <w:tcBorders>
              <w:top w:val="single" w:sz="4" w:space="0" w:color="000000"/>
            </w:tcBorders>
          </w:tcPr>
          <w:p w:rsidR="00AA6BF4" w:rsidRPr="000D000D" w:rsidRDefault="00AA6BF4" w:rsidP="00AA6BF4">
            <w:pPr>
              <w:pStyle w:val="ConsPlusNorma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Любишь кататься, люби и саночки возить. Слова, обозначающие предметы традиционного русского быта: слова, называющие детские забавы</w:t>
            </w:r>
          </w:p>
        </w:tc>
      </w:tr>
      <w:tr w:rsidR="00AA6BF4" w:rsidRPr="000D000D" w:rsidTr="00AA6BF4">
        <w:trPr>
          <w:cantSplit/>
        </w:trPr>
        <w:tc>
          <w:tcPr>
            <w:tcW w:w="674" w:type="dxa"/>
          </w:tcPr>
          <w:p w:rsidR="00AA6BF4" w:rsidRPr="000D000D" w:rsidRDefault="00AA6BF4" w:rsidP="00AA6B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1" w:type="dxa"/>
            <w:tcBorders>
              <w:bottom w:val="single" w:sz="4" w:space="0" w:color="000000"/>
            </w:tcBorders>
          </w:tcPr>
          <w:p w:rsidR="00AA6BF4" w:rsidRPr="000D000D" w:rsidRDefault="00AA6BF4" w:rsidP="00AA6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Делу время, потехе час. Слова, обозначающие предметы традиционного русского быта: слова, называющие игры и игрушки.</w:t>
            </w:r>
          </w:p>
        </w:tc>
      </w:tr>
      <w:tr w:rsidR="00AA6BF4" w:rsidRPr="000D000D" w:rsidTr="00AA6BF4">
        <w:trPr>
          <w:cantSplit/>
        </w:trPr>
        <w:tc>
          <w:tcPr>
            <w:tcW w:w="674" w:type="dxa"/>
          </w:tcPr>
          <w:p w:rsidR="00AA6BF4" w:rsidRPr="000D000D" w:rsidRDefault="00AA6BF4" w:rsidP="00AA6B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1" w:type="dxa"/>
          </w:tcPr>
          <w:p w:rsidR="00AA6BF4" w:rsidRPr="000D000D" w:rsidRDefault="00AA6BF4" w:rsidP="00AA6BF4">
            <w:pPr>
              <w:pStyle w:val="ConsPlusNorma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 решете воду не удержишь. Слова, обозначающие предметы традиционного русского быта: слова, называющие домашнюю утварь</w:t>
            </w:r>
          </w:p>
        </w:tc>
      </w:tr>
      <w:tr w:rsidR="00AA6BF4" w:rsidRPr="000D000D" w:rsidTr="00AA6BF4">
        <w:trPr>
          <w:cantSplit/>
        </w:trPr>
        <w:tc>
          <w:tcPr>
            <w:tcW w:w="674" w:type="dxa"/>
          </w:tcPr>
          <w:p w:rsidR="00AA6BF4" w:rsidRPr="000D000D" w:rsidRDefault="00AA6BF4" w:rsidP="00AA6B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81" w:type="dxa"/>
          </w:tcPr>
          <w:p w:rsidR="00AA6BF4" w:rsidRPr="000D000D" w:rsidRDefault="00AA6BF4" w:rsidP="000D000D">
            <w:pPr>
              <w:pStyle w:val="ConsPlusNorma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Самовар кипит, уходить не велит. Слова, обозначающие предметы традиционного русского быта: слова, связанные с традицией русского чаепития.  </w:t>
            </w:r>
          </w:p>
        </w:tc>
      </w:tr>
      <w:tr w:rsidR="00AA6BF4" w:rsidRPr="000D000D" w:rsidTr="00AA6BF4">
        <w:tc>
          <w:tcPr>
            <w:tcW w:w="8755" w:type="dxa"/>
            <w:gridSpan w:val="2"/>
            <w:tcBorders>
              <w:right w:val="single" w:sz="4" w:space="0" w:color="auto"/>
            </w:tcBorders>
          </w:tcPr>
          <w:p w:rsidR="00AA6BF4" w:rsidRPr="000D000D" w:rsidRDefault="00AA6BF4" w:rsidP="00AA6B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b/>
                <w:sz w:val="24"/>
                <w:szCs w:val="24"/>
              </w:rPr>
              <w:t>Язык в действии (6 ч)</w:t>
            </w:r>
          </w:p>
        </w:tc>
      </w:tr>
      <w:tr w:rsidR="00AA6BF4" w:rsidRPr="000D000D" w:rsidTr="000D000D">
        <w:trPr>
          <w:cantSplit/>
          <w:trHeight w:val="406"/>
        </w:trPr>
        <w:tc>
          <w:tcPr>
            <w:tcW w:w="674" w:type="dxa"/>
          </w:tcPr>
          <w:p w:rsidR="00AA6BF4" w:rsidRPr="000D000D" w:rsidRDefault="00AA6BF4" w:rsidP="00AA6B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1" w:type="dxa"/>
            <w:tcBorders>
              <w:bottom w:val="single" w:sz="4" w:space="0" w:color="000000"/>
            </w:tcBorders>
          </w:tcPr>
          <w:p w:rsidR="00AA6BF4" w:rsidRPr="000D000D" w:rsidRDefault="00AA6BF4" w:rsidP="00AA6BF4">
            <w:pPr>
              <w:pStyle w:val="ConsPlusNorma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Помогает ли ударение различать слова?</w:t>
            </w:r>
          </w:p>
        </w:tc>
      </w:tr>
      <w:tr w:rsidR="00AA6BF4" w:rsidRPr="000D000D" w:rsidTr="00AA6BF4">
        <w:trPr>
          <w:cantSplit/>
        </w:trPr>
        <w:tc>
          <w:tcPr>
            <w:tcW w:w="674" w:type="dxa"/>
          </w:tcPr>
          <w:p w:rsidR="00AA6BF4" w:rsidRPr="000D000D" w:rsidRDefault="00AA6BF4" w:rsidP="00AA6B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1" w:type="dxa"/>
          </w:tcPr>
          <w:p w:rsidR="00AA6BF4" w:rsidRPr="000D000D" w:rsidRDefault="00AA6BF4" w:rsidP="00AA6BF4">
            <w:pPr>
              <w:pStyle w:val="ConsPlusNorma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Для чего нужны синонимы?</w:t>
            </w:r>
          </w:p>
        </w:tc>
      </w:tr>
      <w:tr w:rsidR="00AA6BF4" w:rsidRPr="000D000D" w:rsidTr="00AA6BF4">
        <w:trPr>
          <w:cantSplit/>
          <w:trHeight w:val="388"/>
        </w:trPr>
        <w:tc>
          <w:tcPr>
            <w:tcW w:w="674" w:type="dxa"/>
          </w:tcPr>
          <w:p w:rsidR="00AA6BF4" w:rsidRPr="000D000D" w:rsidRDefault="00AA6BF4" w:rsidP="00AA6B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81" w:type="dxa"/>
          </w:tcPr>
          <w:p w:rsidR="00AA6BF4" w:rsidRPr="000D000D" w:rsidRDefault="00AA6BF4" w:rsidP="00AA6BF4">
            <w:pPr>
              <w:pStyle w:val="ConsPlusNorma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Для чего нужны антонимы?</w:t>
            </w:r>
          </w:p>
        </w:tc>
      </w:tr>
      <w:tr w:rsidR="00AA6BF4" w:rsidRPr="000D000D" w:rsidTr="00AA6BF4">
        <w:trPr>
          <w:cantSplit/>
        </w:trPr>
        <w:tc>
          <w:tcPr>
            <w:tcW w:w="674" w:type="dxa"/>
          </w:tcPr>
          <w:p w:rsidR="00AA6BF4" w:rsidRPr="000D000D" w:rsidRDefault="00AA6BF4" w:rsidP="00AA6B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81" w:type="dxa"/>
          </w:tcPr>
          <w:p w:rsidR="00AA6BF4" w:rsidRPr="000D000D" w:rsidRDefault="00AA6BF4" w:rsidP="00AA6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Как появились пословицы и фразеологизмы?</w:t>
            </w:r>
          </w:p>
        </w:tc>
      </w:tr>
      <w:tr w:rsidR="00AA6BF4" w:rsidRPr="000D000D" w:rsidTr="00AA6BF4">
        <w:trPr>
          <w:cantSplit/>
        </w:trPr>
        <w:tc>
          <w:tcPr>
            <w:tcW w:w="674" w:type="dxa"/>
          </w:tcPr>
          <w:p w:rsidR="00AA6BF4" w:rsidRPr="000D000D" w:rsidRDefault="00AA6BF4" w:rsidP="00AA6B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81" w:type="dxa"/>
          </w:tcPr>
          <w:p w:rsidR="00AA6BF4" w:rsidRPr="000D000D" w:rsidRDefault="00AA6BF4" w:rsidP="00AA6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Как можно объяснить значение слова?</w:t>
            </w:r>
          </w:p>
        </w:tc>
      </w:tr>
      <w:tr w:rsidR="00AA6BF4" w:rsidRPr="000D000D" w:rsidTr="00AA6BF4">
        <w:tc>
          <w:tcPr>
            <w:tcW w:w="674" w:type="dxa"/>
          </w:tcPr>
          <w:p w:rsidR="00AA6BF4" w:rsidRPr="000D000D" w:rsidRDefault="00AA6BF4" w:rsidP="00AA6B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1" w:type="dxa"/>
          </w:tcPr>
          <w:p w:rsidR="00AA6BF4" w:rsidRPr="000D000D" w:rsidRDefault="00AA6BF4" w:rsidP="00AA6BF4">
            <w:pPr>
              <w:pStyle w:val="ConsPlusNormal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Встречается ли в сказках и стихах необычное ударение?</w:t>
            </w:r>
          </w:p>
        </w:tc>
      </w:tr>
      <w:tr w:rsidR="00AA6BF4" w:rsidRPr="000D000D" w:rsidTr="00AA6BF4">
        <w:trPr>
          <w:trHeight w:val="245"/>
        </w:trPr>
        <w:tc>
          <w:tcPr>
            <w:tcW w:w="87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BF4" w:rsidRPr="000D000D" w:rsidRDefault="00AA6BF4" w:rsidP="00AA6B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b/>
                <w:sz w:val="24"/>
                <w:szCs w:val="24"/>
              </w:rPr>
              <w:t>Секреты речи и текста (4 ч)</w:t>
            </w:r>
          </w:p>
        </w:tc>
      </w:tr>
      <w:tr w:rsidR="00AA6BF4" w:rsidRPr="000D000D" w:rsidTr="00AA6BF4">
        <w:trPr>
          <w:cantSplit/>
        </w:trPr>
        <w:tc>
          <w:tcPr>
            <w:tcW w:w="674" w:type="dxa"/>
          </w:tcPr>
          <w:p w:rsidR="00AA6BF4" w:rsidRPr="000D000D" w:rsidRDefault="00AA6BF4" w:rsidP="00AA6B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81" w:type="dxa"/>
          </w:tcPr>
          <w:p w:rsidR="00AA6BF4" w:rsidRPr="000D000D" w:rsidRDefault="00AA6BF4" w:rsidP="00AA6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Учимся вести диалог</w:t>
            </w:r>
          </w:p>
        </w:tc>
      </w:tr>
      <w:tr w:rsidR="00AA6BF4" w:rsidRPr="000D000D" w:rsidTr="00AA6BF4">
        <w:trPr>
          <w:cantSplit/>
        </w:trPr>
        <w:tc>
          <w:tcPr>
            <w:tcW w:w="674" w:type="dxa"/>
          </w:tcPr>
          <w:p w:rsidR="00AA6BF4" w:rsidRPr="000D000D" w:rsidRDefault="00AA6BF4" w:rsidP="00AA6B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1" w:type="dxa"/>
          </w:tcPr>
          <w:p w:rsidR="00AA6BF4" w:rsidRPr="000D000D" w:rsidRDefault="00AA6BF4" w:rsidP="00AA6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Составляем развёрнутое толкование значения слова</w:t>
            </w:r>
          </w:p>
        </w:tc>
      </w:tr>
      <w:tr w:rsidR="000D000D" w:rsidRPr="000D000D" w:rsidTr="00AA6BF4">
        <w:trPr>
          <w:cantSplit/>
        </w:trPr>
        <w:tc>
          <w:tcPr>
            <w:tcW w:w="674" w:type="dxa"/>
          </w:tcPr>
          <w:p w:rsidR="000D000D" w:rsidRPr="000D000D" w:rsidRDefault="000D000D" w:rsidP="00AA6B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1" w:type="dxa"/>
          </w:tcPr>
          <w:p w:rsidR="000D000D" w:rsidRPr="000D000D" w:rsidRDefault="000D000D" w:rsidP="000D000D">
            <w:pPr>
              <w:pStyle w:val="c3"/>
              <w:spacing w:before="0" w:beforeAutospacing="0"/>
              <w:ind w:firstLine="233"/>
              <w:rPr>
                <w:rStyle w:val="c1"/>
              </w:rPr>
            </w:pPr>
            <w:r w:rsidRPr="000D000D">
              <w:rPr>
                <w:rStyle w:val="c1"/>
              </w:rPr>
              <w:t>Устанавливаем связь предложений в тексте.</w:t>
            </w:r>
          </w:p>
        </w:tc>
      </w:tr>
      <w:tr w:rsidR="000D000D" w:rsidRPr="000D000D" w:rsidTr="00AA6BF4">
        <w:trPr>
          <w:cantSplit/>
        </w:trPr>
        <w:tc>
          <w:tcPr>
            <w:tcW w:w="674" w:type="dxa"/>
          </w:tcPr>
          <w:p w:rsidR="000D000D" w:rsidRPr="000D000D" w:rsidRDefault="000D000D" w:rsidP="00AA6B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1" w:type="dxa"/>
          </w:tcPr>
          <w:p w:rsidR="000D000D" w:rsidRPr="000D000D" w:rsidRDefault="000D000D" w:rsidP="00AA6BF4">
            <w:pPr>
              <w:pStyle w:val="ConsPlusNormal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Создаём тексты-инструкции  и тексты-повествования</w:t>
            </w:r>
          </w:p>
        </w:tc>
      </w:tr>
    </w:tbl>
    <w:p w:rsidR="00FB605D" w:rsidRPr="000D000D" w:rsidRDefault="00FB605D" w:rsidP="00FC28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6FE" w:rsidRPr="000D000D" w:rsidRDefault="000D06FE" w:rsidP="00FC28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E06" w:rsidRDefault="00D27E06" w:rsidP="00FC28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36" w:rsidRPr="000D000D" w:rsidRDefault="002A2D36" w:rsidP="00FC28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00D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FB605D" w:rsidRPr="000D000D" w:rsidRDefault="00FB605D" w:rsidP="00FC28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790"/>
      </w:tblGrid>
      <w:tr w:rsidR="000D000D" w:rsidRPr="000D000D" w:rsidTr="000D000D">
        <w:trPr>
          <w:trHeight w:val="322"/>
        </w:trPr>
        <w:tc>
          <w:tcPr>
            <w:tcW w:w="674" w:type="dxa"/>
            <w:vMerge w:val="restart"/>
          </w:tcPr>
          <w:p w:rsidR="000D000D" w:rsidRPr="000D000D" w:rsidRDefault="000D000D" w:rsidP="00CB08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D00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D000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90" w:type="dxa"/>
            <w:vMerge w:val="restart"/>
          </w:tcPr>
          <w:p w:rsidR="000D000D" w:rsidRPr="000D000D" w:rsidRDefault="000D000D" w:rsidP="00FC2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</w:tr>
      <w:tr w:rsidR="000D000D" w:rsidRPr="000D000D" w:rsidTr="00CB0831">
        <w:trPr>
          <w:trHeight w:val="276"/>
        </w:trPr>
        <w:tc>
          <w:tcPr>
            <w:tcW w:w="674" w:type="dxa"/>
            <w:vMerge/>
          </w:tcPr>
          <w:p w:rsidR="000D000D" w:rsidRPr="000D000D" w:rsidRDefault="000D000D" w:rsidP="00FC2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0" w:type="dxa"/>
            <w:vMerge/>
          </w:tcPr>
          <w:p w:rsidR="000D000D" w:rsidRPr="000D000D" w:rsidRDefault="000D000D" w:rsidP="00FC2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00D" w:rsidRPr="000D000D" w:rsidTr="00CB0831">
        <w:trPr>
          <w:trHeight w:val="270"/>
        </w:trPr>
        <w:tc>
          <w:tcPr>
            <w:tcW w:w="674" w:type="dxa"/>
          </w:tcPr>
          <w:p w:rsidR="000D000D" w:rsidRPr="000D000D" w:rsidRDefault="000D000D" w:rsidP="00FC2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0" w:type="dxa"/>
          </w:tcPr>
          <w:p w:rsidR="000D000D" w:rsidRPr="000D000D" w:rsidRDefault="000D000D" w:rsidP="00FC2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прошлое и настоящее (10 ч)</w:t>
            </w:r>
          </w:p>
        </w:tc>
      </w:tr>
      <w:tr w:rsidR="000D000D" w:rsidRPr="000D000D" w:rsidTr="000D000D">
        <w:tc>
          <w:tcPr>
            <w:tcW w:w="674" w:type="dxa"/>
          </w:tcPr>
          <w:p w:rsidR="000D000D" w:rsidRPr="000D000D" w:rsidRDefault="000D000D" w:rsidP="00FC2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90" w:type="dxa"/>
            <w:tcBorders>
              <w:bottom w:val="single" w:sz="4" w:space="0" w:color="auto"/>
            </w:tcBorders>
          </w:tcPr>
          <w:p w:rsidR="000D000D" w:rsidRPr="000D000D" w:rsidRDefault="000D000D" w:rsidP="00FC28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00D">
              <w:rPr>
                <w:rFonts w:ascii="Times New Roman" w:hAnsi="Times New Roman"/>
                <w:sz w:val="24"/>
                <w:szCs w:val="24"/>
              </w:rPr>
              <w:t>Где путь прямой, там не езди по кривой</w:t>
            </w:r>
          </w:p>
        </w:tc>
      </w:tr>
      <w:tr w:rsidR="000D000D" w:rsidRPr="000D000D" w:rsidTr="000D000D">
        <w:tc>
          <w:tcPr>
            <w:tcW w:w="674" w:type="dxa"/>
          </w:tcPr>
          <w:p w:rsidR="000D000D" w:rsidRPr="000D000D" w:rsidRDefault="000D000D" w:rsidP="00FC2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</w:tcPr>
          <w:p w:rsidR="000D000D" w:rsidRPr="000D000D" w:rsidRDefault="000D000D" w:rsidP="00FC28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00D">
              <w:rPr>
                <w:rFonts w:ascii="Times New Roman" w:hAnsi="Times New Roman"/>
                <w:sz w:val="24"/>
                <w:szCs w:val="24"/>
              </w:rPr>
              <w:t>Кто друг прямой, тот брат родной. Входной контроль</w:t>
            </w:r>
          </w:p>
        </w:tc>
      </w:tr>
      <w:tr w:rsidR="000D000D" w:rsidRPr="000D000D" w:rsidTr="000D000D">
        <w:tc>
          <w:tcPr>
            <w:tcW w:w="674" w:type="dxa"/>
          </w:tcPr>
          <w:p w:rsidR="000D000D" w:rsidRPr="000D000D" w:rsidRDefault="000D000D" w:rsidP="00FC2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90" w:type="dxa"/>
            <w:tcBorders>
              <w:top w:val="single" w:sz="4" w:space="0" w:color="auto"/>
              <w:bottom w:val="single" w:sz="4" w:space="0" w:color="auto"/>
            </w:tcBorders>
          </w:tcPr>
          <w:p w:rsidR="000D000D" w:rsidRPr="000D000D" w:rsidRDefault="000D000D" w:rsidP="00FC28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00D">
              <w:rPr>
                <w:rFonts w:ascii="Times New Roman" w:hAnsi="Times New Roman"/>
                <w:sz w:val="24"/>
                <w:szCs w:val="24"/>
              </w:rPr>
              <w:t>Дождик вымочит, а красно солнышко высушит</w:t>
            </w:r>
          </w:p>
        </w:tc>
      </w:tr>
      <w:tr w:rsidR="000D000D" w:rsidRPr="000D000D" w:rsidTr="000D000D">
        <w:tc>
          <w:tcPr>
            <w:tcW w:w="674" w:type="dxa"/>
          </w:tcPr>
          <w:p w:rsidR="000D000D" w:rsidRPr="000D000D" w:rsidRDefault="000D000D" w:rsidP="00FC2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90" w:type="dxa"/>
            <w:tcBorders>
              <w:top w:val="single" w:sz="4" w:space="0" w:color="auto"/>
            </w:tcBorders>
          </w:tcPr>
          <w:p w:rsidR="000D000D" w:rsidRPr="000D000D" w:rsidRDefault="000D000D" w:rsidP="00FC28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00D">
              <w:rPr>
                <w:rFonts w:ascii="Times New Roman" w:hAnsi="Times New Roman"/>
                <w:sz w:val="24"/>
                <w:szCs w:val="24"/>
              </w:rPr>
              <w:t>Сошлись два друг</w:t>
            </w:r>
            <w:proofErr w:type="gramStart"/>
            <w:r w:rsidRPr="000D000D">
              <w:rPr>
                <w:rFonts w:ascii="Times New Roman" w:hAnsi="Times New Roman"/>
                <w:sz w:val="24"/>
                <w:szCs w:val="24"/>
              </w:rPr>
              <w:t>а–</w:t>
            </w:r>
            <w:proofErr w:type="gramEnd"/>
            <w:r w:rsidRPr="000D000D">
              <w:rPr>
                <w:rFonts w:ascii="Times New Roman" w:hAnsi="Times New Roman"/>
                <w:sz w:val="24"/>
                <w:szCs w:val="24"/>
              </w:rPr>
              <w:t xml:space="preserve"> мороз да вьюга</w:t>
            </w:r>
          </w:p>
        </w:tc>
      </w:tr>
      <w:tr w:rsidR="000D000D" w:rsidRPr="000D000D" w:rsidTr="000D000D">
        <w:tc>
          <w:tcPr>
            <w:tcW w:w="674" w:type="dxa"/>
          </w:tcPr>
          <w:p w:rsidR="000D000D" w:rsidRPr="000D000D" w:rsidRDefault="000D000D" w:rsidP="00FC2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90" w:type="dxa"/>
            <w:tcBorders>
              <w:bottom w:val="single" w:sz="4" w:space="0" w:color="auto"/>
            </w:tcBorders>
          </w:tcPr>
          <w:p w:rsidR="000D000D" w:rsidRPr="000D000D" w:rsidRDefault="000D000D" w:rsidP="00FC28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00D">
              <w:rPr>
                <w:rFonts w:ascii="Times New Roman" w:hAnsi="Times New Roman"/>
                <w:sz w:val="24"/>
                <w:szCs w:val="24"/>
              </w:rPr>
              <w:t>Ветер без крыльев летает</w:t>
            </w:r>
          </w:p>
        </w:tc>
      </w:tr>
      <w:tr w:rsidR="000D000D" w:rsidRPr="000D000D" w:rsidTr="000D000D">
        <w:tc>
          <w:tcPr>
            <w:tcW w:w="674" w:type="dxa"/>
          </w:tcPr>
          <w:p w:rsidR="000D000D" w:rsidRPr="000D000D" w:rsidRDefault="000D000D" w:rsidP="00FC2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90" w:type="dxa"/>
          </w:tcPr>
          <w:p w:rsidR="000D000D" w:rsidRPr="000D000D" w:rsidRDefault="000D000D" w:rsidP="00FC28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00D">
              <w:rPr>
                <w:rFonts w:ascii="Times New Roman" w:hAnsi="Times New Roman"/>
                <w:sz w:val="24"/>
                <w:szCs w:val="24"/>
              </w:rPr>
              <w:t>Какой лес без чудес</w:t>
            </w:r>
          </w:p>
        </w:tc>
      </w:tr>
      <w:tr w:rsidR="000D000D" w:rsidRPr="000D000D" w:rsidTr="000D000D">
        <w:tc>
          <w:tcPr>
            <w:tcW w:w="674" w:type="dxa"/>
          </w:tcPr>
          <w:p w:rsidR="000D000D" w:rsidRPr="000D000D" w:rsidRDefault="000D000D" w:rsidP="00FC2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90" w:type="dxa"/>
          </w:tcPr>
          <w:p w:rsidR="000D000D" w:rsidRPr="000D000D" w:rsidRDefault="000D000D" w:rsidP="00FC28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00D">
              <w:rPr>
                <w:rFonts w:ascii="Times New Roman" w:hAnsi="Times New Roman"/>
                <w:sz w:val="24"/>
                <w:szCs w:val="24"/>
              </w:rPr>
              <w:t xml:space="preserve">Дело </w:t>
            </w:r>
            <w:r w:rsidRPr="000D000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мастера </w:t>
            </w:r>
            <w:r w:rsidRPr="000D000D">
              <w:rPr>
                <w:rFonts w:ascii="Times New Roman" w:hAnsi="Times New Roman"/>
                <w:sz w:val="24"/>
                <w:szCs w:val="24"/>
              </w:rPr>
              <w:t xml:space="preserve">боится. </w:t>
            </w:r>
          </w:p>
        </w:tc>
      </w:tr>
      <w:tr w:rsidR="000D000D" w:rsidRPr="000D000D" w:rsidTr="000D000D">
        <w:tc>
          <w:tcPr>
            <w:tcW w:w="674" w:type="dxa"/>
          </w:tcPr>
          <w:p w:rsidR="000D000D" w:rsidRPr="000D000D" w:rsidRDefault="000D000D" w:rsidP="00FC2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90" w:type="dxa"/>
          </w:tcPr>
          <w:p w:rsidR="000D000D" w:rsidRPr="000D000D" w:rsidRDefault="000D000D" w:rsidP="000D000D">
            <w:pPr>
              <w:pStyle w:val="TableParagraph"/>
              <w:tabs>
                <w:tab w:val="left" w:pos="1726"/>
              </w:tabs>
              <w:ind w:right="98"/>
              <w:rPr>
                <w:sz w:val="24"/>
                <w:szCs w:val="24"/>
              </w:rPr>
            </w:pPr>
            <w:proofErr w:type="spellStart"/>
            <w:r w:rsidRPr="000D000D">
              <w:rPr>
                <w:sz w:val="24"/>
                <w:szCs w:val="24"/>
              </w:rPr>
              <w:t>Заиграйте</w:t>
            </w:r>
            <w:proofErr w:type="gramStart"/>
            <w:r w:rsidRPr="000D000D">
              <w:rPr>
                <w:sz w:val="24"/>
                <w:szCs w:val="24"/>
              </w:rPr>
              <w:t>,</w:t>
            </w:r>
            <w:r w:rsidRPr="000D000D">
              <w:rPr>
                <w:spacing w:val="-7"/>
                <w:sz w:val="24"/>
                <w:szCs w:val="24"/>
              </w:rPr>
              <w:t>м</w:t>
            </w:r>
            <w:proofErr w:type="gramEnd"/>
            <w:r w:rsidRPr="000D000D">
              <w:rPr>
                <w:spacing w:val="-7"/>
                <w:sz w:val="24"/>
                <w:szCs w:val="24"/>
              </w:rPr>
              <w:t>ои</w:t>
            </w:r>
            <w:proofErr w:type="spellEnd"/>
            <w:r w:rsidRPr="000D000D">
              <w:rPr>
                <w:spacing w:val="-7"/>
                <w:sz w:val="24"/>
                <w:szCs w:val="24"/>
              </w:rPr>
              <w:t xml:space="preserve"> </w:t>
            </w:r>
            <w:r w:rsidRPr="000D000D">
              <w:rPr>
                <w:sz w:val="24"/>
                <w:szCs w:val="24"/>
              </w:rPr>
              <w:t>гусли…</w:t>
            </w:r>
          </w:p>
        </w:tc>
      </w:tr>
      <w:tr w:rsidR="000D000D" w:rsidRPr="000D000D" w:rsidTr="000D000D">
        <w:tc>
          <w:tcPr>
            <w:tcW w:w="674" w:type="dxa"/>
          </w:tcPr>
          <w:p w:rsidR="000D000D" w:rsidRPr="000D000D" w:rsidRDefault="000D000D" w:rsidP="00FC2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90" w:type="dxa"/>
          </w:tcPr>
          <w:p w:rsidR="000D000D" w:rsidRPr="000D000D" w:rsidRDefault="000D000D" w:rsidP="00FC287A">
            <w:pPr>
              <w:pStyle w:val="TableParagraph"/>
              <w:rPr>
                <w:sz w:val="24"/>
                <w:szCs w:val="24"/>
              </w:rPr>
            </w:pPr>
            <w:r w:rsidRPr="000D000D">
              <w:rPr>
                <w:sz w:val="24"/>
                <w:szCs w:val="24"/>
              </w:rPr>
              <w:t xml:space="preserve">Что ни город, то </w:t>
            </w:r>
            <w:proofErr w:type="gramStart"/>
            <w:r w:rsidRPr="000D000D">
              <w:rPr>
                <w:sz w:val="24"/>
                <w:szCs w:val="24"/>
              </w:rPr>
              <w:t>норов</w:t>
            </w:r>
            <w:proofErr w:type="gramEnd"/>
          </w:p>
        </w:tc>
      </w:tr>
      <w:tr w:rsidR="000D000D" w:rsidRPr="000D000D" w:rsidTr="000D000D">
        <w:tc>
          <w:tcPr>
            <w:tcW w:w="674" w:type="dxa"/>
          </w:tcPr>
          <w:p w:rsidR="000D000D" w:rsidRPr="000D000D" w:rsidRDefault="000D000D" w:rsidP="00FC2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90" w:type="dxa"/>
          </w:tcPr>
          <w:p w:rsidR="000D000D" w:rsidRPr="000D000D" w:rsidRDefault="000D000D" w:rsidP="000D000D">
            <w:pPr>
              <w:pStyle w:val="TableParagraph"/>
              <w:tabs>
                <w:tab w:val="left" w:pos="669"/>
                <w:tab w:val="left" w:pos="1662"/>
              </w:tabs>
              <w:ind w:right="97"/>
              <w:rPr>
                <w:sz w:val="24"/>
                <w:szCs w:val="24"/>
              </w:rPr>
            </w:pPr>
            <w:r w:rsidRPr="000D000D">
              <w:rPr>
                <w:sz w:val="24"/>
                <w:szCs w:val="24"/>
              </w:rPr>
              <w:t xml:space="preserve">У земли </w:t>
            </w:r>
            <w:r w:rsidRPr="000D000D">
              <w:rPr>
                <w:spacing w:val="-6"/>
                <w:sz w:val="24"/>
                <w:szCs w:val="24"/>
              </w:rPr>
              <w:t xml:space="preserve">ясно </w:t>
            </w:r>
            <w:r w:rsidRPr="000D000D">
              <w:rPr>
                <w:sz w:val="24"/>
                <w:szCs w:val="24"/>
              </w:rPr>
              <w:t>солнце, у</w:t>
            </w:r>
            <w:r w:rsidRPr="000D000D">
              <w:rPr>
                <w:spacing w:val="46"/>
                <w:sz w:val="24"/>
                <w:szCs w:val="24"/>
              </w:rPr>
              <w:t xml:space="preserve"> </w:t>
            </w:r>
            <w:r w:rsidRPr="000D000D">
              <w:rPr>
                <w:spacing w:val="-3"/>
                <w:sz w:val="24"/>
                <w:szCs w:val="24"/>
              </w:rPr>
              <w:t>человек</w:t>
            </w:r>
            <w:proofErr w:type="gramStart"/>
            <w:r w:rsidRPr="000D000D">
              <w:rPr>
                <w:spacing w:val="-3"/>
                <w:sz w:val="24"/>
                <w:szCs w:val="24"/>
              </w:rPr>
              <w:t>а</w:t>
            </w:r>
            <w:r w:rsidRPr="000D000D">
              <w:rPr>
                <w:sz w:val="24"/>
                <w:szCs w:val="24"/>
              </w:rPr>
              <w:t>–</w:t>
            </w:r>
            <w:proofErr w:type="gramEnd"/>
            <w:r w:rsidRPr="000D000D">
              <w:rPr>
                <w:sz w:val="24"/>
                <w:szCs w:val="24"/>
              </w:rPr>
              <w:t xml:space="preserve"> слово</w:t>
            </w:r>
          </w:p>
        </w:tc>
      </w:tr>
      <w:tr w:rsidR="000D000D" w:rsidRPr="000D000D" w:rsidTr="000D000D">
        <w:tc>
          <w:tcPr>
            <w:tcW w:w="674" w:type="dxa"/>
          </w:tcPr>
          <w:p w:rsidR="000D000D" w:rsidRPr="000D000D" w:rsidRDefault="000D000D" w:rsidP="00FC2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</w:tcPr>
          <w:p w:rsidR="000D000D" w:rsidRPr="000D000D" w:rsidRDefault="000D000D" w:rsidP="00FC287A">
            <w:pPr>
              <w:pStyle w:val="TableParagraph"/>
              <w:tabs>
                <w:tab w:val="left" w:pos="669"/>
                <w:tab w:val="left" w:pos="1662"/>
              </w:tabs>
              <w:ind w:right="97"/>
              <w:rPr>
                <w:sz w:val="24"/>
                <w:szCs w:val="24"/>
              </w:rPr>
            </w:pPr>
            <w:r w:rsidRPr="000D000D">
              <w:rPr>
                <w:b/>
                <w:sz w:val="24"/>
                <w:szCs w:val="24"/>
              </w:rPr>
              <w:t>Язык в действии (5 ч)</w:t>
            </w:r>
          </w:p>
        </w:tc>
      </w:tr>
      <w:tr w:rsidR="000D000D" w:rsidRPr="000D000D" w:rsidTr="00CB0831">
        <w:trPr>
          <w:trHeight w:val="248"/>
        </w:trPr>
        <w:tc>
          <w:tcPr>
            <w:tcW w:w="674" w:type="dxa"/>
          </w:tcPr>
          <w:p w:rsidR="000D000D" w:rsidRPr="000D000D" w:rsidRDefault="000D000D" w:rsidP="00FC2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90" w:type="dxa"/>
            <w:tcBorders>
              <w:bottom w:val="single" w:sz="4" w:space="0" w:color="auto"/>
            </w:tcBorders>
          </w:tcPr>
          <w:p w:rsidR="000D000D" w:rsidRPr="000D000D" w:rsidRDefault="000D000D" w:rsidP="00FC287A">
            <w:pPr>
              <w:pStyle w:val="TableParagraph"/>
              <w:tabs>
                <w:tab w:val="left" w:pos="738"/>
                <w:tab w:val="left" w:pos="1422"/>
              </w:tabs>
              <w:ind w:left="0" w:right="99"/>
              <w:rPr>
                <w:sz w:val="24"/>
                <w:szCs w:val="24"/>
              </w:rPr>
            </w:pPr>
            <w:r w:rsidRPr="000D000D">
              <w:rPr>
                <w:sz w:val="24"/>
                <w:szCs w:val="24"/>
              </w:rPr>
              <w:t xml:space="preserve">Для чего </w:t>
            </w:r>
            <w:r w:rsidRPr="000D000D">
              <w:rPr>
                <w:spacing w:val="-5"/>
                <w:sz w:val="24"/>
                <w:szCs w:val="24"/>
              </w:rPr>
              <w:t xml:space="preserve">нужны </w:t>
            </w:r>
            <w:r w:rsidRPr="000D000D">
              <w:rPr>
                <w:sz w:val="24"/>
                <w:szCs w:val="24"/>
              </w:rPr>
              <w:t>суффиксы?</w:t>
            </w:r>
          </w:p>
        </w:tc>
      </w:tr>
      <w:tr w:rsidR="000D000D" w:rsidRPr="000D000D" w:rsidTr="000D000D">
        <w:tc>
          <w:tcPr>
            <w:tcW w:w="674" w:type="dxa"/>
          </w:tcPr>
          <w:p w:rsidR="000D000D" w:rsidRPr="000D000D" w:rsidRDefault="000D000D" w:rsidP="00FC2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90" w:type="dxa"/>
          </w:tcPr>
          <w:p w:rsidR="000D000D" w:rsidRPr="000D000D" w:rsidRDefault="000D000D" w:rsidP="000D000D">
            <w:pPr>
              <w:pStyle w:val="TableParagraph"/>
              <w:tabs>
                <w:tab w:val="left" w:pos="1613"/>
              </w:tabs>
              <w:ind w:left="0" w:right="97"/>
              <w:rPr>
                <w:sz w:val="24"/>
                <w:szCs w:val="24"/>
              </w:rPr>
            </w:pPr>
            <w:r w:rsidRPr="000D000D">
              <w:rPr>
                <w:sz w:val="24"/>
                <w:szCs w:val="24"/>
              </w:rPr>
              <w:t xml:space="preserve">Какие </w:t>
            </w:r>
            <w:r w:rsidRPr="000D000D">
              <w:rPr>
                <w:spacing w:val="-3"/>
                <w:sz w:val="24"/>
                <w:szCs w:val="24"/>
              </w:rPr>
              <w:t xml:space="preserve">особенности </w:t>
            </w:r>
            <w:r w:rsidRPr="000D000D">
              <w:rPr>
                <w:sz w:val="24"/>
                <w:szCs w:val="24"/>
              </w:rPr>
              <w:t xml:space="preserve">рода </w:t>
            </w:r>
            <w:r w:rsidRPr="000D000D">
              <w:rPr>
                <w:spacing w:val="-6"/>
                <w:sz w:val="24"/>
                <w:szCs w:val="24"/>
              </w:rPr>
              <w:t xml:space="preserve">имён </w:t>
            </w:r>
            <w:r w:rsidRPr="000D000D">
              <w:rPr>
                <w:sz w:val="24"/>
                <w:szCs w:val="24"/>
              </w:rPr>
              <w:t xml:space="preserve">существительных есть в </w:t>
            </w:r>
            <w:r w:rsidRPr="000D000D">
              <w:rPr>
                <w:spacing w:val="-4"/>
                <w:sz w:val="24"/>
                <w:szCs w:val="24"/>
              </w:rPr>
              <w:t xml:space="preserve">русском </w:t>
            </w:r>
            <w:r w:rsidRPr="000D000D">
              <w:rPr>
                <w:sz w:val="24"/>
                <w:szCs w:val="24"/>
              </w:rPr>
              <w:t>языке?</w:t>
            </w:r>
          </w:p>
        </w:tc>
      </w:tr>
      <w:tr w:rsidR="000D000D" w:rsidRPr="000D000D" w:rsidTr="000D000D">
        <w:trPr>
          <w:trHeight w:val="465"/>
        </w:trPr>
        <w:tc>
          <w:tcPr>
            <w:tcW w:w="674" w:type="dxa"/>
          </w:tcPr>
          <w:p w:rsidR="000D000D" w:rsidRPr="000D000D" w:rsidRDefault="000D000D" w:rsidP="00FC2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90" w:type="dxa"/>
          </w:tcPr>
          <w:p w:rsidR="000D000D" w:rsidRPr="000D000D" w:rsidRDefault="000D000D" w:rsidP="000D000D">
            <w:pPr>
              <w:pStyle w:val="TableParagraph"/>
              <w:tabs>
                <w:tab w:val="left" w:pos="868"/>
                <w:tab w:val="left" w:pos="1506"/>
              </w:tabs>
              <w:ind w:left="0" w:right="96"/>
              <w:rPr>
                <w:sz w:val="24"/>
                <w:szCs w:val="24"/>
              </w:rPr>
            </w:pPr>
            <w:r w:rsidRPr="000D000D">
              <w:rPr>
                <w:sz w:val="24"/>
                <w:szCs w:val="24"/>
              </w:rPr>
              <w:t xml:space="preserve">Все ли </w:t>
            </w:r>
            <w:r w:rsidRPr="000D000D">
              <w:rPr>
                <w:spacing w:val="-4"/>
                <w:sz w:val="24"/>
                <w:szCs w:val="24"/>
              </w:rPr>
              <w:t xml:space="preserve">имена </w:t>
            </w:r>
            <w:r w:rsidRPr="000D000D">
              <w:rPr>
                <w:sz w:val="24"/>
                <w:szCs w:val="24"/>
              </w:rPr>
              <w:t>существительные «умеют» изменяться по числам</w:t>
            </w:r>
          </w:p>
        </w:tc>
      </w:tr>
      <w:tr w:rsidR="000D000D" w:rsidRPr="000D000D" w:rsidTr="000D000D">
        <w:tc>
          <w:tcPr>
            <w:tcW w:w="674" w:type="dxa"/>
          </w:tcPr>
          <w:p w:rsidR="000D000D" w:rsidRPr="000D000D" w:rsidRDefault="000D000D" w:rsidP="00FC2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90" w:type="dxa"/>
          </w:tcPr>
          <w:p w:rsidR="000D000D" w:rsidRPr="000D000D" w:rsidRDefault="000D000D" w:rsidP="00FC287A">
            <w:pPr>
              <w:pStyle w:val="TableParagraph"/>
              <w:tabs>
                <w:tab w:val="left" w:pos="906"/>
              </w:tabs>
              <w:ind w:left="0" w:right="95"/>
              <w:rPr>
                <w:sz w:val="24"/>
                <w:szCs w:val="24"/>
              </w:rPr>
            </w:pPr>
            <w:r w:rsidRPr="000D000D">
              <w:rPr>
                <w:sz w:val="24"/>
                <w:szCs w:val="24"/>
              </w:rPr>
              <w:t xml:space="preserve">Как </w:t>
            </w:r>
            <w:r w:rsidRPr="000D000D">
              <w:rPr>
                <w:spacing w:val="-3"/>
                <w:sz w:val="24"/>
                <w:szCs w:val="24"/>
              </w:rPr>
              <w:t xml:space="preserve">изменяются </w:t>
            </w:r>
            <w:r w:rsidRPr="000D000D">
              <w:rPr>
                <w:sz w:val="24"/>
                <w:szCs w:val="24"/>
              </w:rPr>
              <w:t>имена существительные во множественном числе?</w:t>
            </w:r>
          </w:p>
        </w:tc>
      </w:tr>
      <w:tr w:rsidR="000D000D" w:rsidRPr="000D000D" w:rsidTr="000D000D">
        <w:tc>
          <w:tcPr>
            <w:tcW w:w="674" w:type="dxa"/>
          </w:tcPr>
          <w:p w:rsidR="000D000D" w:rsidRPr="000D000D" w:rsidRDefault="000D000D" w:rsidP="00FC2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90" w:type="dxa"/>
          </w:tcPr>
          <w:p w:rsidR="000D000D" w:rsidRPr="000D000D" w:rsidRDefault="000D000D" w:rsidP="00FC287A">
            <w:pPr>
              <w:pStyle w:val="TableParagraph"/>
              <w:ind w:left="0" w:right="95"/>
              <w:jc w:val="both"/>
              <w:rPr>
                <w:sz w:val="24"/>
                <w:szCs w:val="24"/>
              </w:rPr>
            </w:pPr>
            <w:r w:rsidRPr="000D000D">
              <w:rPr>
                <w:sz w:val="24"/>
                <w:szCs w:val="24"/>
              </w:rPr>
              <w:t>Зачем в русском языке такие разные предлоги?</w:t>
            </w:r>
          </w:p>
          <w:p w:rsidR="000D000D" w:rsidRPr="000D000D" w:rsidRDefault="000D000D" w:rsidP="00FC287A">
            <w:pPr>
              <w:pStyle w:val="TableParagraph"/>
              <w:rPr>
                <w:sz w:val="24"/>
                <w:szCs w:val="24"/>
              </w:rPr>
            </w:pPr>
            <w:r w:rsidRPr="000D000D">
              <w:rPr>
                <w:sz w:val="24"/>
                <w:szCs w:val="24"/>
              </w:rPr>
              <w:t>Творческая проверочная работа</w:t>
            </w:r>
            <w:r w:rsidRPr="000D000D">
              <w:rPr>
                <w:b/>
                <w:sz w:val="24"/>
                <w:szCs w:val="24"/>
              </w:rPr>
              <w:t xml:space="preserve"> </w:t>
            </w:r>
            <w:r w:rsidRPr="000D000D">
              <w:rPr>
                <w:sz w:val="24"/>
                <w:szCs w:val="24"/>
              </w:rPr>
              <w:t>«Что нового мне</w:t>
            </w:r>
          </w:p>
          <w:p w:rsidR="000D000D" w:rsidRPr="000D000D" w:rsidRDefault="000D000D" w:rsidP="00FC287A">
            <w:pPr>
              <w:pStyle w:val="TableParagraph"/>
              <w:ind w:left="0" w:right="95"/>
              <w:jc w:val="both"/>
              <w:rPr>
                <w:sz w:val="24"/>
                <w:szCs w:val="24"/>
              </w:rPr>
            </w:pPr>
            <w:r w:rsidRPr="000D000D">
              <w:rPr>
                <w:sz w:val="24"/>
                <w:szCs w:val="24"/>
              </w:rPr>
              <w:t>удалось узнать об особенностях русского языка»</w:t>
            </w:r>
          </w:p>
        </w:tc>
      </w:tr>
      <w:tr w:rsidR="000D000D" w:rsidRPr="000D000D" w:rsidTr="000D000D">
        <w:tc>
          <w:tcPr>
            <w:tcW w:w="674" w:type="dxa"/>
          </w:tcPr>
          <w:p w:rsidR="000D000D" w:rsidRPr="000D000D" w:rsidRDefault="000D000D" w:rsidP="00FC2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</w:tcPr>
          <w:p w:rsidR="000D000D" w:rsidRPr="000D000D" w:rsidRDefault="000D000D" w:rsidP="00FC287A">
            <w:pPr>
              <w:pStyle w:val="TableParagraph"/>
              <w:ind w:left="0" w:right="95"/>
              <w:jc w:val="both"/>
              <w:rPr>
                <w:sz w:val="24"/>
                <w:szCs w:val="24"/>
              </w:rPr>
            </w:pPr>
            <w:r w:rsidRPr="000D000D">
              <w:rPr>
                <w:b/>
                <w:sz w:val="24"/>
                <w:szCs w:val="24"/>
              </w:rPr>
              <w:t xml:space="preserve">Секреты речи и текста (2 ч)  </w:t>
            </w:r>
          </w:p>
        </w:tc>
      </w:tr>
      <w:tr w:rsidR="000D000D" w:rsidRPr="000D000D" w:rsidTr="000D000D">
        <w:tc>
          <w:tcPr>
            <w:tcW w:w="674" w:type="dxa"/>
          </w:tcPr>
          <w:p w:rsidR="000D000D" w:rsidRPr="000D000D" w:rsidRDefault="000D000D" w:rsidP="00FC2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90" w:type="dxa"/>
          </w:tcPr>
          <w:p w:rsidR="000D000D" w:rsidRPr="000D000D" w:rsidRDefault="000D000D" w:rsidP="00FC28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00D">
              <w:rPr>
                <w:rFonts w:ascii="Times New Roman" w:hAnsi="Times New Roman"/>
                <w:sz w:val="24"/>
                <w:szCs w:val="24"/>
              </w:rPr>
              <w:t xml:space="preserve">Создаём </w:t>
            </w:r>
            <w:r w:rsidRPr="000D000D">
              <w:rPr>
                <w:rFonts w:ascii="Times New Roman" w:hAnsi="Times New Roman"/>
                <w:spacing w:val="-3"/>
                <w:sz w:val="24"/>
                <w:szCs w:val="24"/>
              </w:rPr>
              <w:t>текст</w:t>
            </w:r>
            <w:proofErr w:type="gramStart"/>
            <w:r w:rsidRPr="000D000D">
              <w:rPr>
                <w:rFonts w:ascii="Times New Roman" w:hAnsi="Times New Roman"/>
                <w:spacing w:val="-3"/>
                <w:sz w:val="24"/>
                <w:szCs w:val="24"/>
              </w:rPr>
              <w:t>ы-</w:t>
            </w:r>
            <w:proofErr w:type="gramEnd"/>
            <w:r w:rsidRPr="000D000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D000D">
              <w:rPr>
                <w:rFonts w:ascii="Times New Roman" w:hAnsi="Times New Roman"/>
                <w:sz w:val="24"/>
                <w:szCs w:val="24"/>
              </w:rPr>
              <w:t xml:space="preserve">рассуждения. Учимся редактировать тексты. </w:t>
            </w:r>
          </w:p>
        </w:tc>
      </w:tr>
      <w:tr w:rsidR="000D000D" w:rsidRPr="000D000D" w:rsidTr="000D000D">
        <w:tc>
          <w:tcPr>
            <w:tcW w:w="674" w:type="dxa"/>
          </w:tcPr>
          <w:p w:rsidR="000D000D" w:rsidRPr="000D000D" w:rsidRDefault="000D000D" w:rsidP="00FC28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90" w:type="dxa"/>
          </w:tcPr>
          <w:p w:rsidR="000D000D" w:rsidRPr="000D000D" w:rsidRDefault="000D000D" w:rsidP="00FC28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00D">
              <w:rPr>
                <w:rFonts w:ascii="Times New Roman" w:hAnsi="Times New Roman"/>
                <w:sz w:val="24"/>
                <w:szCs w:val="24"/>
              </w:rPr>
              <w:t xml:space="preserve">Создаём </w:t>
            </w:r>
            <w:r w:rsidRPr="000D000D">
              <w:rPr>
                <w:rFonts w:ascii="Times New Roman" w:hAnsi="Times New Roman"/>
                <w:spacing w:val="-3"/>
                <w:sz w:val="24"/>
                <w:szCs w:val="24"/>
              </w:rPr>
              <w:t>текст</w:t>
            </w:r>
            <w:proofErr w:type="gramStart"/>
            <w:r w:rsidRPr="000D000D">
              <w:rPr>
                <w:rFonts w:ascii="Times New Roman" w:hAnsi="Times New Roman"/>
                <w:spacing w:val="-3"/>
                <w:sz w:val="24"/>
                <w:szCs w:val="24"/>
              </w:rPr>
              <w:t>ы-</w:t>
            </w:r>
            <w:proofErr w:type="gramEnd"/>
            <w:r w:rsidRPr="000D000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D000D">
              <w:rPr>
                <w:rFonts w:ascii="Times New Roman" w:hAnsi="Times New Roman"/>
                <w:sz w:val="24"/>
                <w:szCs w:val="24"/>
              </w:rPr>
              <w:t xml:space="preserve">повествования. Представление </w:t>
            </w:r>
            <w:r w:rsidRPr="000D000D">
              <w:rPr>
                <w:rFonts w:ascii="Times New Roman" w:hAnsi="Times New Roman"/>
                <w:b/>
                <w:sz w:val="24"/>
                <w:szCs w:val="24"/>
              </w:rPr>
              <w:t>проектных заданий</w:t>
            </w:r>
            <w:r w:rsidRPr="000D000D">
              <w:rPr>
                <w:rFonts w:ascii="Times New Roman" w:hAnsi="Times New Roman"/>
                <w:sz w:val="24"/>
                <w:szCs w:val="24"/>
              </w:rPr>
              <w:t xml:space="preserve">, выполненных </w:t>
            </w:r>
            <w:r w:rsidRPr="000D00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при </w:t>
            </w:r>
            <w:r w:rsidRPr="000D000D">
              <w:rPr>
                <w:rFonts w:ascii="Times New Roman" w:hAnsi="Times New Roman"/>
                <w:sz w:val="24"/>
                <w:szCs w:val="24"/>
              </w:rPr>
              <w:t xml:space="preserve">изучении </w:t>
            </w:r>
            <w:r w:rsidRPr="000D000D">
              <w:rPr>
                <w:rFonts w:ascii="Times New Roman" w:hAnsi="Times New Roman"/>
                <w:spacing w:val="-4"/>
                <w:sz w:val="24"/>
                <w:szCs w:val="24"/>
              </w:rPr>
              <w:t>раздела</w:t>
            </w:r>
            <w:r w:rsidR="00CB08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D000D">
              <w:rPr>
                <w:rFonts w:ascii="Times New Roman" w:hAnsi="Times New Roman"/>
                <w:sz w:val="24"/>
                <w:szCs w:val="24"/>
              </w:rPr>
              <w:t>«Секреты</w:t>
            </w:r>
            <w:r w:rsidRPr="000D000D">
              <w:rPr>
                <w:rFonts w:ascii="Times New Roman" w:hAnsi="Times New Roman"/>
                <w:sz w:val="24"/>
                <w:szCs w:val="24"/>
              </w:rPr>
              <w:tab/>
              <w:t>речи</w:t>
            </w:r>
            <w:r w:rsidRPr="000D000D">
              <w:rPr>
                <w:rFonts w:ascii="Times New Roman" w:hAnsi="Times New Roman"/>
                <w:sz w:val="24"/>
                <w:szCs w:val="24"/>
              </w:rPr>
              <w:tab/>
            </w:r>
            <w:r w:rsidRPr="000D000D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и </w:t>
            </w:r>
            <w:r w:rsidR="00CB0831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0D000D">
              <w:rPr>
                <w:rFonts w:ascii="Times New Roman" w:hAnsi="Times New Roman"/>
                <w:sz w:val="24"/>
                <w:szCs w:val="24"/>
              </w:rPr>
              <w:t>текста»</w:t>
            </w:r>
          </w:p>
        </w:tc>
      </w:tr>
    </w:tbl>
    <w:p w:rsidR="004D2B48" w:rsidRPr="000D000D" w:rsidRDefault="004D2B48" w:rsidP="00FC287A">
      <w:pPr>
        <w:pStyle w:val="ConsPlusNormal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36" w:rsidRDefault="002A2D36" w:rsidP="00FC287A">
      <w:pPr>
        <w:pStyle w:val="ConsPlusNormal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00D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CB0831" w:rsidRPr="000D000D" w:rsidRDefault="00CB0831" w:rsidP="00FC287A">
      <w:pPr>
        <w:pStyle w:val="ConsPlusNormal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89"/>
      </w:tblGrid>
      <w:tr w:rsidR="000D000D" w:rsidRPr="000D000D" w:rsidTr="000D000D">
        <w:trPr>
          <w:trHeight w:val="32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0D" w:rsidRPr="000D000D" w:rsidRDefault="000D000D" w:rsidP="00FC287A">
            <w:pPr>
              <w:pStyle w:val="TableParagraph"/>
              <w:ind w:right="78"/>
              <w:jc w:val="center"/>
              <w:rPr>
                <w:b/>
                <w:sz w:val="24"/>
                <w:szCs w:val="24"/>
              </w:rPr>
            </w:pPr>
            <w:r w:rsidRPr="000D000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0D" w:rsidRPr="000D000D" w:rsidRDefault="000D000D" w:rsidP="00FC287A">
            <w:pPr>
              <w:pStyle w:val="TableParagraph"/>
              <w:ind w:right="133" w:firstLine="45"/>
              <w:jc w:val="center"/>
              <w:rPr>
                <w:b/>
                <w:sz w:val="24"/>
                <w:szCs w:val="24"/>
              </w:rPr>
            </w:pPr>
            <w:proofErr w:type="spellStart"/>
            <w:r w:rsidRPr="000D000D">
              <w:rPr>
                <w:b/>
                <w:sz w:val="24"/>
                <w:szCs w:val="24"/>
              </w:rPr>
              <w:t>Тема</w:t>
            </w:r>
            <w:proofErr w:type="spellEnd"/>
            <w:r w:rsidRPr="000D000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00D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</w:tr>
      <w:tr w:rsidR="000D000D" w:rsidRPr="000D000D" w:rsidTr="000D000D">
        <w:trPr>
          <w:trHeight w:val="33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00D" w:rsidRPr="000D000D" w:rsidRDefault="000D000D" w:rsidP="00FC28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8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00D" w:rsidRPr="000D000D" w:rsidRDefault="000D000D" w:rsidP="00FC28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0D000D" w:rsidRPr="000D000D" w:rsidTr="000D000D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00D" w:rsidRPr="000D000D" w:rsidRDefault="000D000D" w:rsidP="00FC28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00D" w:rsidRPr="000D000D" w:rsidRDefault="000D000D" w:rsidP="00FC28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0D00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 язык: прошлое и настоящее (6 ч</w:t>
            </w:r>
            <w:r w:rsidR="008D0C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0D000D" w:rsidRPr="000D000D" w:rsidTr="000D000D">
        <w:trPr>
          <w:trHeight w:val="3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0D" w:rsidRPr="000D000D" w:rsidRDefault="000D000D" w:rsidP="00FC287A">
            <w:pPr>
              <w:pStyle w:val="TableParagraph"/>
              <w:rPr>
                <w:sz w:val="24"/>
                <w:szCs w:val="24"/>
              </w:rPr>
            </w:pPr>
            <w:r w:rsidRPr="000D000D"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0D" w:rsidRPr="000D000D" w:rsidRDefault="000D000D" w:rsidP="00FC287A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0D000D">
              <w:rPr>
                <w:sz w:val="24"/>
                <w:szCs w:val="24"/>
                <w:lang w:val="ru-RU"/>
              </w:rPr>
              <w:t>Не стыдно не знать, стыдно не учиться</w:t>
            </w:r>
          </w:p>
        </w:tc>
      </w:tr>
      <w:tr w:rsidR="000D000D" w:rsidRPr="000D000D" w:rsidTr="000D000D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0D" w:rsidRPr="000D000D" w:rsidRDefault="000D000D" w:rsidP="00FC287A">
            <w:pPr>
              <w:pStyle w:val="TableParagraph"/>
              <w:rPr>
                <w:sz w:val="24"/>
                <w:szCs w:val="24"/>
              </w:rPr>
            </w:pPr>
            <w:r w:rsidRPr="000D000D"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0D" w:rsidRPr="000D000D" w:rsidRDefault="000D000D" w:rsidP="00FC287A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0D000D">
              <w:rPr>
                <w:sz w:val="24"/>
                <w:szCs w:val="24"/>
                <w:lang w:val="ru-RU"/>
              </w:rPr>
              <w:t xml:space="preserve">Вся семья вместе, так и душа на месте. </w:t>
            </w:r>
          </w:p>
        </w:tc>
      </w:tr>
      <w:tr w:rsidR="000D000D" w:rsidRPr="000D000D" w:rsidTr="000D000D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0D" w:rsidRPr="000D000D" w:rsidRDefault="000D000D" w:rsidP="00FC287A">
            <w:pPr>
              <w:pStyle w:val="TableParagraph"/>
              <w:rPr>
                <w:sz w:val="24"/>
                <w:szCs w:val="24"/>
              </w:rPr>
            </w:pPr>
            <w:r w:rsidRPr="000D000D">
              <w:rPr>
                <w:sz w:val="24"/>
                <w:szCs w:val="24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0D" w:rsidRPr="000D000D" w:rsidRDefault="000D000D" w:rsidP="00FC287A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0D000D">
              <w:rPr>
                <w:sz w:val="24"/>
                <w:szCs w:val="24"/>
                <w:lang w:val="ru-RU"/>
              </w:rPr>
              <w:t>Красна сказка складом, а песня – ладом</w:t>
            </w:r>
          </w:p>
        </w:tc>
      </w:tr>
      <w:tr w:rsidR="000D000D" w:rsidRPr="000D000D" w:rsidTr="000D000D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0D" w:rsidRPr="000D000D" w:rsidRDefault="000D000D" w:rsidP="00FC287A">
            <w:pPr>
              <w:pStyle w:val="TableParagraph"/>
              <w:rPr>
                <w:sz w:val="24"/>
                <w:szCs w:val="24"/>
              </w:rPr>
            </w:pPr>
            <w:r w:rsidRPr="000D000D">
              <w:rPr>
                <w:sz w:val="24"/>
                <w:szCs w:val="24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0D" w:rsidRPr="000D000D" w:rsidRDefault="000D000D" w:rsidP="00FC287A">
            <w:pPr>
              <w:pStyle w:val="TableParagraph"/>
              <w:ind w:right="133"/>
              <w:rPr>
                <w:sz w:val="24"/>
                <w:szCs w:val="24"/>
              </w:rPr>
            </w:pPr>
            <w:proofErr w:type="spellStart"/>
            <w:r w:rsidRPr="000D000D">
              <w:rPr>
                <w:sz w:val="24"/>
                <w:szCs w:val="24"/>
              </w:rPr>
              <w:t>Красное</w:t>
            </w:r>
            <w:proofErr w:type="spellEnd"/>
            <w:r w:rsidRPr="000D000D">
              <w:rPr>
                <w:sz w:val="24"/>
                <w:szCs w:val="24"/>
              </w:rPr>
              <w:t xml:space="preserve"> </w:t>
            </w:r>
            <w:proofErr w:type="spellStart"/>
            <w:r w:rsidRPr="000D000D">
              <w:rPr>
                <w:sz w:val="24"/>
                <w:szCs w:val="24"/>
              </w:rPr>
              <w:t>словцо</w:t>
            </w:r>
            <w:proofErr w:type="spellEnd"/>
            <w:r w:rsidRPr="000D000D">
              <w:rPr>
                <w:sz w:val="24"/>
                <w:szCs w:val="24"/>
              </w:rPr>
              <w:t xml:space="preserve"> </w:t>
            </w:r>
            <w:proofErr w:type="spellStart"/>
            <w:r w:rsidRPr="000D000D">
              <w:rPr>
                <w:sz w:val="24"/>
                <w:szCs w:val="24"/>
              </w:rPr>
              <w:t>не</w:t>
            </w:r>
            <w:proofErr w:type="spellEnd"/>
            <w:r w:rsidRPr="000D000D">
              <w:rPr>
                <w:sz w:val="24"/>
                <w:szCs w:val="24"/>
              </w:rPr>
              <w:t xml:space="preserve"> </w:t>
            </w:r>
            <w:proofErr w:type="spellStart"/>
            <w:r w:rsidRPr="000D000D">
              <w:rPr>
                <w:sz w:val="24"/>
                <w:szCs w:val="24"/>
              </w:rPr>
              <w:t>ложь</w:t>
            </w:r>
            <w:proofErr w:type="spellEnd"/>
          </w:p>
        </w:tc>
      </w:tr>
      <w:tr w:rsidR="000D000D" w:rsidRPr="000D000D" w:rsidTr="000D000D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0D" w:rsidRPr="000D000D" w:rsidRDefault="000D000D" w:rsidP="00FC287A">
            <w:pPr>
              <w:pStyle w:val="TableParagraph"/>
              <w:rPr>
                <w:sz w:val="24"/>
                <w:szCs w:val="24"/>
              </w:rPr>
            </w:pPr>
            <w:r w:rsidRPr="000D000D">
              <w:rPr>
                <w:sz w:val="24"/>
                <w:szCs w:val="24"/>
              </w:rPr>
              <w:t>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0D" w:rsidRPr="000D000D" w:rsidRDefault="000D000D" w:rsidP="00FC287A">
            <w:pPr>
              <w:pStyle w:val="TableParagraph"/>
              <w:ind w:right="133"/>
              <w:rPr>
                <w:sz w:val="24"/>
                <w:szCs w:val="24"/>
              </w:rPr>
            </w:pPr>
            <w:proofErr w:type="spellStart"/>
            <w:r w:rsidRPr="000D000D">
              <w:rPr>
                <w:sz w:val="24"/>
                <w:szCs w:val="24"/>
              </w:rPr>
              <w:t>Язык</w:t>
            </w:r>
            <w:proofErr w:type="spellEnd"/>
            <w:r w:rsidRPr="000D000D">
              <w:rPr>
                <w:sz w:val="24"/>
                <w:szCs w:val="24"/>
              </w:rPr>
              <w:t xml:space="preserve"> </w:t>
            </w:r>
            <w:proofErr w:type="spellStart"/>
            <w:r w:rsidRPr="000D000D">
              <w:rPr>
                <w:sz w:val="24"/>
                <w:szCs w:val="24"/>
              </w:rPr>
              <w:t>языку</w:t>
            </w:r>
            <w:proofErr w:type="spellEnd"/>
            <w:r w:rsidRPr="000D000D">
              <w:rPr>
                <w:sz w:val="24"/>
                <w:szCs w:val="24"/>
              </w:rPr>
              <w:t xml:space="preserve"> </w:t>
            </w:r>
            <w:proofErr w:type="spellStart"/>
            <w:r w:rsidRPr="000D000D">
              <w:rPr>
                <w:sz w:val="24"/>
                <w:szCs w:val="24"/>
              </w:rPr>
              <w:t>весть</w:t>
            </w:r>
            <w:proofErr w:type="spellEnd"/>
            <w:r w:rsidRPr="000D000D">
              <w:rPr>
                <w:sz w:val="24"/>
                <w:szCs w:val="24"/>
              </w:rPr>
              <w:t xml:space="preserve"> </w:t>
            </w:r>
            <w:proofErr w:type="spellStart"/>
            <w:r w:rsidRPr="000D000D">
              <w:rPr>
                <w:sz w:val="24"/>
                <w:szCs w:val="24"/>
              </w:rPr>
              <w:t>подаёт</w:t>
            </w:r>
            <w:proofErr w:type="spellEnd"/>
          </w:p>
        </w:tc>
      </w:tr>
      <w:tr w:rsidR="000D000D" w:rsidRPr="000D000D" w:rsidTr="000D000D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0D" w:rsidRPr="000D000D" w:rsidRDefault="000D000D" w:rsidP="00FC287A">
            <w:pPr>
              <w:pStyle w:val="TableParagraph"/>
              <w:rPr>
                <w:sz w:val="24"/>
                <w:szCs w:val="24"/>
              </w:rPr>
            </w:pPr>
            <w:r w:rsidRPr="000D000D">
              <w:rPr>
                <w:sz w:val="24"/>
                <w:szCs w:val="24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000D" w:rsidRPr="000D000D" w:rsidRDefault="000D000D" w:rsidP="00FC287A">
            <w:pPr>
              <w:ind w:left="65" w:right="140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0D000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Представление результатов проектных заданий, выполненных при изучении раздела</w:t>
            </w:r>
          </w:p>
        </w:tc>
      </w:tr>
      <w:tr w:rsidR="000D000D" w:rsidRPr="000D000D" w:rsidTr="000D000D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0D" w:rsidRPr="000D000D" w:rsidRDefault="000D000D" w:rsidP="00FC287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000D" w:rsidRPr="000D000D" w:rsidRDefault="000D000D" w:rsidP="00FC287A">
            <w:pPr>
              <w:ind w:left="65" w:right="1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D000D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proofErr w:type="spellEnd"/>
            <w:r w:rsidRPr="000D0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0D000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действии</w:t>
            </w:r>
            <w:proofErr w:type="spellEnd"/>
            <w:r w:rsidRPr="000D00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(4 ч)</w:t>
            </w:r>
          </w:p>
        </w:tc>
      </w:tr>
      <w:tr w:rsidR="000D000D" w:rsidRPr="000D000D" w:rsidTr="000D000D"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00D" w:rsidRPr="000D000D" w:rsidRDefault="000D000D" w:rsidP="00FC287A">
            <w:pPr>
              <w:pStyle w:val="TableParagraph"/>
              <w:rPr>
                <w:sz w:val="24"/>
                <w:szCs w:val="24"/>
              </w:rPr>
            </w:pPr>
            <w:r w:rsidRPr="000D000D">
              <w:rPr>
                <w:sz w:val="24"/>
                <w:szCs w:val="24"/>
              </w:rPr>
              <w:t>7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00D" w:rsidRPr="000D000D" w:rsidRDefault="000D000D" w:rsidP="00FC287A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0D000D">
              <w:rPr>
                <w:sz w:val="24"/>
                <w:szCs w:val="24"/>
                <w:lang w:val="ru-RU"/>
              </w:rPr>
              <w:t>Трудно ли образовывать формы глагола?</w:t>
            </w:r>
          </w:p>
        </w:tc>
      </w:tr>
      <w:tr w:rsidR="000D000D" w:rsidRPr="000D000D" w:rsidTr="000D000D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00D" w:rsidRPr="000D000D" w:rsidRDefault="000D000D" w:rsidP="00FC287A">
            <w:pPr>
              <w:pStyle w:val="TableParagraph"/>
              <w:rPr>
                <w:sz w:val="24"/>
                <w:szCs w:val="24"/>
              </w:rPr>
            </w:pPr>
            <w:r w:rsidRPr="000D000D">
              <w:rPr>
                <w:sz w:val="24"/>
                <w:szCs w:val="24"/>
              </w:rPr>
              <w:t>8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00D" w:rsidRPr="000D000D" w:rsidRDefault="000D000D" w:rsidP="00FC287A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0D000D">
              <w:rPr>
                <w:sz w:val="24"/>
                <w:szCs w:val="24"/>
                <w:lang w:val="ru-RU"/>
              </w:rPr>
              <w:t xml:space="preserve">Можно ли об одном и том же сказать по-разному? </w:t>
            </w:r>
          </w:p>
        </w:tc>
      </w:tr>
      <w:tr w:rsidR="000D000D" w:rsidRPr="000D000D" w:rsidTr="000D000D">
        <w:trPr>
          <w:trHeight w:val="4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0D" w:rsidRPr="000D000D" w:rsidRDefault="000D000D" w:rsidP="00FC287A">
            <w:pPr>
              <w:pStyle w:val="TableParagraph"/>
              <w:rPr>
                <w:sz w:val="24"/>
                <w:szCs w:val="24"/>
              </w:rPr>
            </w:pPr>
            <w:r w:rsidRPr="000D000D">
              <w:rPr>
                <w:sz w:val="24"/>
                <w:szCs w:val="24"/>
              </w:rPr>
              <w:t>9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0D" w:rsidRPr="000D000D" w:rsidRDefault="000D000D" w:rsidP="00FC287A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0D000D">
              <w:rPr>
                <w:sz w:val="24"/>
                <w:szCs w:val="24"/>
                <w:lang w:val="ru-RU"/>
              </w:rPr>
              <w:t>Как и когда появились знаки препинания?</w:t>
            </w:r>
          </w:p>
        </w:tc>
      </w:tr>
      <w:tr w:rsidR="000D000D" w:rsidRPr="000D000D" w:rsidTr="000D000D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0D" w:rsidRPr="000D000D" w:rsidRDefault="000D000D" w:rsidP="00FC287A">
            <w:pPr>
              <w:pStyle w:val="TableParagraph"/>
              <w:rPr>
                <w:sz w:val="24"/>
                <w:szCs w:val="24"/>
              </w:rPr>
            </w:pPr>
            <w:r w:rsidRPr="000D000D">
              <w:rPr>
                <w:sz w:val="24"/>
                <w:szCs w:val="24"/>
              </w:rPr>
              <w:t>10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000D" w:rsidRPr="000D000D" w:rsidRDefault="000D000D" w:rsidP="00FC287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D000D">
              <w:rPr>
                <w:sz w:val="24"/>
                <w:szCs w:val="24"/>
                <w:lang w:val="ru-RU"/>
              </w:rPr>
              <w:t>Мини-сочинение «Можно ли про одно и то же сказать по-разному?»</w:t>
            </w:r>
          </w:p>
        </w:tc>
      </w:tr>
      <w:tr w:rsidR="000D000D" w:rsidRPr="000D000D" w:rsidTr="000D000D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0D" w:rsidRPr="000D000D" w:rsidRDefault="000D000D" w:rsidP="00FC287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000D" w:rsidRPr="000D000D" w:rsidRDefault="000D000D" w:rsidP="00FC287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D000D">
              <w:rPr>
                <w:b/>
                <w:sz w:val="24"/>
                <w:szCs w:val="24"/>
                <w:lang w:val="ru-RU"/>
              </w:rPr>
              <w:t>Секреты речи и текста (7 ч)</w:t>
            </w:r>
          </w:p>
        </w:tc>
      </w:tr>
      <w:tr w:rsidR="000D000D" w:rsidRPr="000D000D" w:rsidTr="000D000D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0D" w:rsidRPr="000D000D" w:rsidRDefault="000D000D" w:rsidP="00FC287A">
            <w:pPr>
              <w:pStyle w:val="TableParagraph"/>
              <w:rPr>
                <w:sz w:val="24"/>
                <w:szCs w:val="24"/>
              </w:rPr>
            </w:pPr>
            <w:r w:rsidRPr="000D000D">
              <w:rPr>
                <w:sz w:val="24"/>
                <w:szCs w:val="24"/>
              </w:rPr>
              <w:t>11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000D" w:rsidRPr="000D000D" w:rsidRDefault="000D000D" w:rsidP="00FC287A">
            <w:pPr>
              <w:pStyle w:val="TableParagraph"/>
              <w:ind w:right="133"/>
              <w:rPr>
                <w:b/>
                <w:sz w:val="24"/>
                <w:szCs w:val="24"/>
              </w:rPr>
            </w:pPr>
            <w:proofErr w:type="spellStart"/>
            <w:r w:rsidRPr="000D000D">
              <w:rPr>
                <w:sz w:val="24"/>
                <w:szCs w:val="24"/>
              </w:rPr>
              <w:t>Задаём</w:t>
            </w:r>
            <w:proofErr w:type="spellEnd"/>
            <w:r w:rsidRPr="000D000D">
              <w:rPr>
                <w:sz w:val="24"/>
                <w:szCs w:val="24"/>
              </w:rPr>
              <w:t xml:space="preserve"> </w:t>
            </w:r>
            <w:proofErr w:type="spellStart"/>
            <w:r w:rsidRPr="000D000D">
              <w:rPr>
                <w:sz w:val="24"/>
                <w:szCs w:val="24"/>
              </w:rPr>
              <w:t>вопросы</w:t>
            </w:r>
            <w:proofErr w:type="spellEnd"/>
            <w:r w:rsidRPr="000D000D">
              <w:rPr>
                <w:sz w:val="24"/>
                <w:szCs w:val="24"/>
              </w:rPr>
              <w:t xml:space="preserve"> в </w:t>
            </w:r>
            <w:proofErr w:type="spellStart"/>
            <w:r w:rsidRPr="000D000D">
              <w:rPr>
                <w:sz w:val="24"/>
                <w:szCs w:val="24"/>
              </w:rPr>
              <w:t>диалоге</w:t>
            </w:r>
            <w:proofErr w:type="spellEnd"/>
          </w:p>
        </w:tc>
      </w:tr>
      <w:tr w:rsidR="000D000D" w:rsidRPr="000D000D" w:rsidTr="000D000D">
        <w:trPr>
          <w:trHeight w:val="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0D" w:rsidRPr="000D000D" w:rsidRDefault="000D000D" w:rsidP="00FC287A">
            <w:pPr>
              <w:pStyle w:val="TableParagraph"/>
              <w:rPr>
                <w:sz w:val="24"/>
                <w:szCs w:val="24"/>
              </w:rPr>
            </w:pPr>
            <w:r w:rsidRPr="000D000D">
              <w:rPr>
                <w:sz w:val="24"/>
                <w:szCs w:val="24"/>
              </w:rPr>
              <w:t>12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000D" w:rsidRPr="000D000D" w:rsidRDefault="000D000D" w:rsidP="00FC287A">
            <w:pPr>
              <w:pStyle w:val="TableParagraph"/>
              <w:tabs>
                <w:tab w:val="left" w:pos="4113"/>
              </w:tabs>
              <w:ind w:right="133"/>
              <w:rPr>
                <w:sz w:val="24"/>
                <w:szCs w:val="24"/>
                <w:lang w:val="ru-RU"/>
              </w:rPr>
            </w:pPr>
            <w:r w:rsidRPr="000D000D">
              <w:rPr>
                <w:sz w:val="24"/>
                <w:szCs w:val="24"/>
                <w:lang w:val="ru-RU"/>
              </w:rPr>
              <w:t xml:space="preserve">Учимся передавать </w:t>
            </w:r>
            <w:r w:rsidRPr="000D000D">
              <w:rPr>
                <w:smallCaps/>
                <w:w w:val="88"/>
                <w:sz w:val="24"/>
                <w:szCs w:val="24"/>
                <w:lang w:val="ru-RU"/>
              </w:rPr>
              <w:t xml:space="preserve">в </w:t>
            </w:r>
            <w:r w:rsidRPr="000D000D">
              <w:rPr>
                <w:sz w:val="24"/>
                <w:szCs w:val="24"/>
                <w:lang w:val="ru-RU"/>
              </w:rPr>
              <w:t>з</w:t>
            </w:r>
            <w:r w:rsidRPr="000D000D">
              <w:rPr>
                <w:spacing w:val="-1"/>
                <w:sz w:val="24"/>
                <w:szCs w:val="24"/>
                <w:lang w:val="ru-RU"/>
              </w:rPr>
              <w:t>аголовк</w:t>
            </w:r>
            <w:r w:rsidRPr="000D000D">
              <w:rPr>
                <w:sz w:val="24"/>
                <w:szCs w:val="24"/>
                <w:lang w:val="ru-RU"/>
              </w:rPr>
              <w:t>е те</w:t>
            </w:r>
            <w:r w:rsidRPr="000D000D">
              <w:rPr>
                <w:spacing w:val="3"/>
                <w:sz w:val="24"/>
                <w:szCs w:val="24"/>
                <w:lang w:val="ru-RU"/>
              </w:rPr>
              <w:t>м</w:t>
            </w:r>
            <w:r w:rsidRPr="000D000D">
              <w:rPr>
                <w:sz w:val="24"/>
                <w:szCs w:val="24"/>
                <w:lang w:val="ru-RU"/>
              </w:rPr>
              <w:t>у и основную мысль текста</w:t>
            </w:r>
          </w:p>
        </w:tc>
      </w:tr>
      <w:tr w:rsidR="000D000D" w:rsidRPr="000D000D" w:rsidTr="000D000D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0D" w:rsidRPr="000D000D" w:rsidRDefault="000D000D" w:rsidP="00FC287A">
            <w:pPr>
              <w:pStyle w:val="TableParagraph"/>
              <w:rPr>
                <w:sz w:val="24"/>
                <w:szCs w:val="24"/>
              </w:rPr>
            </w:pPr>
            <w:r w:rsidRPr="000D000D">
              <w:rPr>
                <w:sz w:val="24"/>
                <w:szCs w:val="24"/>
              </w:rPr>
              <w:t>13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000D" w:rsidRPr="000D000D" w:rsidRDefault="000D000D" w:rsidP="00FC287A">
            <w:pPr>
              <w:pStyle w:val="TableParagraph"/>
              <w:ind w:right="133"/>
              <w:rPr>
                <w:sz w:val="24"/>
                <w:szCs w:val="24"/>
              </w:rPr>
            </w:pPr>
            <w:proofErr w:type="spellStart"/>
            <w:r w:rsidRPr="000D000D">
              <w:rPr>
                <w:sz w:val="24"/>
                <w:szCs w:val="24"/>
              </w:rPr>
              <w:t>Учимся</w:t>
            </w:r>
            <w:proofErr w:type="spellEnd"/>
            <w:r w:rsidRPr="000D000D">
              <w:rPr>
                <w:sz w:val="24"/>
                <w:szCs w:val="24"/>
              </w:rPr>
              <w:t xml:space="preserve"> </w:t>
            </w:r>
            <w:proofErr w:type="spellStart"/>
            <w:r w:rsidRPr="000D000D">
              <w:rPr>
                <w:sz w:val="24"/>
                <w:szCs w:val="24"/>
              </w:rPr>
              <w:t>составлять</w:t>
            </w:r>
            <w:proofErr w:type="spellEnd"/>
            <w:r w:rsidRPr="000D000D">
              <w:rPr>
                <w:sz w:val="24"/>
                <w:szCs w:val="24"/>
              </w:rPr>
              <w:t xml:space="preserve"> </w:t>
            </w:r>
            <w:proofErr w:type="spellStart"/>
            <w:r w:rsidRPr="000D000D">
              <w:rPr>
                <w:sz w:val="24"/>
                <w:szCs w:val="24"/>
              </w:rPr>
              <w:t>план</w:t>
            </w:r>
            <w:proofErr w:type="spellEnd"/>
            <w:r w:rsidRPr="000D000D">
              <w:rPr>
                <w:sz w:val="24"/>
                <w:szCs w:val="24"/>
              </w:rPr>
              <w:t xml:space="preserve"> </w:t>
            </w:r>
            <w:proofErr w:type="spellStart"/>
            <w:r w:rsidRPr="000D000D">
              <w:rPr>
                <w:sz w:val="24"/>
                <w:szCs w:val="24"/>
              </w:rPr>
              <w:t>текста</w:t>
            </w:r>
            <w:proofErr w:type="spellEnd"/>
          </w:p>
        </w:tc>
      </w:tr>
      <w:tr w:rsidR="000D000D" w:rsidRPr="000D000D" w:rsidTr="000D000D">
        <w:trPr>
          <w:trHeight w:val="4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0D" w:rsidRPr="000D000D" w:rsidRDefault="000D000D" w:rsidP="00FC287A">
            <w:pPr>
              <w:pStyle w:val="TableParagraph"/>
              <w:rPr>
                <w:sz w:val="24"/>
                <w:szCs w:val="24"/>
              </w:rPr>
            </w:pPr>
            <w:r w:rsidRPr="000D000D">
              <w:rPr>
                <w:sz w:val="24"/>
                <w:szCs w:val="24"/>
              </w:rPr>
              <w:t>14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000D" w:rsidRPr="000D000D" w:rsidRDefault="000D000D" w:rsidP="00FC287A">
            <w:pPr>
              <w:pStyle w:val="TableParagraph"/>
              <w:ind w:right="133"/>
              <w:rPr>
                <w:sz w:val="24"/>
                <w:szCs w:val="24"/>
              </w:rPr>
            </w:pPr>
            <w:proofErr w:type="spellStart"/>
            <w:r w:rsidRPr="000D000D">
              <w:rPr>
                <w:sz w:val="24"/>
                <w:szCs w:val="24"/>
              </w:rPr>
              <w:t>Учимся</w:t>
            </w:r>
            <w:proofErr w:type="spellEnd"/>
            <w:r w:rsidRPr="000D000D">
              <w:rPr>
                <w:sz w:val="24"/>
                <w:szCs w:val="24"/>
              </w:rPr>
              <w:t xml:space="preserve"> </w:t>
            </w:r>
            <w:proofErr w:type="spellStart"/>
            <w:r w:rsidRPr="000D000D">
              <w:rPr>
                <w:sz w:val="24"/>
                <w:szCs w:val="24"/>
              </w:rPr>
              <w:t>пересказывать</w:t>
            </w:r>
            <w:proofErr w:type="spellEnd"/>
            <w:r w:rsidRPr="000D000D">
              <w:rPr>
                <w:sz w:val="24"/>
                <w:szCs w:val="24"/>
              </w:rPr>
              <w:t xml:space="preserve"> </w:t>
            </w:r>
            <w:proofErr w:type="spellStart"/>
            <w:r w:rsidRPr="000D000D">
              <w:rPr>
                <w:sz w:val="24"/>
                <w:szCs w:val="24"/>
              </w:rPr>
              <w:t>текст</w:t>
            </w:r>
            <w:proofErr w:type="spellEnd"/>
          </w:p>
        </w:tc>
      </w:tr>
      <w:tr w:rsidR="000D000D" w:rsidRPr="000D000D" w:rsidTr="000D000D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0D" w:rsidRPr="000D000D" w:rsidRDefault="000D000D" w:rsidP="00FC287A">
            <w:pPr>
              <w:pStyle w:val="TableParagraph"/>
              <w:rPr>
                <w:sz w:val="24"/>
                <w:szCs w:val="24"/>
              </w:rPr>
            </w:pPr>
            <w:r w:rsidRPr="000D000D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000D" w:rsidRPr="000D000D" w:rsidRDefault="000D000D" w:rsidP="00FC287A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0D000D">
              <w:rPr>
                <w:sz w:val="24"/>
                <w:szCs w:val="24"/>
                <w:lang w:val="ru-RU"/>
              </w:rPr>
              <w:t>Учимся оценивать и редактировать тексты</w:t>
            </w:r>
          </w:p>
        </w:tc>
      </w:tr>
      <w:tr w:rsidR="000D000D" w:rsidRPr="000D000D" w:rsidTr="000D000D">
        <w:trPr>
          <w:trHeight w:val="6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0D" w:rsidRPr="000D000D" w:rsidRDefault="000D000D" w:rsidP="00FC287A">
            <w:pPr>
              <w:pStyle w:val="TableParagraph"/>
              <w:rPr>
                <w:sz w:val="24"/>
                <w:szCs w:val="24"/>
              </w:rPr>
            </w:pPr>
            <w:r w:rsidRPr="000D000D">
              <w:rPr>
                <w:sz w:val="24"/>
                <w:szCs w:val="24"/>
              </w:rPr>
              <w:t>16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000D" w:rsidRPr="000D000D" w:rsidRDefault="000D000D" w:rsidP="00FC287A">
            <w:pPr>
              <w:pStyle w:val="TableParagraph"/>
              <w:ind w:right="133"/>
              <w:rPr>
                <w:sz w:val="24"/>
                <w:szCs w:val="24"/>
                <w:lang w:val="ru-RU"/>
              </w:rPr>
            </w:pPr>
            <w:r w:rsidRPr="000D000D">
              <w:rPr>
                <w:sz w:val="24"/>
                <w:szCs w:val="24"/>
                <w:lang w:val="ru-RU"/>
              </w:rPr>
              <w:t>Представление  результатов выполнения проектного задания</w:t>
            </w:r>
            <w:r w:rsidRPr="000D000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D000D">
              <w:rPr>
                <w:sz w:val="24"/>
                <w:szCs w:val="24"/>
                <w:lang w:val="ru-RU"/>
              </w:rPr>
              <w:t xml:space="preserve">«Пишем разные тексты об одном и том же». </w:t>
            </w:r>
          </w:p>
        </w:tc>
      </w:tr>
      <w:tr w:rsidR="000D000D" w:rsidRPr="000D000D" w:rsidTr="000D000D">
        <w:trPr>
          <w:trHeight w:val="4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00D" w:rsidRPr="000D000D" w:rsidRDefault="000D000D" w:rsidP="00FC287A">
            <w:pPr>
              <w:pStyle w:val="TableParagraph"/>
              <w:rPr>
                <w:sz w:val="24"/>
                <w:szCs w:val="24"/>
              </w:rPr>
            </w:pPr>
            <w:r w:rsidRPr="000D000D">
              <w:rPr>
                <w:sz w:val="24"/>
                <w:szCs w:val="24"/>
              </w:rPr>
              <w:t>17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000D" w:rsidRPr="000D000D" w:rsidRDefault="000D000D" w:rsidP="00FC287A">
            <w:pPr>
              <w:pStyle w:val="TableParagraph"/>
              <w:ind w:right="133"/>
              <w:rPr>
                <w:sz w:val="24"/>
                <w:szCs w:val="24"/>
              </w:rPr>
            </w:pPr>
            <w:proofErr w:type="spellStart"/>
            <w:r w:rsidRPr="000D000D">
              <w:rPr>
                <w:sz w:val="24"/>
                <w:szCs w:val="24"/>
              </w:rPr>
              <w:t>Обобщение</w:t>
            </w:r>
            <w:proofErr w:type="spellEnd"/>
            <w:r w:rsidRPr="000D000D">
              <w:rPr>
                <w:sz w:val="24"/>
                <w:szCs w:val="24"/>
              </w:rPr>
              <w:t xml:space="preserve"> </w:t>
            </w:r>
            <w:proofErr w:type="spellStart"/>
            <w:r w:rsidRPr="000D000D">
              <w:rPr>
                <w:sz w:val="24"/>
                <w:szCs w:val="24"/>
              </w:rPr>
              <w:t>изученного</w:t>
            </w:r>
            <w:proofErr w:type="spellEnd"/>
            <w:r w:rsidRPr="000D000D">
              <w:rPr>
                <w:sz w:val="24"/>
                <w:szCs w:val="24"/>
              </w:rPr>
              <w:t xml:space="preserve"> </w:t>
            </w:r>
            <w:proofErr w:type="spellStart"/>
            <w:r w:rsidRPr="000D000D">
              <w:rPr>
                <w:sz w:val="24"/>
                <w:szCs w:val="24"/>
              </w:rPr>
              <w:t>материала</w:t>
            </w:r>
            <w:proofErr w:type="spellEnd"/>
            <w:r w:rsidRPr="000D000D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3C10FB" w:rsidRPr="000D000D" w:rsidRDefault="003C10FB" w:rsidP="00FC287A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</w:p>
    <w:sectPr w:rsidR="003C10FB" w:rsidRPr="000D000D" w:rsidSect="00CB0831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BBA" w:rsidRDefault="00C12BBA" w:rsidP="003C10FB">
      <w:pPr>
        <w:spacing w:after="0" w:line="240" w:lineRule="auto"/>
      </w:pPr>
      <w:r>
        <w:separator/>
      </w:r>
    </w:p>
  </w:endnote>
  <w:endnote w:type="continuationSeparator" w:id="0">
    <w:p w:rsidR="00C12BBA" w:rsidRDefault="00C12BBA" w:rsidP="003C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charset w:val="00"/>
    <w:family w:val="auto"/>
    <w:pitch w:val="default"/>
  </w:font>
  <w:font w:name="PragmaticaC">
    <w:altName w:val="Courier New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BBA" w:rsidRDefault="00C12BBA" w:rsidP="003C10FB">
      <w:pPr>
        <w:spacing w:after="0" w:line="240" w:lineRule="auto"/>
      </w:pPr>
      <w:r>
        <w:separator/>
      </w:r>
    </w:p>
  </w:footnote>
  <w:footnote w:type="continuationSeparator" w:id="0">
    <w:p w:rsidR="00C12BBA" w:rsidRDefault="00C12BBA" w:rsidP="003C1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2476"/>
        </w:tabs>
        <w:ind w:left="3196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633"/>
        </w:tabs>
        <w:ind w:left="1353" w:hanging="360"/>
      </w:pPr>
    </w:lvl>
  </w:abstractNum>
  <w:abstractNum w:abstractNumId="4">
    <w:nsid w:val="00000006"/>
    <w:multiLevelType w:val="singleLevel"/>
    <w:tmpl w:val="93AE089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5">
    <w:nsid w:val="00000009"/>
    <w:multiLevelType w:val="singleLevel"/>
    <w:tmpl w:val="E426045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6">
    <w:nsid w:val="006B4419"/>
    <w:multiLevelType w:val="hybridMultilevel"/>
    <w:tmpl w:val="4EE62188"/>
    <w:lvl w:ilvl="0" w:tplc="212A92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C137664"/>
    <w:multiLevelType w:val="hybridMultilevel"/>
    <w:tmpl w:val="5088ECE4"/>
    <w:lvl w:ilvl="0" w:tplc="6A82974E">
      <w:start w:val="1"/>
      <w:numFmt w:val="decimal"/>
      <w:lvlText w:val="%1."/>
      <w:lvlJc w:val="left"/>
      <w:pPr>
        <w:ind w:left="99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1A3832">
      <w:start w:val="1"/>
      <w:numFmt w:val="upperRoman"/>
      <w:lvlText w:val="%2."/>
      <w:lvlJc w:val="left"/>
      <w:pPr>
        <w:ind w:left="1068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BD6FBBC">
      <w:numFmt w:val="bullet"/>
      <w:lvlText w:val="•"/>
      <w:lvlJc w:val="left"/>
      <w:pPr>
        <w:ind w:left="2218" w:hanging="720"/>
      </w:pPr>
      <w:rPr>
        <w:rFonts w:hint="default"/>
        <w:lang w:val="ru-RU" w:eastAsia="en-US" w:bidi="ar-SA"/>
      </w:rPr>
    </w:lvl>
    <w:lvl w:ilvl="3" w:tplc="FC9A5776">
      <w:numFmt w:val="bullet"/>
      <w:lvlText w:val="•"/>
      <w:lvlJc w:val="left"/>
      <w:pPr>
        <w:ind w:left="3367" w:hanging="720"/>
      </w:pPr>
      <w:rPr>
        <w:rFonts w:hint="default"/>
        <w:lang w:val="ru-RU" w:eastAsia="en-US" w:bidi="ar-SA"/>
      </w:rPr>
    </w:lvl>
    <w:lvl w:ilvl="4" w:tplc="E2463070">
      <w:numFmt w:val="bullet"/>
      <w:lvlText w:val="•"/>
      <w:lvlJc w:val="left"/>
      <w:pPr>
        <w:ind w:left="4516" w:hanging="720"/>
      </w:pPr>
      <w:rPr>
        <w:rFonts w:hint="default"/>
        <w:lang w:val="ru-RU" w:eastAsia="en-US" w:bidi="ar-SA"/>
      </w:rPr>
    </w:lvl>
    <w:lvl w:ilvl="5" w:tplc="A3A0D664">
      <w:numFmt w:val="bullet"/>
      <w:lvlText w:val="•"/>
      <w:lvlJc w:val="left"/>
      <w:pPr>
        <w:ind w:left="5665" w:hanging="720"/>
      </w:pPr>
      <w:rPr>
        <w:rFonts w:hint="default"/>
        <w:lang w:val="ru-RU" w:eastAsia="en-US" w:bidi="ar-SA"/>
      </w:rPr>
    </w:lvl>
    <w:lvl w:ilvl="6" w:tplc="4CEEC6F2">
      <w:numFmt w:val="bullet"/>
      <w:lvlText w:val="•"/>
      <w:lvlJc w:val="left"/>
      <w:pPr>
        <w:ind w:left="6814" w:hanging="720"/>
      </w:pPr>
      <w:rPr>
        <w:rFonts w:hint="default"/>
        <w:lang w:val="ru-RU" w:eastAsia="en-US" w:bidi="ar-SA"/>
      </w:rPr>
    </w:lvl>
    <w:lvl w:ilvl="7" w:tplc="AD76124C">
      <w:numFmt w:val="bullet"/>
      <w:lvlText w:val="•"/>
      <w:lvlJc w:val="left"/>
      <w:pPr>
        <w:ind w:left="7963" w:hanging="720"/>
      </w:pPr>
      <w:rPr>
        <w:rFonts w:hint="default"/>
        <w:lang w:val="ru-RU" w:eastAsia="en-US" w:bidi="ar-SA"/>
      </w:rPr>
    </w:lvl>
    <w:lvl w:ilvl="8" w:tplc="34785652">
      <w:numFmt w:val="bullet"/>
      <w:lvlText w:val="•"/>
      <w:lvlJc w:val="left"/>
      <w:pPr>
        <w:ind w:left="9112" w:hanging="720"/>
      </w:pPr>
      <w:rPr>
        <w:rFonts w:hint="default"/>
        <w:lang w:val="ru-RU" w:eastAsia="en-US" w:bidi="ar-SA"/>
      </w:rPr>
    </w:lvl>
  </w:abstractNum>
  <w:abstractNum w:abstractNumId="8">
    <w:nsid w:val="1CE354D0"/>
    <w:multiLevelType w:val="hybridMultilevel"/>
    <w:tmpl w:val="1CD0C314"/>
    <w:lvl w:ilvl="0" w:tplc="416C3D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7222F"/>
    <w:multiLevelType w:val="hybridMultilevel"/>
    <w:tmpl w:val="230E3C82"/>
    <w:lvl w:ilvl="0" w:tplc="B38A4ECC">
      <w:start w:val="1"/>
      <w:numFmt w:val="bullet"/>
      <w:lvlText w:val="•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087422">
      <w:start w:val="1"/>
      <w:numFmt w:val="bullet"/>
      <w:lvlText w:val="o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2ACCB8">
      <w:start w:val="1"/>
      <w:numFmt w:val="bullet"/>
      <w:lvlText w:val="▪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4EA7CE">
      <w:start w:val="1"/>
      <w:numFmt w:val="bullet"/>
      <w:lvlText w:val="•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9A6C2A">
      <w:start w:val="1"/>
      <w:numFmt w:val="bullet"/>
      <w:lvlText w:val="o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8A561A">
      <w:start w:val="1"/>
      <w:numFmt w:val="bullet"/>
      <w:lvlText w:val="▪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839E0">
      <w:start w:val="1"/>
      <w:numFmt w:val="bullet"/>
      <w:lvlText w:val="•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BC616E">
      <w:start w:val="1"/>
      <w:numFmt w:val="bullet"/>
      <w:lvlText w:val="o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10C98E">
      <w:start w:val="1"/>
      <w:numFmt w:val="bullet"/>
      <w:lvlText w:val="▪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0C23ECE"/>
    <w:multiLevelType w:val="hybridMultilevel"/>
    <w:tmpl w:val="356CF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967458"/>
    <w:multiLevelType w:val="hybridMultilevel"/>
    <w:tmpl w:val="E7E60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95B11"/>
    <w:multiLevelType w:val="hybridMultilevel"/>
    <w:tmpl w:val="2AF4252C"/>
    <w:lvl w:ilvl="0" w:tplc="A29E35B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0"/>
  </w:num>
  <w:num w:numId="5">
    <w:abstractNumId w:val="12"/>
  </w:num>
  <w:num w:numId="6">
    <w:abstractNumId w:val="9"/>
  </w:num>
  <w:num w:numId="7">
    <w:abstractNumId w:val="11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0FB"/>
    <w:rsid w:val="00062344"/>
    <w:rsid w:val="000851B2"/>
    <w:rsid w:val="00085BA5"/>
    <w:rsid w:val="000B79D7"/>
    <w:rsid w:val="000C6CFF"/>
    <w:rsid w:val="000D000D"/>
    <w:rsid w:val="000D06FE"/>
    <w:rsid w:val="0012033E"/>
    <w:rsid w:val="001272A7"/>
    <w:rsid w:val="001332A9"/>
    <w:rsid w:val="001536FC"/>
    <w:rsid w:val="00172FC4"/>
    <w:rsid w:val="00186FBD"/>
    <w:rsid w:val="0019646B"/>
    <w:rsid w:val="001E3280"/>
    <w:rsid w:val="00212549"/>
    <w:rsid w:val="00270E91"/>
    <w:rsid w:val="002A2D36"/>
    <w:rsid w:val="002C13FE"/>
    <w:rsid w:val="002D635A"/>
    <w:rsid w:val="00351714"/>
    <w:rsid w:val="00361612"/>
    <w:rsid w:val="00373121"/>
    <w:rsid w:val="003C10FB"/>
    <w:rsid w:val="003E5133"/>
    <w:rsid w:val="00461766"/>
    <w:rsid w:val="00463306"/>
    <w:rsid w:val="004809E5"/>
    <w:rsid w:val="00483A7D"/>
    <w:rsid w:val="004C1CF3"/>
    <w:rsid w:val="004D2B48"/>
    <w:rsid w:val="005064FF"/>
    <w:rsid w:val="005B4AD9"/>
    <w:rsid w:val="00604E26"/>
    <w:rsid w:val="0060716C"/>
    <w:rsid w:val="00615411"/>
    <w:rsid w:val="0063491E"/>
    <w:rsid w:val="006466EF"/>
    <w:rsid w:val="00660610"/>
    <w:rsid w:val="006E64C1"/>
    <w:rsid w:val="0072763E"/>
    <w:rsid w:val="0076332A"/>
    <w:rsid w:val="00773154"/>
    <w:rsid w:val="00776736"/>
    <w:rsid w:val="00781797"/>
    <w:rsid w:val="00784FFE"/>
    <w:rsid w:val="007C72CE"/>
    <w:rsid w:val="007E7044"/>
    <w:rsid w:val="00881624"/>
    <w:rsid w:val="00891BD7"/>
    <w:rsid w:val="008965EA"/>
    <w:rsid w:val="008D0CF6"/>
    <w:rsid w:val="008D3E85"/>
    <w:rsid w:val="008E0C77"/>
    <w:rsid w:val="0096136D"/>
    <w:rsid w:val="009A6547"/>
    <w:rsid w:val="009B0BD5"/>
    <w:rsid w:val="009D274D"/>
    <w:rsid w:val="009E3455"/>
    <w:rsid w:val="009E7A14"/>
    <w:rsid w:val="00A41AD6"/>
    <w:rsid w:val="00A61FFA"/>
    <w:rsid w:val="00AA6BF4"/>
    <w:rsid w:val="00B25FF5"/>
    <w:rsid w:val="00B65299"/>
    <w:rsid w:val="00B763AF"/>
    <w:rsid w:val="00B96368"/>
    <w:rsid w:val="00BB0BE8"/>
    <w:rsid w:val="00C0193A"/>
    <w:rsid w:val="00C12BBA"/>
    <w:rsid w:val="00C22EC4"/>
    <w:rsid w:val="00C233D5"/>
    <w:rsid w:val="00C33A7E"/>
    <w:rsid w:val="00CB0831"/>
    <w:rsid w:val="00D27E06"/>
    <w:rsid w:val="00D375A2"/>
    <w:rsid w:val="00D4011D"/>
    <w:rsid w:val="00E04EE3"/>
    <w:rsid w:val="00E17C85"/>
    <w:rsid w:val="00E43186"/>
    <w:rsid w:val="00E50012"/>
    <w:rsid w:val="00E51635"/>
    <w:rsid w:val="00E51B57"/>
    <w:rsid w:val="00EA7B3C"/>
    <w:rsid w:val="00ED3288"/>
    <w:rsid w:val="00EF15C3"/>
    <w:rsid w:val="00F30960"/>
    <w:rsid w:val="00F433D5"/>
    <w:rsid w:val="00F44C05"/>
    <w:rsid w:val="00F8040A"/>
    <w:rsid w:val="00FB605D"/>
    <w:rsid w:val="00FC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F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10FB"/>
    <w:pPr>
      <w:suppressAutoHyphens/>
      <w:spacing w:after="0" w:line="240" w:lineRule="auto"/>
    </w:pPr>
    <w:rPr>
      <w:rFonts w:ascii="Calibri" w:eastAsia="Calibri" w:hAnsi="Calibri"/>
      <w:kern w:val="1"/>
      <w:sz w:val="22"/>
      <w:szCs w:val="22"/>
      <w:lang w:eastAsia="zh-CN"/>
    </w:rPr>
  </w:style>
  <w:style w:type="character" w:styleId="a5">
    <w:name w:val="footnote reference"/>
    <w:basedOn w:val="a0"/>
    <w:uiPriority w:val="99"/>
    <w:rsid w:val="003C10FB"/>
    <w:rPr>
      <w:vertAlign w:val="superscript"/>
    </w:rPr>
  </w:style>
  <w:style w:type="paragraph" w:styleId="a6">
    <w:name w:val="footnote text"/>
    <w:aliases w:val="F1"/>
    <w:basedOn w:val="a"/>
    <w:link w:val="a7"/>
    <w:rsid w:val="003C10F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a7">
    <w:name w:val="Текст сноски Знак"/>
    <w:aliases w:val="F1 Знак"/>
    <w:basedOn w:val="a0"/>
    <w:link w:val="a6"/>
    <w:rsid w:val="003C10FB"/>
    <w:rPr>
      <w:rFonts w:eastAsia="Times New Roman"/>
      <w:color w:val="00000A"/>
      <w:sz w:val="20"/>
      <w:szCs w:val="20"/>
      <w:lang w:eastAsia="ru-RU"/>
    </w:rPr>
  </w:style>
  <w:style w:type="paragraph" w:customStyle="1" w:styleId="a8">
    <w:name w:val="Основной"/>
    <w:basedOn w:val="a"/>
    <w:link w:val="a9"/>
    <w:rsid w:val="003C10F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a">
    <w:name w:val="Буллит"/>
    <w:basedOn w:val="a8"/>
    <w:link w:val="ab"/>
    <w:rsid w:val="003C10FB"/>
    <w:pPr>
      <w:ind w:firstLine="244"/>
    </w:pPr>
  </w:style>
  <w:style w:type="paragraph" w:customStyle="1" w:styleId="4">
    <w:name w:val="Заг 4"/>
    <w:basedOn w:val="a"/>
    <w:rsid w:val="003C10F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c">
    <w:name w:val="Буллит Курсив"/>
    <w:basedOn w:val="aa"/>
    <w:link w:val="ad"/>
    <w:uiPriority w:val="99"/>
    <w:rsid w:val="003C10FB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3C10FB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Знак"/>
    <w:link w:val="a8"/>
    <w:rsid w:val="003C10FB"/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b">
    <w:name w:val="Буллит Знак"/>
    <w:basedOn w:val="a9"/>
    <w:link w:val="aa"/>
    <w:rsid w:val="003C10FB"/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d">
    <w:name w:val="Буллит Курсив Знак"/>
    <w:link w:val="ac"/>
    <w:uiPriority w:val="99"/>
    <w:rsid w:val="003C10FB"/>
    <w:rPr>
      <w:rFonts w:ascii="NewtonCSanPin" w:eastAsia="Times New Roman" w:hAnsi="NewtonCSanPin"/>
      <w:i/>
      <w:iCs/>
      <w:color w:val="000000"/>
      <w:sz w:val="21"/>
      <w:szCs w:val="21"/>
      <w:lang w:eastAsia="ru-RU"/>
    </w:rPr>
  </w:style>
  <w:style w:type="character" w:customStyle="1" w:styleId="Zag11">
    <w:name w:val="Zag_11"/>
    <w:rsid w:val="003C10FB"/>
    <w:rPr>
      <w:color w:val="000000"/>
      <w:w w:val="100"/>
    </w:rPr>
  </w:style>
  <w:style w:type="paragraph" w:customStyle="1" w:styleId="Zag3">
    <w:name w:val="Zag_3"/>
    <w:basedOn w:val="a"/>
    <w:uiPriority w:val="99"/>
    <w:rsid w:val="003C10F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ae">
    <w:name w:val="Subtitle"/>
    <w:basedOn w:val="a"/>
    <w:next w:val="a"/>
    <w:link w:val="af"/>
    <w:qFormat/>
    <w:rsid w:val="003C10FB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f">
    <w:name w:val="Подзаголовок Знак"/>
    <w:basedOn w:val="a0"/>
    <w:link w:val="ae"/>
    <w:rsid w:val="003C10FB"/>
    <w:rPr>
      <w:rFonts w:eastAsia="MS Gothic"/>
      <w:b/>
      <w:szCs w:val="24"/>
      <w:lang w:eastAsia="ru-RU"/>
    </w:rPr>
  </w:style>
  <w:style w:type="paragraph" w:customStyle="1" w:styleId="Zag1">
    <w:name w:val="Zag_1"/>
    <w:basedOn w:val="a"/>
    <w:uiPriority w:val="99"/>
    <w:rsid w:val="003C10FB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/>
    </w:rPr>
  </w:style>
  <w:style w:type="paragraph" w:styleId="af0">
    <w:name w:val="List Paragraph"/>
    <w:basedOn w:val="a"/>
    <w:uiPriority w:val="34"/>
    <w:qFormat/>
    <w:rsid w:val="003C10FB"/>
    <w:pPr>
      <w:ind w:left="720"/>
      <w:contextualSpacing/>
    </w:pPr>
  </w:style>
  <w:style w:type="paragraph" w:customStyle="1" w:styleId="3">
    <w:name w:val="Абзац списка3"/>
    <w:basedOn w:val="a"/>
    <w:rsid w:val="003C10FB"/>
    <w:pPr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af1">
    <w:name w:val="Основной текст_"/>
    <w:basedOn w:val="a0"/>
    <w:link w:val="1"/>
    <w:locked/>
    <w:rsid w:val="00D4011D"/>
    <w:rPr>
      <w:rFonts w:ascii="Calibri" w:eastAsia="Calibri" w:hAnsi="Calibri" w:cs="Calibri"/>
      <w:shd w:val="clear" w:color="auto" w:fill="FFFFFF"/>
    </w:rPr>
  </w:style>
  <w:style w:type="paragraph" w:customStyle="1" w:styleId="1">
    <w:name w:val="Основной текст1"/>
    <w:basedOn w:val="a"/>
    <w:link w:val="af1"/>
    <w:rsid w:val="00D4011D"/>
    <w:pPr>
      <w:shd w:val="clear" w:color="auto" w:fill="FFFFFF"/>
      <w:spacing w:after="0" w:line="216" w:lineRule="exact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u-2-msonormal">
    <w:name w:val="u-2-msonormal"/>
    <w:basedOn w:val="a"/>
    <w:rsid w:val="00D4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сновной текст (2)"/>
    <w:basedOn w:val="a"/>
    <w:rsid w:val="00D4011D"/>
    <w:pPr>
      <w:shd w:val="clear" w:color="auto" w:fill="FFFFFF"/>
      <w:suppressAutoHyphens/>
      <w:spacing w:before="180" w:after="0" w:line="245" w:lineRule="exact"/>
      <w:ind w:firstLine="560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customStyle="1" w:styleId="msg-header-from">
    <w:name w:val="msg-header-from"/>
    <w:basedOn w:val="a"/>
    <w:rsid w:val="00D4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011D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  <w:lang w:eastAsia="ru-RU"/>
    </w:rPr>
  </w:style>
  <w:style w:type="table" w:styleId="af2">
    <w:name w:val="Table Grid"/>
    <w:basedOn w:val="a1"/>
    <w:uiPriority w:val="59"/>
    <w:rsid w:val="00D4011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qFormat/>
    <w:rsid w:val="00D4011D"/>
    <w:rPr>
      <w:b/>
      <w:bCs/>
    </w:rPr>
  </w:style>
  <w:style w:type="paragraph" w:customStyle="1" w:styleId="10">
    <w:name w:val="Абзац списка1"/>
    <w:basedOn w:val="a"/>
    <w:rsid w:val="00D4011D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f4">
    <w:name w:val="Основной текст + Полужирный"/>
    <w:basedOn w:val="af1"/>
    <w:rsid w:val="00D4011D"/>
    <w:rPr>
      <w:rFonts w:ascii="Calibri" w:eastAsia="Calibri" w:hAnsi="Calibri" w:cs="Calibri"/>
      <w:b/>
      <w:bCs/>
      <w:spacing w:val="30"/>
      <w:shd w:val="clear" w:color="auto" w:fill="FFFFFF"/>
    </w:rPr>
  </w:style>
  <w:style w:type="character" w:customStyle="1" w:styleId="100">
    <w:name w:val="Основной текст + 10"/>
    <w:aliases w:val="5 pt,Полужирный,Интервал 0 pt"/>
    <w:basedOn w:val="af1"/>
    <w:rsid w:val="00D4011D"/>
    <w:rPr>
      <w:rFonts w:ascii="Calibri" w:eastAsia="Calibri" w:hAnsi="Calibri" w:cs="Calibri"/>
      <w:b/>
      <w:bCs/>
      <w:spacing w:val="10"/>
      <w:sz w:val="21"/>
      <w:szCs w:val="21"/>
      <w:shd w:val="clear" w:color="auto" w:fill="FFFFFF"/>
    </w:rPr>
  </w:style>
  <w:style w:type="paragraph" w:styleId="af5">
    <w:name w:val="Normal (Web)"/>
    <w:basedOn w:val="a"/>
    <w:uiPriority w:val="99"/>
    <w:unhideWhenUsed/>
    <w:rsid w:val="00D4011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header"/>
    <w:basedOn w:val="a"/>
    <w:link w:val="af7"/>
    <w:uiPriority w:val="99"/>
    <w:unhideWhenUsed/>
    <w:rsid w:val="00D4011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uiPriority w:val="99"/>
    <w:rsid w:val="00D4011D"/>
    <w:rPr>
      <w:rFonts w:eastAsia="Times New Roman"/>
      <w:sz w:val="24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D4011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uiPriority w:val="99"/>
    <w:rsid w:val="00D4011D"/>
    <w:rPr>
      <w:rFonts w:eastAsia="Times New Roman"/>
      <w:sz w:val="24"/>
      <w:szCs w:val="24"/>
      <w:lang w:eastAsia="ar-SA"/>
    </w:rPr>
  </w:style>
  <w:style w:type="paragraph" w:styleId="afa">
    <w:name w:val="Balloon Text"/>
    <w:basedOn w:val="a"/>
    <w:link w:val="afb"/>
    <w:uiPriority w:val="99"/>
    <w:semiHidden/>
    <w:unhideWhenUsed/>
    <w:rsid w:val="00D4011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Текст выноски Знак"/>
    <w:basedOn w:val="a0"/>
    <w:link w:val="afa"/>
    <w:uiPriority w:val="99"/>
    <w:semiHidden/>
    <w:rsid w:val="00D4011D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4011D"/>
  </w:style>
  <w:style w:type="numbering" w:customStyle="1" w:styleId="110">
    <w:name w:val="Нет списка11"/>
    <w:next w:val="a2"/>
    <w:uiPriority w:val="99"/>
    <w:semiHidden/>
    <w:unhideWhenUsed/>
    <w:rsid w:val="00D4011D"/>
  </w:style>
  <w:style w:type="character" w:styleId="afc">
    <w:name w:val="Hyperlink"/>
    <w:basedOn w:val="a0"/>
    <w:semiHidden/>
    <w:unhideWhenUsed/>
    <w:rsid w:val="00D4011D"/>
    <w:rPr>
      <w:rFonts w:ascii="Times New Roman" w:hAnsi="Times New Roman" w:cs="Times New Roman" w:hint="default"/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D4011D"/>
    <w:rPr>
      <w:color w:val="800080"/>
      <w:u w:val="single"/>
    </w:rPr>
  </w:style>
  <w:style w:type="character" w:customStyle="1" w:styleId="13">
    <w:name w:val="Текст сноски Знак1"/>
    <w:aliases w:val="F1 Знак1"/>
    <w:basedOn w:val="a0"/>
    <w:semiHidden/>
    <w:rsid w:val="00D4011D"/>
    <w:rPr>
      <w:rFonts w:eastAsiaTheme="minorEastAsia"/>
      <w:sz w:val="20"/>
      <w:szCs w:val="20"/>
      <w:lang w:eastAsia="ru-RU"/>
    </w:rPr>
  </w:style>
  <w:style w:type="paragraph" w:customStyle="1" w:styleId="14">
    <w:name w:val="Знак1"/>
    <w:basedOn w:val="a"/>
    <w:rsid w:val="00D4011D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ParagraphStyle">
    <w:name w:val="Paragraph Style"/>
    <w:rsid w:val="00D401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0">
    <w:name w:val="Абзац списка2"/>
    <w:basedOn w:val="a"/>
    <w:rsid w:val="00D4011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table" w:customStyle="1" w:styleId="15">
    <w:name w:val="Сетка таблицы1"/>
    <w:basedOn w:val="a1"/>
    <w:next w:val="af2"/>
    <w:uiPriority w:val="59"/>
    <w:rsid w:val="00D4011D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Просмотренная гиперссылка2"/>
    <w:basedOn w:val="a0"/>
    <w:uiPriority w:val="99"/>
    <w:semiHidden/>
    <w:unhideWhenUsed/>
    <w:rsid w:val="00D4011D"/>
    <w:rPr>
      <w:color w:val="800080"/>
      <w:u w:val="single"/>
    </w:rPr>
  </w:style>
  <w:style w:type="table" w:customStyle="1" w:styleId="23">
    <w:name w:val="Сетка таблицы2"/>
    <w:basedOn w:val="a1"/>
    <w:next w:val="af2"/>
    <w:uiPriority w:val="59"/>
    <w:rsid w:val="00D4011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0"/>
    <w:uiPriority w:val="99"/>
    <w:semiHidden/>
    <w:unhideWhenUsed/>
    <w:rsid w:val="00D4011D"/>
    <w:rPr>
      <w:color w:val="800080"/>
      <w:u w:val="single"/>
    </w:rPr>
  </w:style>
  <w:style w:type="table" w:customStyle="1" w:styleId="30">
    <w:name w:val="Сетка таблицы3"/>
    <w:basedOn w:val="a1"/>
    <w:next w:val="af2"/>
    <w:uiPriority w:val="59"/>
    <w:rsid w:val="00D4011D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D4011D"/>
  </w:style>
  <w:style w:type="paragraph" w:customStyle="1" w:styleId="c66c5">
    <w:name w:val="c66 c5"/>
    <w:basedOn w:val="a"/>
    <w:rsid w:val="00D4011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D4011D"/>
    <w:rPr>
      <w:rFonts w:ascii="Times New Roman" w:hAnsi="Times New Roman" w:cs="Times New Roman" w:hint="default"/>
      <w:b/>
      <w:bCs/>
      <w:sz w:val="16"/>
      <w:szCs w:val="16"/>
    </w:rPr>
  </w:style>
  <w:style w:type="character" w:styleId="afe">
    <w:name w:val="Placeholder Text"/>
    <w:basedOn w:val="a0"/>
    <w:uiPriority w:val="99"/>
    <w:semiHidden/>
    <w:rsid w:val="00D4011D"/>
    <w:rPr>
      <w:color w:val="808080"/>
    </w:rPr>
  </w:style>
  <w:style w:type="paragraph" w:customStyle="1" w:styleId="ConsPlusNormal">
    <w:name w:val="ConsPlusNormal"/>
    <w:rsid w:val="002A2D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FB605D"/>
    <w:rPr>
      <w:rFonts w:ascii="Calibri" w:eastAsia="Calibri" w:hAnsi="Calibri"/>
      <w:kern w:val="1"/>
      <w:sz w:val="22"/>
      <w:szCs w:val="22"/>
      <w:lang w:eastAsia="zh-CN"/>
    </w:rPr>
  </w:style>
  <w:style w:type="paragraph" w:customStyle="1" w:styleId="ParaAttribute10">
    <w:name w:val="ParaAttribute10"/>
    <w:uiPriority w:val="99"/>
    <w:rsid w:val="00FB605D"/>
    <w:pPr>
      <w:spacing w:after="0" w:line="240" w:lineRule="auto"/>
      <w:jc w:val="both"/>
    </w:pPr>
    <w:rPr>
      <w:rFonts w:eastAsia="№Е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FB605D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FB605D"/>
    <w:rPr>
      <w:rFonts w:ascii="Times New Roman" w:eastAsia="Batang" w:hAnsi="Batang" w:cs="Times New Roman" w:hint="default"/>
      <w:sz w:val="28"/>
    </w:rPr>
  </w:style>
  <w:style w:type="paragraph" w:customStyle="1" w:styleId="TableParagraph">
    <w:name w:val="Table Paragraph"/>
    <w:basedOn w:val="a"/>
    <w:uiPriority w:val="1"/>
    <w:qFormat/>
    <w:rsid w:val="004D2B4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ff">
    <w:name w:val="Body Text"/>
    <w:basedOn w:val="a"/>
    <w:link w:val="aff0"/>
    <w:uiPriority w:val="1"/>
    <w:semiHidden/>
    <w:unhideWhenUsed/>
    <w:qFormat/>
    <w:rsid w:val="00FC287A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0">
    <w:name w:val="Основной текст Знак"/>
    <w:basedOn w:val="a0"/>
    <w:link w:val="aff"/>
    <w:uiPriority w:val="1"/>
    <w:semiHidden/>
    <w:rsid w:val="00FC287A"/>
    <w:rPr>
      <w:rFonts w:eastAsia="Times New Roman"/>
    </w:rPr>
  </w:style>
  <w:style w:type="table" w:customStyle="1" w:styleId="TableNormal">
    <w:name w:val="Table Normal"/>
    <w:uiPriority w:val="2"/>
    <w:semiHidden/>
    <w:qFormat/>
    <w:rsid w:val="00FC287A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51">
    <w:name w:val="c51"/>
    <w:basedOn w:val="a"/>
    <w:rsid w:val="009A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A6547"/>
  </w:style>
  <w:style w:type="character" w:customStyle="1" w:styleId="c46">
    <w:name w:val="c46"/>
    <w:basedOn w:val="a0"/>
    <w:rsid w:val="009A6547"/>
  </w:style>
  <w:style w:type="paragraph" w:customStyle="1" w:styleId="c3">
    <w:name w:val="c3"/>
    <w:basedOn w:val="a"/>
    <w:rsid w:val="00AA6B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2E5AF-0F92-4C73-820F-5018D52B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11</Pages>
  <Words>3505</Words>
  <Characters>19983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Малькова</cp:lastModifiedBy>
  <cp:revision>50</cp:revision>
  <cp:lastPrinted>2020-01-29T17:15:00Z</cp:lastPrinted>
  <dcterms:created xsi:type="dcterms:W3CDTF">2020-01-27T16:49:00Z</dcterms:created>
  <dcterms:modified xsi:type="dcterms:W3CDTF">2022-12-14T11:36:00Z</dcterms:modified>
</cp:coreProperties>
</file>