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Областное государственное бюджетное общеобразовательное учреждение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Ровеньская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углубленным изучением отдельных предметов»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Белгородской области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70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588"/>
        <w:gridCol w:w="3590"/>
      </w:tblGrid>
      <w:tr w:rsidR="003924E1" w:rsidRPr="003B1B45" w:rsidTr="002457DA">
        <w:trPr>
          <w:trHeight w:val="1959"/>
        </w:trPr>
        <w:tc>
          <w:tcPr>
            <w:tcW w:w="1667" w:type="pct"/>
            <w:shd w:val="clear" w:color="auto" w:fill="auto"/>
          </w:tcPr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на заседании МО СОО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руководитель МО СОО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________Мягкая С.Н.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3924E1" w:rsidRPr="003B1B45" w:rsidRDefault="00CB28B7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»_________2022</w:t>
            </w:r>
            <w:r w:rsidR="003924E1" w:rsidRPr="003B1B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Заместитель директора школы ОГБОУ «</w:t>
            </w:r>
            <w:proofErr w:type="spellStart"/>
            <w:r w:rsidRPr="003B1B45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3B1B45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3B1B45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3B1B4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924E1" w:rsidRPr="003B1B45" w:rsidRDefault="00CB28B7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  » __________ 2022</w:t>
            </w:r>
            <w:r w:rsidR="003924E1" w:rsidRPr="003B1B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Директор ОГБОУ «</w:t>
            </w:r>
            <w:proofErr w:type="spellStart"/>
            <w:r w:rsidRPr="003B1B45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3B1B45">
              <w:rPr>
                <w:rFonts w:ascii="Times New Roman" w:hAnsi="Times New Roman"/>
                <w:sz w:val="24"/>
                <w:szCs w:val="24"/>
              </w:rPr>
              <w:t xml:space="preserve"> СОШ с УИОП» 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_____________Киселёв Э.Н.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CB28B7">
              <w:rPr>
                <w:rFonts w:ascii="Times New Roman" w:hAnsi="Times New Roman"/>
                <w:sz w:val="24"/>
                <w:szCs w:val="24"/>
              </w:rPr>
              <w:t xml:space="preserve">   » _________2022</w:t>
            </w:r>
            <w:r w:rsidRPr="003B1B4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924E1" w:rsidRPr="003B1B45" w:rsidRDefault="003924E1" w:rsidP="002457D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учебному предмету «Информатика»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уровня среднего общего образования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10-11 классы</w:t>
      </w:r>
    </w:p>
    <w:p w:rsidR="009E2E5A" w:rsidRDefault="009E2E5A" w:rsidP="00392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(углубленный уровень)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 2 года</w:t>
      </w: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0427D" w:rsidRPr="00D0427D" w:rsidRDefault="00D0427D" w:rsidP="00D04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427D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0427D" w:rsidRDefault="00D0427D" w:rsidP="00D04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Рабочая программа учебного предмета «Информатика» для 10-11 класса составлена</w:t>
      </w:r>
    </w:p>
    <w:p w:rsidR="00D0427D" w:rsidRDefault="00D0427D" w:rsidP="00D04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соответствии с требованиями федерального государственного образовательного стандарта основного общего образования,</w:t>
      </w:r>
    </w:p>
    <w:p w:rsidR="00D0427D" w:rsidRDefault="00D0427D" w:rsidP="00D04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на основе авторской программы К.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Полякова, изданной в сборнике (Информатика.  Примерные рабочие программы.  10-11 классы: учебно-методическое пособие / сост. К.Л. </w:t>
      </w:r>
      <w:proofErr w:type="spellStart"/>
      <w:r>
        <w:rPr>
          <w:rFonts w:ascii="Times New Roman" w:hAnsi="Times New Roman"/>
          <w:sz w:val="28"/>
          <w:szCs w:val="28"/>
        </w:rPr>
        <w:t>Бутягина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.  -  М.: БИНОМ. </w:t>
      </w:r>
      <w:proofErr w:type="gramStart"/>
      <w:r>
        <w:rPr>
          <w:rFonts w:ascii="Times New Roman" w:hAnsi="Times New Roman"/>
          <w:sz w:val="28"/>
          <w:szCs w:val="28"/>
        </w:rPr>
        <w:t>Лаборатория знаний, 2017.)</w:t>
      </w:r>
      <w:r>
        <w:rPr>
          <w:rFonts w:ascii="Times New Roman" w:hAnsi="Times New Roman"/>
          <w:bCs/>
          <w:sz w:val="28"/>
        </w:rPr>
        <w:t>;</w:t>
      </w:r>
      <w:proofErr w:type="gramEnd"/>
    </w:p>
    <w:p w:rsidR="00D0427D" w:rsidRDefault="00D0427D" w:rsidP="00D04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углублённого курса по предмету «Информатика» основана на учебно-методическом комплекте, который включает в себя учебники</w:t>
      </w:r>
    </w:p>
    <w:p w:rsidR="00D0427D" w:rsidRDefault="00D0427D" w:rsidP="00D0427D">
      <w:pPr>
        <w:pStyle w:val="aa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7"/>
        <w:jc w:val="both"/>
        <w:rPr>
          <w:rStyle w:val="dash0410005f0431005f0437005f0430005f0446005f0020005f0441005f043f005f0438005f0441005f043a005f0430005f005fchar1char1"/>
          <w:rFonts w:eastAsia="Calibri" w:cs="Calibri"/>
          <w:bCs/>
          <w:sz w:val="28"/>
          <w:szCs w:val="22"/>
          <w:lang w:val="ru-RU"/>
        </w:rPr>
      </w:pPr>
      <w: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«Информатика. 10 класс. Базовый и углубленный уровень»</w:t>
      </w:r>
    </w:p>
    <w:p w:rsidR="00D0427D" w:rsidRDefault="00D0427D" w:rsidP="00D0427D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«Информатика. 11 класс. Базовый и углубленный уровень» </w:t>
      </w:r>
    </w:p>
    <w:p w:rsidR="00D0427D" w:rsidRDefault="00D0427D" w:rsidP="00D0427D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завершенной предметной линии для 10–11 классов. Представленные учебники являются ядром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целостного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УМК, в который, кроме учебников, входят: </w:t>
      </w:r>
    </w:p>
    <w:p w:rsidR="00D0427D" w:rsidRDefault="00D0427D" w:rsidP="00D0427D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авторская программа по информатике;</w:t>
      </w:r>
    </w:p>
    <w:p w:rsidR="00D0427D" w:rsidRDefault="00D0427D" w:rsidP="00D0427D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6" w:tooltip="http://kpolyakov.spb.ru/school/probook.htm" w:history="1">
        <w:r>
          <w:rPr>
            <w:rStyle w:val="af5"/>
            <w:rFonts w:ascii="Times New Roman" w:hAnsi="Times New Roman"/>
            <w:sz w:val="28"/>
            <w:szCs w:val="28"/>
          </w:rPr>
          <w:t>http://kpolyakov.spb.ru/school/probook.htm</w:t>
        </w:r>
      </w:hyperlink>
      <w:r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</w:rPr>
        <w:t xml:space="preserve"> </w:t>
      </w:r>
    </w:p>
    <w:p w:rsidR="00D0427D" w:rsidRDefault="00D0427D" w:rsidP="00D0427D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7" w:tooltip="http://informatics.mccme.ru/course/view.php?id=666" w:history="1">
        <w:r>
          <w:rPr>
            <w:rStyle w:val="af5"/>
            <w:rFonts w:ascii="Times New Roman" w:hAnsi="Times New Roman"/>
            <w:sz w:val="28"/>
            <w:szCs w:val="28"/>
          </w:rPr>
          <w:t>http://informatics.mccme.ru/course/view.php?id=666</w:t>
        </w:r>
      </w:hyperlink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D0427D" w:rsidRDefault="00D0427D" w:rsidP="00D0427D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материалы для подготовки к итоговой аттестации по информатике в форме ЕГЭ, размещённые на сайте </w:t>
      </w:r>
      <w:r>
        <w:rPr>
          <w:rFonts w:ascii="Times New Roman" w:hAnsi="Times New Roman"/>
          <w:sz w:val="28"/>
          <w:szCs w:val="28"/>
        </w:rPr>
        <w:t xml:space="preserve">материалы, размещенные на сайте </w:t>
      </w:r>
      <w:hyperlink r:id="rId8" w:tooltip="http://kpolyakov.spb.ru/school/ege.htm" w:history="1">
        <w:r>
          <w:rPr>
            <w:rStyle w:val="af5"/>
            <w:rFonts w:ascii="Times New Roman" w:hAnsi="Times New Roman"/>
            <w:sz w:val="28"/>
            <w:szCs w:val="28"/>
          </w:rPr>
          <w:t>http://kpolyakov.spb.ru/school/ege.htm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D0427D" w:rsidRDefault="00D0427D" w:rsidP="00D0427D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методическое пособие для учителя;</w:t>
      </w:r>
    </w:p>
    <w:p w:rsidR="00D0427D" w:rsidRDefault="00D0427D" w:rsidP="00D0427D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комплект Федеральных цифровых информационно-образовательных ресурсов (далее ФЦИОР), помещенный в коллекцию ФЦИОР (</w:t>
      </w:r>
      <w:r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</w:rPr>
        <w:t>http://</w:t>
      </w:r>
      <w:hyperlink r:id="rId9" w:tooltip="http://www.fcior.edu.ru/" w:history="1">
        <w:r>
          <w:rPr>
            <w:rStyle w:val="dash0410005f0431005f0437005f0430005f0446005f0020005f0441005f043f005f0438005f0441005f043a005f0430005f005fchar1char1"/>
            <w:color w:val="0000CC"/>
            <w:sz w:val="28"/>
            <w:szCs w:val="28"/>
            <w:u w:val="single"/>
          </w:rPr>
          <w:t>www.fcior.edu.ru</w:t>
        </w:r>
      </w:hyperlink>
      <w:r>
        <w:rPr>
          <w:rStyle w:val="dash0410005f0431005f0437005f0430005f0446005f0020005f0441005f043f005f0438005f0441005f043a005f0430005f005fchar1char1"/>
          <w:sz w:val="28"/>
          <w:szCs w:val="28"/>
        </w:rPr>
        <w:t>);</w:t>
      </w:r>
    </w:p>
    <w:p w:rsidR="00D0427D" w:rsidRPr="008C6394" w:rsidRDefault="00D0427D" w:rsidP="00D0427D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сетевая методическая служба авторского коллектива для педагогов на сайте издательства </w:t>
      </w:r>
      <w:hyperlink r:id="rId10" w:tooltip="http://metodist.lbz.ru/authors/informatika/7/" w:history="1">
        <w:r>
          <w:rPr>
            <w:rStyle w:val="dash0410005f0431005f0437005f0430005f0446005f0020005f0441005f043f005f0438005f0441005f043a005f0430005f005fchar1char1"/>
            <w:color w:val="0000CC"/>
            <w:sz w:val="28"/>
            <w:szCs w:val="28"/>
            <w:u w:val="single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</w:rPr>
        <w:t>.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7D" w:rsidRPr="003924E1" w:rsidRDefault="00D0427D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78" w:rsidRPr="003924E1" w:rsidRDefault="00562F78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78" w:rsidRPr="003924E1" w:rsidRDefault="00562F78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78" w:rsidRPr="003924E1" w:rsidRDefault="00562F78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Pr="00A44614" w:rsidRDefault="00A44614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bookmarkStart w:id="0" w:name="_GoBack"/>
      <w:bookmarkEnd w:id="0"/>
      <w:r w:rsidRPr="00A44614">
        <w:rPr>
          <w:rFonts w:ascii="Times New Roman" w:hAnsi="Times New Roman" w:cs="Times New Roman"/>
          <w:b/>
          <w:sz w:val="28"/>
          <w:szCs w:val="28"/>
        </w:rPr>
        <w:t>учебного предмета «Информатика»</w:t>
      </w:r>
    </w:p>
    <w:p w:rsidR="00A44614" w:rsidRPr="00A44614" w:rsidRDefault="00A44614" w:rsidP="00A446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614">
        <w:rPr>
          <w:rFonts w:ascii="Times New Roman" w:hAnsi="Times New Roman" w:cs="Times New Roman"/>
          <w:i/>
          <w:sz w:val="28"/>
          <w:szCs w:val="28"/>
        </w:rPr>
        <w:t>Личностные, метапредметные и предметные результаты освоения предмета</w:t>
      </w:r>
    </w:p>
    <w:p w:rsidR="00A44614" w:rsidRPr="00A44614" w:rsidRDefault="00A44614" w:rsidP="00A446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4614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A44614" w:rsidRPr="00A44614" w:rsidRDefault="00A44614" w:rsidP="00A446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:rsidR="00A44614" w:rsidRPr="00A44614" w:rsidRDefault="00A44614" w:rsidP="00A446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44614" w:rsidRPr="00A44614" w:rsidRDefault="00A44614" w:rsidP="00A446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A44614" w:rsidRPr="00A44614" w:rsidRDefault="00A44614" w:rsidP="00A446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A44614" w:rsidRPr="00A44614" w:rsidRDefault="00A44614" w:rsidP="00A446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14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A44614" w:rsidRPr="00A44614" w:rsidRDefault="00A44614" w:rsidP="00A44614">
      <w:pPr>
        <w:pStyle w:val="3"/>
        <w:rPr>
          <w:rFonts w:ascii="Times New Roman" w:hAnsi="Times New Roman"/>
          <w:i/>
          <w:sz w:val="28"/>
          <w:szCs w:val="28"/>
        </w:rPr>
      </w:pPr>
      <w:r w:rsidRPr="00A44614">
        <w:rPr>
          <w:rFonts w:ascii="Times New Roman" w:hAnsi="Times New Roman"/>
          <w:i/>
          <w:sz w:val="28"/>
          <w:szCs w:val="28"/>
        </w:rPr>
        <w:t>Метапредметные результаты</w:t>
      </w:r>
    </w:p>
    <w:p w:rsidR="00A44614" w:rsidRPr="00A44614" w:rsidRDefault="00A44614" w:rsidP="00A446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44614" w:rsidRPr="00A44614" w:rsidRDefault="00A44614" w:rsidP="00A446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44614" w:rsidRPr="00A44614" w:rsidRDefault="00A44614" w:rsidP="00A446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44614" w:rsidRPr="00A44614" w:rsidRDefault="00A44614" w:rsidP="00A446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44614" w:rsidRPr="00A44614" w:rsidRDefault="00A44614" w:rsidP="00A446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A44614" w:rsidRPr="00A44614" w:rsidRDefault="00A44614" w:rsidP="00A44614">
      <w:pPr>
        <w:pStyle w:val="3"/>
        <w:rPr>
          <w:rFonts w:ascii="Times New Roman" w:hAnsi="Times New Roman"/>
          <w:i/>
          <w:sz w:val="28"/>
          <w:szCs w:val="28"/>
        </w:rPr>
      </w:pPr>
      <w:r w:rsidRPr="00A44614">
        <w:rPr>
          <w:rFonts w:ascii="Times New Roman" w:hAnsi="Times New Roman"/>
          <w:i/>
          <w:sz w:val="28"/>
          <w:szCs w:val="28"/>
        </w:rPr>
        <w:lastRenderedPageBreak/>
        <w:t>Предметные результаты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владение системой базовых знаний, отражающих </w:t>
      </w:r>
      <w:r w:rsidRPr="00A44614">
        <w:rPr>
          <w:rFonts w:ascii="Times New Roman" w:hAnsi="Times New Roman" w:cs="Times New Roman"/>
          <w:i/>
          <w:sz w:val="28"/>
          <w:szCs w:val="28"/>
        </w:rPr>
        <w:t>вклад информатики</w:t>
      </w:r>
      <w:r w:rsidRPr="00A44614">
        <w:rPr>
          <w:rFonts w:ascii="Times New Roman" w:hAnsi="Times New Roman" w:cs="Times New Roman"/>
          <w:sz w:val="28"/>
          <w:szCs w:val="28"/>
        </w:rPr>
        <w:t xml:space="preserve"> в формирование современной научной картины мира;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A44614">
        <w:rPr>
          <w:rFonts w:ascii="Times New Roman" w:hAnsi="Times New Roman" w:cs="Times New Roman"/>
          <w:i/>
          <w:sz w:val="28"/>
          <w:szCs w:val="28"/>
        </w:rPr>
        <w:t>кодировании и декодировании данных</w:t>
      </w:r>
      <w:r w:rsidRPr="00A44614">
        <w:rPr>
          <w:rFonts w:ascii="Times New Roman" w:hAnsi="Times New Roman" w:cs="Times New Roman"/>
          <w:sz w:val="28"/>
          <w:szCs w:val="28"/>
        </w:rPr>
        <w:t xml:space="preserve"> и причинах искажения данных при передаче; 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систематизация знаний, относящихся к </w:t>
      </w:r>
      <w:r w:rsidRPr="00A44614">
        <w:rPr>
          <w:rFonts w:ascii="Times New Roman" w:hAnsi="Times New Roman" w:cs="Times New Roman"/>
          <w:i/>
          <w:sz w:val="28"/>
          <w:szCs w:val="28"/>
        </w:rPr>
        <w:t>математическим объектам информатики</w:t>
      </w:r>
      <w:r w:rsidRPr="00A44614">
        <w:rPr>
          <w:rFonts w:ascii="Times New Roman" w:hAnsi="Times New Roman" w:cs="Times New Roman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сформированность базовых навыков и умений по соблюдению требований </w:t>
      </w:r>
      <w:r w:rsidRPr="00A44614">
        <w:rPr>
          <w:rFonts w:ascii="Times New Roman" w:hAnsi="Times New Roman" w:cs="Times New Roman"/>
          <w:i/>
          <w:sz w:val="28"/>
          <w:szCs w:val="28"/>
        </w:rPr>
        <w:t>техники безопасности</w:t>
      </w:r>
      <w:r w:rsidRPr="00A44614">
        <w:rPr>
          <w:rFonts w:ascii="Times New Roman" w:hAnsi="Times New Roman" w:cs="Times New Roman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об </w:t>
      </w:r>
      <w:r w:rsidRPr="00A44614">
        <w:rPr>
          <w:rFonts w:ascii="Times New Roman" w:hAnsi="Times New Roman" w:cs="Times New Roman"/>
          <w:i/>
          <w:sz w:val="28"/>
          <w:szCs w:val="28"/>
        </w:rPr>
        <w:t>устройстве современных компьютеров</w:t>
      </w:r>
      <w:r w:rsidRPr="00A44614">
        <w:rPr>
          <w:rFonts w:ascii="Times New Roman" w:hAnsi="Times New Roman" w:cs="Times New Roman"/>
          <w:sz w:val="28"/>
          <w:szCs w:val="28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интернет-приложений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>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</w:t>
      </w:r>
      <w:r w:rsidRPr="00A44614">
        <w:rPr>
          <w:rFonts w:ascii="Times New Roman" w:hAnsi="Times New Roman" w:cs="Times New Roman"/>
          <w:i/>
          <w:sz w:val="28"/>
          <w:szCs w:val="28"/>
        </w:rPr>
        <w:t>компьютерных сетях</w:t>
      </w:r>
      <w:r w:rsidRPr="00A44614">
        <w:rPr>
          <w:rFonts w:ascii="Times New Roman" w:hAnsi="Times New Roman" w:cs="Times New Roman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понимания основ </w:t>
      </w:r>
      <w:r w:rsidRPr="00A44614">
        <w:rPr>
          <w:rFonts w:ascii="Times New Roman" w:hAnsi="Times New Roman" w:cs="Times New Roman"/>
          <w:i/>
          <w:sz w:val="28"/>
          <w:szCs w:val="28"/>
        </w:rPr>
        <w:t>правовых аспектов</w:t>
      </w:r>
      <w:r w:rsidRPr="00A44614">
        <w:rPr>
          <w:rFonts w:ascii="Times New Roman" w:hAnsi="Times New Roman" w:cs="Times New Roman"/>
          <w:sz w:val="28"/>
          <w:szCs w:val="28"/>
        </w:rPr>
        <w:t xml:space="preserve"> использования компьютерных программ и работы в Интернете;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владение опытом построения и использования </w:t>
      </w:r>
      <w:r w:rsidRPr="00A44614">
        <w:rPr>
          <w:rFonts w:ascii="Times New Roman" w:hAnsi="Times New Roman" w:cs="Times New Roman"/>
          <w:i/>
          <w:sz w:val="28"/>
          <w:szCs w:val="28"/>
        </w:rPr>
        <w:t>компьютерно-математических моделей</w:t>
      </w:r>
      <w:r w:rsidRPr="00A44614">
        <w:rPr>
          <w:rFonts w:ascii="Times New Roman" w:hAnsi="Times New Roman" w:cs="Times New Roman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A44614">
        <w:rPr>
          <w:rFonts w:ascii="Times New Roman" w:hAnsi="Times New Roman" w:cs="Times New Roman"/>
          <w:i/>
          <w:sz w:val="28"/>
          <w:szCs w:val="28"/>
        </w:rPr>
        <w:t>анализа соответствия модели</w:t>
      </w:r>
      <w:r w:rsidRPr="00A44614">
        <w:rPr>
          <w:rFonts w:ascii="Times New Roman" w:hAnsi="Times New Roman" w:cs="Times New Roman"/>
          <w:sz w:val="28"/>
          <w:szCs w:val="28"/>
        </w:rPr>
        <w:t xml:space="preserve"> и моделируемого объекта (процесса); 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A44614">
        <w:rPr>
          <w:rFonts w:ascii="Times New Roman" w:hAnsi="Times New Roman" w:cs="Times New Roman"/>
          <w:i/>
          <w:sz w:val="28"/>
          <w:szCs w:val="28"/>
        </w:rPr>
        <w:t>базами данных</w:t>
      </w:r>
      <w:r w:rsidRPr="00A44614">
        <w:rPr>
          <w:rFonts w:ascii="Times New Roman" w:hAnsi="Times New Roman" w:cs="Times New Roman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r w:rsidRPr="00A44614">
        <w:rPr>
          <w:rFonts w:ascii="Times New Roman" w:hAnsi="Times New Roman" w:cs="Times New Roman"/>
          <w:i/>
          <w:sz w:val="28"/>
          <w:szCs w:val="28"/>
        </w:rPr>
        <w:t>алгоритмического мышления</w:t>
      </w:r>
      <w:r w:rsidRPr="00A44614">
        <w:rPr>
          <w:rFonts w:ascii="Times New Roman" w:hAnsi="Times New Roman" w:cs="Times New Roman"/>
          <w:sz w:val="28"/>
          <w:szCs w:val="28"/>
        </w:rPr>
        <w:t xml:space="preserve"> и понимание необходимости формального описания алгоритмов; 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овладение понятием </w:t>
      </w:r>
      <w:r w:rsidRPr="00A44614">
        <w:rPr>
          <w:rFonts w:ascii="Times New Roman" w:hAnsi="Times New Roman" w:cs="Times New Roman"/>
          <w:i/>
          <w:sz w:val="28"/>
          <w:szCs w:val="28"/>
        </w:rPr>
        <w:t>сложности алгоритма</w:t>
      </w:r>
      <w:r w:rsidRPr="00A44614">
        <w:rPr>
          <w:rFonts w:ascii="Times New Roman" w:hAnsi="Times New Roman" w:cs="Times New Roman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A44614">
        <w:rPr>
          <w:rFonts w:ascii="Times New Roman" w:hAnsi="Times New Roman" w:cs="Times New Roman"/>
          <w:sz w:val="28"/>
          <w:szCs w:val="28"/>
        </w:rPr>
        <w:tab/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владение стандартными приёмами </w:t>
      </w:r>
      <w:r w:rsidRPr="00A44614">
        <w:rPr>
          <w:rFonts w:ascii="Times New Roman" w:hAnsi="Times New Roman" w:cs="Times New Roman"/>
          <w:i/>
          <w:sz w:val="28"/>
          <w:szCs w:val="28"/>
        </w:rPr>
        <w:t>написания на алгоритмическом языке программы</w:t>
      </w:r>
      <w:r w:rsidRPr="00A44614">
        <w:rPr>
          <w:rFonts w:ascii="Times New Roman" w:hAnsi="Times New Roman" w:cs="Times New Roman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lastRenderedPageBreak/>
        <w:t xml:space="preserve">владение </w:t>
      </w:r>
      <w:r w:rsidRPr="00A44614">
        <w:rPr>
          <w:rFonts w:ascii="Times New Roman" w:hAnsi="Times New Roman" w:cs="Times New Roman"/>
          <w:i/>
          <w:sz w:val="28"/>
          <w:szCs w:val="28"/>
        </w:rPr>
        <w:t>универсальным языком программирования высокого уровня</w:t>
      </w:r>
      <w:r w:rsidRPr="00A44614">
        <w:rPr>
          <w:rFonts w:ascii="Times New Roman" w:hAnsi="Times New Roman" w:cs="Times New Roman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владение умением </w:t>
      </w:r>
      <w:r w:rsidRPr="00A44614">
        <w:rPr>
          <w:rFonts w:ascii="Times New Roman" w:hAnsi="Times New Roman" w:cs="Times New Roman"/>
          <w:i/>
          <w:sz w:val="28"/>
          <w:szCs w:val="28"/>
        </w:rPr>
        <w:t>понимать программы</w:t>
      </w:r>
      <w:r w:rsidRPr="00A44614">
        <w:rPr>
          <w:rFonts w:ascii="Times New Roman" w:hAnsi="Times New Roman" w:cs="Times New Roman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A44614" w:rsidRPr="00A44614" w:rsidRDefault="00A44614" w:rsidP="00A446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владение навыками и опытом </w:t>
      </w:r>
      <w:r w:rsidRPr="00A44614">
        <w:rPr>
          <w:rFonts w:ascii="Times New Roman" w:hAnsi="Times New Roman" w:cs="Times New Roman"/>
          <w:i/>
          <w:sz w:val="28"/>
          <w:szCs w:val="28"/>
        </w:rPr>
        <w:t>разработки программ</w:t>
      </w:r>
      <w:r w:rsidRPr="00A44614">
        <w:rPr>
          <w:rFonts w:ascii="Times New Roman" w:hAnsi="Times New Roman" w:cs="Times New Roman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614" w:rsidRPr="00A44614" w:rsidRDefault="00A44614" w:rsidP="00A4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44614" w:rsidRPr="00A44614" w:rsidRDefault="00A44614" w:rsidP="00A446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В содержании предмета «Информатика» в учебниках для 10–11 классов выделено три крупных раздела:</w:t>
      </w:r>
    </w:p>
    <w:p w:rsidR="00A44614" w:rsidRPr="00A44614" w:rsidRDefault="00A44614" w:rsidP="00A44614">
      <w:pPr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Основы информатики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Техника безопасности. Организация рабочего места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Информация и информационные процессы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Кодирование информации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Логические основы компьютеров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Компьютерная арифметика</w:t>
      </w:r>
      <w:r w:rsidRPr="00A44614">
        <w:rPr>
          <w:rFonts w:ascii="Times New Roman" w:hAnsi="Times New Roman"/>
          <w:sz w:val="28"/>
          <w:szCs w:val="28"/>
        </w:rPr>
        <w:tab/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Устройство компьютера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Программное обеспечение</w:t>
      </w:r>
      <w:r w:rsidRPr="00A44614">
        <w:rPr>
          <w:rFonts w:ascii="Times New Roman" w:hAnsi="Times New Roman"/>
          <w:sz w:val="28"/>
          <w:szCs w:val="28"/>
        </w:rPr>
        <w:tab/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Компьютерные сети</w:t>
      </w:r>
      <w:r w:rsidRPr="00A44614">
        <w:rPr>
          <w:rFonts w:ascii="Times New Roman" w:hAnsi="Times New Roman"/>
          <w:sz w:val="28"/>
          <w:szCs w:val="28"/>
        </w:rPr>
        <w:tab/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Информационная безопасность</w:t>
      </w:r>
    </w:p>
    <w:p w:rsidR="00A44614" w:rsidRPr="00A44614" w:rsidRDefault="00A44614" w:rsidP="00A44614">
      <w:pPr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Алгоритмы и программирование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Алгоритмизация и программирование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Решение вычислительных задач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Элементы теории алгоритмов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Объектно-ориентированное программирование</w:t>
      </w:r>
    </w:p>
    <w:p w:rsidR="00A44614" w:rsidRPr="00A44614" w:rsidRDefault="00A44614" w:rsidP="00A44614">
      <w:pPr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Информационно-коммуникационные технологии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Моделирование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Базы данных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Создание веб-сайтов</w:t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Графика и анимация</w:t>
      </w:r>
      <w:r w:rsidRPr="00A44614">
        <w:rPr>
          <w:rFonts w:ascii="Times New Roman" w:hAnsi="Times New Roman"/>
          <w:sz w:val="28"/>
          <w:szCs w:val="28"/>
        </w:rPr>
        <w:tab/>
      </w:r>
    </w:p>
    <w:p w:rsidR="00A44614" w:rsidRPr="00A44614" w:rsidRDefault="00A44614" w:rsidP="00A44614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3D-моделирование и анимация</w:t>
      </w:r>
    </w:p>
    <w:p w:rsidR="00A44614" w:rsidRPr="00A44614" w:rsidRDefault="00A44614" w:rsidP="00A44614">
      <w:pPr>
        <w:jc w:val="both"/>
        <w:rPr>
          <w:rFonts w:ascii="Times New Roman" w:hAnsi="Times New Roman"/>
          <w:sz w:val="28"/>
          <w:szCs w:val="28"/>
        </w:rPr>
      </w:pPr>
      <w:r w:rsidRPr="00A44614">
        <w:rPr>
          <w:rFonts w:ascii="Times New Roman" w:hAnsi="Times New Roman"/>
          <w:sz w:val="28"/>
          <w:szCs w:val="28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A44614" w:rsidRDefault="00A44614" w:rsidP="00A4461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Pr="00A44614" w:rsidRDefault="00A44614" w:rsidP="00A4461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10 класс (136 часов)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 информационные процессы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Передача информации. Обработка информации. Хранение информации.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Структура информации. Таблицы. Списки. Деревья. Графы.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Кодирование информации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Дискретное кодирование. Знаковые системы. Аналоговые и дискретные сигналы. Дискретизация. Равномерное и неравномерное кодирование. Правило умножения. Декодирование. Условие Фано. Граф Ал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 xml:space="preserve">. Маркова.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Алфавитный подход к оценке количества информации.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Системы счисления. Перевод целых и дробных чисел в другую систему счисления.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Двоичная система счисления. Арифметические операции. Сложение и вычитание степеней числа 2. Достоинства и недостатки.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Восьмеричная система счисления. Связь с двоичной системой счисления. Арифметические операции. Применение.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Шестнадцатеричная система счисления. Связь с двоичной системой счисления. Арифметические операции. Применение.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Троичная уравновешенная система счисления. Двоично-десятичная система счисления.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Кодирование текстов. Однобайтные кодировки. Стандарт UNICODE.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Логические основы компьютеров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Логические операции «НЕ», «И», «ИЛИ». Операция «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исключающее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 xml:space="preserve"> ИЛИ». Импликация. Эквиваленция. Штрих Шеффера. Стрелка Пирса.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Логические выражения. Вычисление логических выражений. Диаграммы Венна.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Упрощение логических выражений. Законы алгебры логики.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Логические уравнения. Количество решений логического уравнения. Системы логических уравнений.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Синтез логических выражений. Построение выражений с помощью СДНФ. Построение выражений с помощью СКНФ.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Множества и логические выражения. Задача дополнения множества до универсального множества.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Поразрядные логические операции.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Предикаты и кванторы.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Логические элементы компьютера. Триггер. Сумматор.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Компьютерная арифметика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lastRenderedPageBreak/>
        <w:t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Хранение в памяти целых чисел. Целые числа без знака. Целые числа со знаком. Операции с целыми числами. Сравнение. Поразрядные логические операции. Сдвиги.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Хранение в памяти вещественных чисел. Операции с вещественными числами.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Как устроен компьютер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Современные компьютерные системы. Стационарные компьютеры. Мобильные устройства. Встроенные компьютеры.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Параллельные вычисления. Суперкомпьютеры. Распределённые вычисления. Облачные вычисления.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Выбор конфигурации компьютера.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Общие принципы устройства компьютеров. Принципы организации памяти. Выполнение программы.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Архитектура компьютера. Особенности мобильных компьютеров. Магистрально-модульная организация компьютера. Взаимодействие устройств. Обмен данными с 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 xml:space="preserve"> устройствами.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Память. Внутренняя память. Внешняя память. Облачные хранилища данных. Взаимодействие разных видов памяти. Основные характеристики памяти.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Устройства ввода. Устройства вывода. Устройства ввода/вывода.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>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Программы для обработки текстов. Технические средства ввода текста. Текстовые редакторы и текстовые процессоры. Поиск и замена. Проверка правописания и грамматики. Компьютерные словари и переводчики. Шаблоны. Рассылки. Вставка математических формул.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Коллективная работа над документами. Рецензирование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 xml:space="preserve"> Онлайн-офис. Правила коллективной работы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Обработка мультимедийной информации. Обработка звуковой информации. Обработка видеоинформации.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lastRenderedPageBreak/>
        <w:t>Программы для создания презентаций. Содержание презентаций. Дизайн презентации. Макеты. Размещение элементов на слайде. Оформление текста. Добавление объектов. Переходы между слайдами. Анимация в презентациях.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Системное программное обеспечение. Операционные системы. Драйверы устройств. Утилиты. Файловые системы.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Системы программирования. Языки программирования. Трансляторы. Отладчики. Профилировщики.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Структуры (топологии) сетей. Обмен данными. Серверы и клиенты.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Локальные сети. Сетевое оборудование. Одноранговые сети. Сети с выделенными серверами. Беспроводные сети.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 xml:space="preserve">. Электронные платёжные системы.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Личное информационное пространство. Организация личных данных. Нетикет. Интернет и право.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Алгоритмизация и программирование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Введение в язык Python. Простейшая программа. Переменные. Типы данных. Размещение переменных в памяти. Арифметические выражения и операции.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Вычисления. Деление нацело и остаток. Вещественные значения. Стандартные функции. Случайные числа.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Ветвления. Условный оператор. Сложные условия.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Процедуры. Процедуры с параметрами. Локальные и глобальные переменные.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Функции. Вызов функции. Возврат нескольких значений. Логические функции.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Рекурсия. Ханойские башни. Использование стека. Анализ рекурсивных функций.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Массивы. Ввод и вывод массива. Перебор элементов. Алгоритмы обработки массивов. Поиск в массиве. Максимальный элемент. Реверс массива. Сдвиг элементов массива. Срезы массива. Отбор нужных элементов. Особенности копирования списков в языке Python.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Сортировка массивов. Метод пузырька (сортировка обменами). Метод выбора. Сортировка слиянием. «Быстрая сортировка». Сортировка в языке Python. Двоичный поиск.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lastRenderedPageBreak/>
        <w:t>Символьные строки. Операции со строками. Пои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ск в стр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>оках. Примеры обработки строк. Преобразование число-строка. Строки в процедурах и функциях. Рекурсивный перебор.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Матрицы. Обработка элементов матрицы.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Работа с файлами. Неизвестное количество данных. Обработка массивов. Обработка строк.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Вычислительные задачи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Точность вычислений. Погрешности измерений. Погрешности вычислений.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Решение уравнений. Приближённые методы. Метод перебора. Метод деления отрезка пополам. Использование табличных процессоров.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Дискретизация. Вычисления длины кривой. Вычисление площадей фигур.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Оптимизация. Локальный и глобальный минимумы. Метод дихотомии. Использование табличных процессоров.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Статистические расчёты. Свойства ряда данных. Условные вычисления. Связь двух рядов данных.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Обработка результатов эксперимента. Метод наименьших квадратов. Восстановление зависимостей. Прогнозирование</w:t>
      </w:r>
    </w:p>
    <w:p w:rsidR="00A44614" w:rsidRPr="00A44614" w:rsidRDefault="00A44614" w:rsidP="00A4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Понятие информационной безопасности. Средства защиты информации.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Информационная безопасность в мире. Информационная безопасность в России.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Шифрование. Хэширование и пароли. Современные алгоритмы шифрования. Алгоритм RSA. Электронная цифровая подпись. Стеганография.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Безопасность в интернете.  Сетевые угрозы. Мошенничество. Шифрование данных. Правила личной безопасности в Интернете</w:t>
      </w:r>
    </w:p>
    <w:p w:rsidR="00A44614" w:rsidRPr="00A44614" w:rsidRDefault="00A44614" w:rsidP="00A4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11 класс (136 часов)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Формула Хартли. Информация и вероятность. Формула Шеннона.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Передача данных. Скорость передачи данных. Обнаружение ошибок. Помехоустойчивые коды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Сжатие данных. Алгоритм RLE. Префиксные коды. Алгоритм Хаффмана. Алгоритм LZW. Сжатие с потерями.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Информация и управление. Кибернетика. Понятие системы. Системы управления.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Стандарты в сфере информационных технологий.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Моделирование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Модели и моделирование. Иерархические модели. Сетевые модели. Адекватность.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lastRenderedPageBreak/>
        <w:t>Игровые модели. Игровые стратегии. Пример игры с полной информацией. Задача с двумя кучами камней.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Модели мышления. Искусственный интеллект. Нейронные сети. Машинное обучение. Большие данные.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Моделирование движения. Движение с сопротивлением. Дискретизация. Компьютерная модель.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Математические модели в биологии. Модель неограниченного роста. Модель ограниченного роста. Взаимодействие видов. Обратная связь. Саморегуляция.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Вероятностные модели. Методы Монте-Карло. Системы массового обслуживания. Модель обслуживания в банке.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Базы данных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Основные понятия. Типы информационных систем. Транзакции. Таблицы. Индексы. Целостность базы данных.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Многотабличные базы данных. Ссылочная целостность. Типы связей. Реляционная модель  данных. Математическое описание базы данных. Нормализация.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Таблицы. Работа с готовой таблицей. Создание таблиц. Связи между таблицами. Запросы. Конструктор запросов. Критерии отбора.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Запросы с параметрами. Вычисляемые поля. Запрос данных из нескольких таблиц. Итоговый запрос. Другие типы запросов.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Формы. Простая форма. Формы с подчинёнными. Кнопочные формы.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Отчёты. Простые отчёты. Отчёты с группировкой.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Проблемы реляционных БД. Нереляционные базы данных.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Экспертные системы.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Создание веб-сайтов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Текстовые веб-страницы. Простейшая веб-страница. Заголовки. Абзацы. Специальные символы. Списки. Гиперссылки.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Оформление веб-страниц. Средства языка HTML. Стилевые файлы. Стили для элементов.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Рисунки, звук, видео. Форматы рисунков. Рисунки в документе. Фоновые рисунки. Мультимедиа.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Таблицы. Структура таблицы. Табличная вёрстка. Оформление таблиц.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Блоки. Блочная вёрстка. Плавающие блоки.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XML и XHTML.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Динамический HTML. «Живой» рисунок. Скрытый блок. Формы.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Размещение веб-сайтов. Хранение файлов. Доменное имя. Загрузка файлов на сайт.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Уточнение понятия алгоритма. Универсальные исполнители. Машина Тьюринга. Машина Поста. 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 xml:space="preserve"> алгорифмы Маркова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lastRenderedPageBreak/>
        <w:t>Алгоритмически неразрешимые задачи. Вычислимые и невычислимые функции.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Сложность вычислений. Асимптотическая сложность. Сложность алгоритмов поиска. Сложность алгоритмов сортировки.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Доказательство правильности программ. Инвариант цикла. Доказательное программирование/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Алгоритмизация и программирование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Целочисленные алгоритмы. Решето Эратосфена. «Длинные» числа. Квадратный корень.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Структуры. Работа с файлами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6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4614">
        <w:rPr>
          <w:rFonts w:ascii="Times New Roman" w:hAnsi="Times New Roman" w:cs="Times New Roman"/>
          <w:sz w:val="28"/>
          <w:szCs w:val="28"/>
        </w:rPr>
        <w:t>ортировка структур.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Словари. Алфавитно-частотный словарь.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Стек. Использование списка. Вычисление арифметических выражений с помощью стека. Проверка скобочных выражений. Очереди, деки.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Деревья. Деревья поиска. Обход дерева. Использование связанных структур. Вычисление арифметических выражений с помощью дерева. Хранение двоичного дерева в массиве. Модульность.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Графы. «Жадные» алгоритмы. Алгоритм Дейкстры. Алгоритм Флойда-Уоршелла. Использование списков смежности.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Динамическое программирование. Поиск оптимального решения. Количество решений.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Объектно-ориентированное программирование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Борьба со сложностью программ. Объектный подход. Объекты и классы. Создание объектов в программе.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Скрытие внутреннего устройства.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Иерархия классов. Классы-наследники. Сообщения между объектами.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Программы с графическим интерфейсом. Особенности современных прикладных программ. Свойства формы. Обработчик событий. Использование компонентов (виджетов). Программа с компонентами. Ввод и вывод данных. Обработка ошибок. Совершенствование компонентов.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Модель и представление.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Обработка изображений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Ввод изображений. Разрешение. Цифровые фотоаппараты. Сканирование. Кадрирование.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Многослойные изображения. Текстовые слои. Маска слоя.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Каналы. Цветовые каналы. Сохранение выделенной области.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Иллюстрации для веб-сайтов. Анимация.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Ввод векторных рисунков. Контуры в GIMP.</w:t>
      </w:r>
    </w:p>
    <w:p w:rsidR="00A44614" w:rsidRPr="00A44614" w:rsidRDefault="00A44614" w:rsidP="00A4461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Трёхмерная графика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Понятие 3D-графики. Проекции.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lastRenderedPageBreak/>
        <w:t>Работа с объектами. Примитивы. Преобразования объектов. Системы координат. Слои. Связывание объектов.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Сеточные модели. Редактирование сетки. Деление рёбер и граней. Выдавливание. Сглаживание. Модификаторы. Логические операции. Массив. Деформация.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Кривые. Тела вращения.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Отражение света. Простые материалы. Многокомпонентные материалы. Текстуры. UV-проекция.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Рендеринг. Источники света. Камеры. Внешняя среда. Параметры рендеринга. Тени.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 xml:space="preserve">Анимация объектов. Редактор кривых. Простая анимация сеточных моделей. Арматура. Прямая и обратная кинематика. Физические явления. </w:t>
      </w:r>
    </w:p>
    <w:p w:rsidR="00A44614" w:rsidRPr="00A44614" w:rsidRDefault="00A44614" w:rsidP="00A4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14">
        <w:rPr>
          <w:rFonts w:ascii="Times New Roman" w:hAnsi="Times New Roman" w:cs="Times New Roman"/>
          <w:sz w:val="28"/>
          <w:szCs w:val="28"/>
        </w:rPr>
        <w:t>Язык VRML.</w:t>
      </w:r>
    </w:p>
    <w:p w:rsidR="00A44614" w:rsidRPr="00A44614" w:rsidRDefault="00A44614" w:rsidP="00A4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5C" w:rsidRDefault="00A44614" w:rsidP="00A44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</w:t>
      </w:r>
      <w:r>
        <w:rPr>
          <w:rFonts w:ascii="Times New Roman" w:hAnsi="Times New Roman" w:cs="Times New Roman"/>
          <w:b/>
          <w:sz w:val="28"/>
          <w:szCs w:val="28"/>
        </w:rPr>
        <w:t>ства часов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972"/>
        <w:gridCol w:w="1390"/>
        <w:gridCol w:w="1201"/>
        <w:gridCol w:w="1207"/>
      </w:tblGrid>
      <w:tr w:rsidR="00A44614" w:rsidRPr="00A44614" w:rsidTr="00E44F3A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Количество часов / класс</w:t>
            </w:r>
          </w:p>
        </w:tc>
      </w:tr>
      <w:tr w:rsidR="00A44614" w:rsidRPr="00A44614" w:rsidTr="00E44F3A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A44614" w:rsidRPr="00A44614" w:rsidTr="00E44F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информатики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=SUM(D4:D12)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=SUM(E4:E12)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614" w:rsidRPr="00A44614" w:rsidTr="00E44F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программирование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69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Решение вычислительных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95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=SUM(E15:E18)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614" w:rsidRPr="00A44614" w:rsidTr="00E44F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Создание веб-сайтов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Графика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3D-моделирование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=SUM(D21:D25)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A44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4614" w:rsidRPr="00A44614" w:rsidTr="00E44F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14" w:rsidRPr="00A44614" w:rsidRDefault="00A44614" w:rsidP="008F0E07">
            <w:pPr>
              <w:widowControl w:val="0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A44614" w:rsidP="008F0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разделам: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>=C13+C19+C26+C27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272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>=D13+D19+D26+D27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136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614" w:rsidRPr="00A44614" w:rsidRDefault="00BA0F19" w:rsidP="008F0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instrText>=E13+E19+E26+E27</w:instrTex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136</w:t>
            </w:r>
            <w:r w:rsidRPr="00A446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44614" w:rsidSect="00B21AE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44614" w:rsidRDefault="00A44614" w:rsidP="00A9210F">
      <w:pPr>
        <w:pStyle w:val="3"/>
        <w:tabs>
          <w:tab w:val="right" w:pos="14317"/>
        </w:tabs>
        <w:spacing w:before="0"/>
        <w:jc w:val="center"/>
        <w:rPr>
          <w:b w:val="0"/>
        </w:rPr>
      </w:pPr>
      <w:r>
        <w:lastRenderedPageBreak/>
        <w:t>10 класс (136 часов)</w:t>
      </w:r>
    </w:p>
    <w:p w:rsidR="00A9210F" w:rsidRPr="00A9210F" w:rsidRDefault="00A9210F" w:rsidP="00A921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Используемые сокращения: СР – самостоятельная работа,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 xml:space="preserve"> – практическая работа, КР – контрольная работа.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3000"/>
        <w:gridCol w:w="3114"/>
        <w:gridCol w:w="3119"/>
        <w:gridCol w:w="3260"/>
        <w:gridCol w:w="1105"/>
      </w:tblGrid>
      <w:tr w:rsidR="00A44614" w:rsidRPr="00A9210F" w:rsidTr="00E44F3A">
        <w:trPr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A9210F">
              <w:rPr>
                <w:b/>
                <w:bCs/>
              </w:rPr>
              <w:t>Номер 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A9210F">
              <w:rPr>
                <w:b/>
                <w:bCs/>
              </w:rPr>
              <w:t>Тема урока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A9210F">
              <w:rPr>
                <w:b/>
                <w:bCs/>
              </w:rPr>
              <w:t>Параграф учебника (номер, название)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 (номер, название)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A9210F">
              <w:rPr>
                <w:b/>
                <w:color w:val="000000"/>
              </w:rPr>
              <w:t xml:space="preserve">Работы компьютерного </w:t>
            </w:r>
            <w:r w:rsidRPr="00A9210F">
              <w:rPr>
                <w:b/>
                <w:color w:val="000000"/>
              </w:rPr>
              <w:br/>
              <w:t xml:space="preserve">практикума (источник, </w:t>
            </w:r>
            <w:r w:rsidRPr="00A9210F">
              <w:rPr>
                <w:b/>
                <w:color w:val="000000"/>
              </w:rPr>
              <w:br/>
              <w:t>номер, название)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Организация рабочего места.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1: Техника безопасности.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1. Оформление документа.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1. Информатика и информация </w:t>
            </w:r>
          </w:p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2. Что можно делать с информацией?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2: Информация и информационные процессы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информации.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2. Таблицы и списки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3. Деревья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Оптимальные маршруты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3. Оптимальные маршруты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rPr>
                <w:color w:val="000000"/>
              </w:rPr>
              <w:t>ПР</w:t>
            </w:r>
            <w:proofErr w:type="gramEnd"/>
            <w:r w:rsidRPr="00A9210F">
              <w:rPr>
                <w:color w:val="000000"/>
              </w:rPr>
              <w:t xml:space="preserve"> № 4. Графы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Количество маршрутов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4. Количество маршрутов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4. Дискретное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5. Дискретизация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 Равномерное и неравномерное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6. Равномерное кодирование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Неравномерное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 Равномерное и неравномерное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7. Неравномерное кодирование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Декодирование.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6. Декодирование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8. Условие Фано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5. Декодирование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количества 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 Алфавитный подход к оценке количества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9. Количество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 Системы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10. Системы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9. Двоичная система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11. Двоичная система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10.Восьмеричная система счисления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 12. </w:t>
            </w: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11. Шестнадцатеричная система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 13. </w:t>
            </w: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12. Другие системы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6. Необычные системы счисления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«Системы счисления»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13. Кодирование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14. Кодирование текстов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14. Кодирование графической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15. Кодирование графической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звуковой и видеоинформации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15. Кодирование звуковой и видеоинформации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16. Кодирование звуковой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операции «И», «ИЛИ», «НЕ», «исключающее ИЛИ»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16. Логические операции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7. Тренажёр «Логика»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Импликация и эквиваленция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16. Логические операции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1. Доказательство логических тождеств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логические операции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16. Логические операции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17. Логические операции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выражения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17. Логические выражения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18. Таблицы истинности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Запросы в </w:t>
            </w: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поисковых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17. Логические выражения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19. Запросы в поисковых системах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18. Упрощение логических выражений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20. Упрощение логических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уравнения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19. Логические уравнения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 21. Логические </w:t>
            </w: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логических выражений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20. Синтез логических выражений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2. Синтез логических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8. Исследование запросов для поисковых систем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 и логика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21. Множества и логика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множества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21. Множества и логика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22. Множества и логика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Предикаты и кванторы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22. Предикаты и кванторы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3. Построение предикатов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23. Логические элементы компьютера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9. Логические элементы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«Логические основы компьютеров»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представления чисел в компьютере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24. Особенности представления чисел в компьютере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4. Особенности представления чисел в компьютере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в памяти целых чисел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25. Хранение в памяти целых чисел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 Хранение в памяти целых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10. Тренажёр «Лампанель»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целыми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26. Операции с целыми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6. Операции с целыми числами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11. Операции с целыми числами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Поразрядные операции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26. Операции с целыми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 Поразрядные операции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12. Поразрядные операции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в памяти вещественных чисел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27. Хранение в памяти вещественных чисел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8. Хранение в памяти вещественных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вещественными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28. Операции с вещественными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9. Вещественные числа в памяти компьютера.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компьютерные системы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29. Современные компьютерные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13. Выбор конфигурации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устройства </w:t>
            </w: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 30. Принципы устройства </w:t>
            </w: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 № 23. Принципы </w:t>
            </w: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устройства компьютеров.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lastRenderedPageBreak/>
              <w:t>ПР</w:t>
            </w:r>
            <w:proofErr w:type="gramEnd"/>
            <w:r w:rsidRPr="00A9210F">
              <w:t xml:space="preserve"> № 14. Исследование </w:t>
            </w:r>
            <w:r w:rsidRPr="00A9210F">
              <w:lastRenderedPageBreak/>
              <w:t>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Магистрально-модульная организация компьютера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31. Магистрально-модульная организация компьютера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24. Магистрально-модульная организация компьютера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32. Процессор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25. Процессор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15. Моделирование работы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33.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26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16. Использование облачных хранилищ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 и вывода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34. Устройства ввода и вывода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27. Устройства ввода и вывода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17. Процессор и устройства вывода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35. Введение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18. Инсталляция программ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для обработки текстов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36. Программы для обработки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19. Сканирование и распознавание текстов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текстовых процессоров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36. Программы для обработки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20. Возможности текстовых процессоров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математических текстов (текстовые процессоры)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36. Программы для обработки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21. Набор математических текстов (текстовые процессоры)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математических текстов (LaT</w:t>
            </w:r>
            <w:r w:rsidRPr="00A9210F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t>E</w:t>
            </w: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36. Программы для обработки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22. Набор математических текстов (</w:t>
            </w:r>
            <w:r w:rsidRPr="00A9210F">
              <w:rPr>
                <w:color w:val="000000"/>
              </w:rPr>
              <w:t>LaT</w:t>
            </w:r>
            <w:r w:rsidRPr="00A9210F">
              <w:rPr>
                <w:color w:val="000000"/>
                <w:position w:val="-8"/>
              </w:rPr>
              <w:t>E</w:t>
            </w:r>
            <w:r w:rsidRPr="00A9210F">
              <w:rPr>
                <w:color w:val="000000"/>
              </w:rPr>
              <w:t>X</w:t>
            </w:r>
            <w:r w:rsidRPr="00A9210F"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Многостраничные документы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37. Многостраничные 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23. Оформление реферата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над документами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38. Коллективная работа над документами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24. Коллективная работа над документами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Пакеты прикладных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25. Знакомство с программой Scibus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для дизайна и вёрстки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Пакеты прикладных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26. Знакомство со средой SciLab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 2D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Пакеты прикладных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27. 3</w:t>
            </w:r>
            <w:r w:rsidRPr="00A9210F">
              <w:rPr>
                <w:lang w:val="en-US"/>
              </w:rPr>
              <w:t>D</w:t>
            </w:r>
            <w:r w:rsidRPr="00A9210F">
              <w:t xml:space="preserve">-моделирование в программе КОМПАС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 3D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Пакеты прикладных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28. Чертежи в программе КОМПАС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Пакеты прикладных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29. Пакеты прикладных программ по специализации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Пакеты прикладных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30. Пакеты прикладных программ по специализации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звука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40. Обработка мультимедийной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</w:t>
            </w:r>
            <w:r w:rsidRPr="00A9210F">
              <w:rPr>
                <w:lang w:val="en-US"/>
              </w:rPr>
              <w:t>31</w:t>
            </w:r>
            <w:r w:rsidRPr="00A9210F">
              <w:t>. Знакомство с аудиоредактором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40. Обработка мультимедийной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</w:t>
            </w:r>
            <w:r w:rsidRPr="00A9210F">
              <w:rPr>
                <w:lang w:val="en-US"/>
              </w:rPr>
              <w:t>3</w:t>
            </w:r>
            <w:r w:rsidRPr="00A9210F">
              <w:t>2. Знакомство с видеоредактором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презентаций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41. Программы для создания презентаций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33. Онлайн-сервисы для разработки презентаций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42. Системное программное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 28. Системное программное обеспечение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42. Системное программное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29. Файловая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программирования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43. Системы программирования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30.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сети. Основные понятия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44. Основные понятия</w:t>
            </w:r>
          </w:p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45. Локальные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31. Компьютерные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Интернет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46. 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34. Сравнение поисковых систем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запросы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46. 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32. Поисковые запросы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47. Адреса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33. Адреса в Интернете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сети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47. Адреса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35. Тестирование сети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Интернета.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48. Службы Интернета.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36. Информационные системы в Интернете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FTP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48. Службы Интернета.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37. Работа с </w:t>
            </w:r>
            <w:r w:rsidRPr="00A9210F">
              <w:rPr>
                <w:lang w:val="en-US"/>
              </w:rPr>
              <w:t>FTP</w:t>
            </w:r>
            <w:r w:rsidRPr="00A9210F">
              <w:t>-сервером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коммерция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49. Электронная коммерция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38. Электронная коммерция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информационное пространство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50. Личное информационное пространство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34. Сеть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51. Алгоритмы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35. Выполнение алгоритмов для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линейные программы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52. Оптимальные линейные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36. Построение программ для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 с ветвлениями и циклами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53. Анализ алгоритмов с ветвлениями и циклами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37. Анализ алгоритмов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язык Python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54. Введение в язык Python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39. Знакомство со средой программирования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55. 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40. Вычисления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целыми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55. 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38. Операции с целыми числами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числа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55. 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41. Случайные числа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56. Ветвления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39. Ветвления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42. Ветвления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условия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56. Ветвления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30. Сложные условия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43. Сложные условия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57. Циклические алгоритмы.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31. Циклические алгоритмы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57. Циклические алгоритмы.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44. Циклические алгоритмы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по переменной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58. Циклы по переменной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32. Циклы по переменной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по переменной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58. Циклы по переменной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45. Циклы по переменной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59.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46. Процедуры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59.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47. Процедуры-2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60.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48. 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функции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60.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49. Логические 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61. Рекурсия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33. Рекурсия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61. Рекурсия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50. Рекурсия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языка Python»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62. Массивы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51. Заполнение массивов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Перебор элементов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62. Массивы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34. Массивы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52. Перебор элементов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массивов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35. Алгоритмы обработки массивов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поиск в массиве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53. Линейный поиск в массиве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максимального элемента в массиве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54. Поиск максимального элемента в массиве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массивов (реверс, сдвиг)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55. Алгоритмы обработки массивов (реверс, сдвиг)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элементов массива по условию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56. Отбор элементов массива по условию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8F0E07">
        <w:trPr>
          <w:trHeight w:val="2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Сортировка. Простые </w:t>
            </w: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методы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 64. 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57. Простые методы </w:t>
            </w:r>
            <w:r w:rsidRPr="00A9210F">
              <w:lastRenderedPageBreak/>
              <w:t>сортировки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слиянием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64. 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58. Сортировка слиянием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сортировка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64. 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59. Быстрая сортировка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Двоичный поиск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65. Двоичный поиск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60. Двоичный поиск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«Массивы»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Символьные строки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66. 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61. Символьные строки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для работы со строками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66. 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36. Символьные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62. Функции для работы со строками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«строка-число»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66. 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  <w:rPr>
                <w:lang w:val="en-US"/>
              </w:rPr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63. Преобразования «строка-число»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 в процедурах и функциях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66. 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64.</w:t>
            </w:r>
            <w:r w:rsidRPr="00A9210F">
              <w:rPr>
                <w:color w:val="000000"/>
              </w:rPr>
              <w:t xml:space="preserve"> Строки в процедурах и функциях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Рекурсивный перебор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66. 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65.</w:t>
            </w:r>
            <w:r w:rsidRPr="00A9210F">
              <w:rPr>
                <w:color w:val="000000"/>
              </w:rPr>
              <w:t xml:space="preserve"> Рекурсивный перебор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сортировка строк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66. 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66.</w:t>
            </w:r>
            <w:r w:rsidRPr="00A9210F">
              <w:rPr>
                <w:color w:val="000000"/>
              </w:rPr>
              <w:t xml:space="preserve"> Сравнение и сортировка строк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«Символьные строки»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67. Матрицы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67. Матрицы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матриц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67. Матрицы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68. Алгоритмы обработки матриц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Файловый ввод и вывод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68. 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69. Файловый ввод и вывод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массивов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68. 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70. Обработка массивов из файла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смешанных данных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68. 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71. Обработка смешанных данных из файла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вычислений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69. Точность вычислений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 37. Точность </w:t>
            </w: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 Метод перебора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72. Решение уравнений методом перебора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 Метод деления отрезка пополам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73. Решение уравнений методом деления отрезка пополам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в табличных процессорах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74. Решение уравнений в табличных процессорах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Дискретизация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71. Дискретизация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75. Дискретизация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72. Оптимизация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76. Оптимизация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расчёты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73. Статистические расчёты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77. Статистические расчёты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эксперимента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74. Обработка результатов эксперимента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78. Обработка результатов эксперимента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75. Основные понятия</w:t>
            </w:r>
          </w:p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76. Вредоносные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38. Вредоносные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вредоносных программ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77. Защита от вредоносных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79. Антивирусная защита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Шифрование.</w:t>
            </w:r>
          </w:p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Хэширование и пароли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78. Шифрование.</w:t>
            </w:r>
          </w:p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79. Хэширование и пароли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80. Шифрование и хэширование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алгоритмы шифрования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80. Современные алгоритмы шифрования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81. Современные алгоритмы шифрования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Стеганография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81. Стеганография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  <w:proofErr w:type="gramStart"/>
            <w:r w:rsidRPr="00A9210F">
              <w:t>ПР</w:t>
            </w:r>
            <w:proofErr w:type="gramEnd"/>
            <w:r w:rsidRPr="00A9210F">
              <w:t xml:space="preserve"> № 82. Стеганография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8F0E07">
            <w:pPr>
              <w:pStyle w:val="af6"/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82. Безопасность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9210F" w:rsidTr="00E44F3A"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  <w:jc w:val="right"/>
              <w:rPr>
                <w:b/>
              </w:rPr>
            </w:pPr>
            <w:r w:rsidRPr="00A9210F">
              <w:rPr>
                <w:b/>
              </w:rPr>
              <w:t>Резерв: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44614" w:rsidRPr="00A9210F" w:rsidTr="00E44F3A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14" w:rsidRPr="00A9210F" w:rsidRDefault="00A44614" w:rsidP="00A92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14" w:rsidRPr="00A9210F" w:rsidRDefault="00A44614" w:rsidP="00A9210F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614" w:rsidRPr="00A9210F" w:rsidRDefault="00A44614" w:rsidP="00A9210F">
            <w:pPr>
              <w:pStyle w:val="af6"/>
              <w:spacing w:after="0"/>
              <w:ind w:left="0"/>
              <w:jc w:val="right"/>
              <w:rPr>
                <w:b/>
              </w:rPr>
            </w:pPr>
            <w:r w:rsidRPr="00A9210F">
              <w:rPr>
                <w:b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9210F" w:rsidRDefault="00BA0F19" w:rsidP="00A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44614"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44614" w:rsidRPr="00A9210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136</w:t>
            </w:r>
            <w:r w:rsidRPr="00A92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A44614" w:rsidRDefault="00A44614" w:rsidP="00A44614">
      <w:pPr>
        <w:pStyle w:val="2"/>
        <w:spacing w:before="0" w:after="0"/>
        <w:rPr>
          <w:lang w:val="ru-RU"/>
        </w:rPr>
      </w:pPr>
    </w:p>
    <w:p w:rsidR="00A44614" w:rsidRDefault="00A44614" w:rsidP="00A44614">
      <w:pPr>
        <w:pStyle w:val="3"/>
        <w:tabs>
          <w:tab w:val="right" w:pos="14317"/>
        </w:tabs>
        <w:spacing w:before="0"/>
        <w:ind w:right="-314"/>
        <w:jc w:val="center"/>
      </w:pPr>
      <w:r>
        <w:t>11 класс (136 часов)</w:t>
      </w:r>
    </w:p>
    <w:p w:rsidR="00A44614" w:rsidRPr="00A44614" w:rsidRDefault="00A44614" w:rsidP="00A44614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Используемые сокращения: СР – самостоятельная работа,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 xml:space="preserve"> – практическая работа, КР – контрольная работа, Т – тест.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2712"/>
        <w:gridCol w:w="3260"/>
        <w:gridCol w:w="3261"/>
        <w:gridCol w:w="3260"/>
        <w:gridCol w:w="1105"/>
      </w:tblGrid>
      <w:tr w:rsidR="00A44614" w:rsidRPr="00A44614" w:rsidTr="00E44F3A">
        <w:trPr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A44614">
              <w:rPr>
                <w:b/>
                <w:bCs/>
              </w:rPr>
              <w:t>Номер урока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A44614">
              <w:rPr>
                <w:b/>
                <w:bCs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jc w:val="center"/>
              <w:rPr>
                <w:b/>
                <w:bCs/>
              </w:rPr>
            </w:pPr>
            <w:r w:rsidRPr="00A44614">
              <w:rPr>
                <w:b/>
                <w:bCs/>
              </w:rPr>
              <w:t>Параграф учебника (номер, название)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 (номер, название)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A44614">
              <w:rPr>
                <w:b/>
                <w:color w:val="000000"/>
              </w:rPr>
              <w:t xml:space="preserve">Работы компьютерного </w:t>
            </w:r>
            <w:r w:rsidRPr="00A44614">
              <w:rPr>
                <w:b/>
                <w:color w:val="000000"/>
              </w:rPr>
              <w:br/>
              <w:t xml:space="preserve">практикума (источник, </w:t>
            </w:r>
            <w:r w:rsidRPr="00A44614">
              <w:rPr>
                <w:b/>
                <w:color w:val="000000"/>
              </w:rPr>
              <w:br/>
              <w:t>номер, название)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информации. Формула Хартли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rPr>
                <w:bCs/>
              </w:rPr>
            </w:pPr>
            <w:r w:rsidRPr="00A44614">
              <w:rPr>
                <w:bCs/>
              </w:rPr>
              <w:t>§ 1. Количество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1. Количество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вероятность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rPr>
                <w:bCs/>
              </w:rPr>
            </w:pPr>
            <w:r w:rsidRPr="00A44614">
              <w:rPr>
                <w:bCs/>
              </w:rPr>
              <w:t>§ 1. Количество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2. Информация и вероятность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rPr>
                <w:bCs/>
              </w:rPr>
            </w:pPr>
            <w:r w:rsidRPr="00A44614">
              <w:rPr>
                <w:bCs/>
              </w:rPr>
              <w:t>§ 2. Передача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3. Передача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Помехоустойчивые коды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rPr>
                <w:bCs/>
              </w:rPr>
            </w:pPr>
            <w:r w:rsidRPr="00A44614">
              <w:rPr>
                <w:bCs/>
              </w:rPr>
              <w:t>§ 2. Передача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1. Помехоустойчивые коды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Сжатие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Сжатие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rPr>
                <w:lang w:val="en-US"/>
              </w:rPr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1. Алгоритм RLE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Хаффмана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Сжатие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2. Сравнение алгоритмов сжатия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Программы-архиваторы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Сжатие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3. Использование архиваторов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Сжатие данных с потерями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 Сжатие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4. Сжатие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4. Сжатие данных с потерями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4. Информация и управление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5.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4. Информация и управление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5. Системы управления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 Информационное общество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</w:pPr>
            <w:r w:rsidRPr="00A44614">
              <w:t>Проект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6. Модели и моделирование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6. Диаграммы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6. Модели и моделирование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6. Моделирование работы процессора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модели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 Игровые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2. Игровые модели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мышления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 Модели мышления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7. Искусственный интеллект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9. Этапы моделирования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8. Математическое моделирование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движения. Дискретизация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10. Моделирование движения.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9. Моделирование движения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10. Моделирование движения.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r w:rsidRPr="00A44614">
              <w:t>Проект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ограниченного и неограниченного роста.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11. Математические модели в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10. Моделирование развития популяции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эпидемии.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11. Математические модели в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11. Модель эпидемии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«хищник-жертва».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11. Математические модели в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12. Модель «хищник-жертва»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Саморегуляция.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11. Математические модели в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13. Саморегуляция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Монте-Карло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12. Вероятностные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14. </w:t>
            </w:r>
            <w:r w:rsidRPr="00A44614">
              <w:rPr>
                <w:color w:val="000000"/>
              </w:rPr>
              <w:t>Методы Монте-Карло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12. Вероятностные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15. Системы массового обслуживания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13. Введение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7.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Многотабличные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14. Многотабличные базы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8. Многотабличные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Реляционная модель 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15. Реляционная модель 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3. Проектирование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16. Таблицы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16. Создание базы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17. Запросы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17. Запросы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структурированных запросов (SQL)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17. Запросы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lang w:val="en-US"/>
              </w:rPr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18. Язык SQL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для ввода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18. Формы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19. Формы для ввода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Кнопочные 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18. Формы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20. Кнопочные формы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19. Отчёты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21. Отчёты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Нереляционные базы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20. Нереляционные базы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22. Нереляционные БД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21. Экспертные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23. Экспертная система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Веб-сайты и веб-страницы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22. Веб-сайты и веб-страницы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3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9. Веб-сайты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веб-страницы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23. Текстовые веб-страницы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веб-страницы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23. Текстовые веб-страницы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24. Текстовая веб-страница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веб-страниц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24. Оформление веб-страниц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25. Оформление страницы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веб-страниц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24. Оформление веб-страниц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OLE_LINK4"/>
            <w:bookmarkStart w:id="3" w:name="OLE_LINK5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10. Каскадные таблицы стилей</w:t>
            </w:r>
            <w:bookmarkEnd w:id="2"/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26. Оформление страницы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на веб-страницах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25. Рисунки, звук, видео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27. Вставка рисунков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и видео на веб-страницах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25. Рисунки, звук, видео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28. Вставка звука и видео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26. Таблицы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таблиц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26. Таблицы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29. Таблицы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27. Блоки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Блочная вёрстка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27. Блоки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30. Блоки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 и XHTML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28. XML и XHTML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lang w:val="en-US"/>
              </w:rPr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31. </w:t>
            </w:r>
            <w:r w:rsidRPr="00A44614">
              <w:rPr>
                <w:lang w:val="en-US"/>
              </w:rPr>
              <w:t>XML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HTML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29. Динамический HTML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Javascript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29. Динамический HTML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32. Динамический HTML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веб-сайтов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30. Размещение веб-сайтов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33. Услуги хостинга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понятия алгоритма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31. Уточнение понятия алгоритма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34. Машина Тьюринга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Поста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31. Уточнение понятия алгоритма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35. Машина Поста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Нормальные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алгорифмы Маркова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31. Уточнение понятия алгоритма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36. </w:t>
            </w:r>
            <w:proofErr w:type="gramStart"/>
            <w:r w:rsidRPr="00A44614">
              <w:rPr>
                <w:color w:val="000000"/>
              </w:rPr>
              <w:t>Нормальные</w:t>
            </w:r>
            <w:proofErr w:type="gramEnd"/>
            <w:r w:rsidRPr="00A44614">
              <w:rPr>
                <w:color w:val="000000"/>
              </w:rPr>
              <w:t xml:space="preserve"> алгорифмы Маркова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 неразрешимые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32. Алгоритмически неразрешимые задачи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37. Вычислимые 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вычислений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33. Сложность вычислений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11. Сложность вычислений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правильности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34. Доказательство правильности программ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38. Инвариант цикла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 Эратосфена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35. Целочисленные алгоритмы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39. Решето Эратосфена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«Длинные» числа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35. Целочисленные алгоритмы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40. «Длинные» числа.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36. Структуры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41. Структуры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 операции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36. Структуры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r w:rsidRPr="00A44614">
              <w:rPr>
                <w:color w:val="000000"/>
              </w:rPr>
              <w:t>Проект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37. Словари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42. Словари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Алфавитно-частотный словарь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37. Словари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43. Алфавитно-частотный словарь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Стек, очередь, дек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38. Стек, очередь, дек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Стек. Вычисление арифметических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38. Стек, очередь, дек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44. Вычисление арифметических выражений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r w:rsidRPr="00A44614">
              <w:rPr>
                <w:color w:val="000000"/>
              </w:rPr>
              <w:t>Скобочные выражения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38. Стек, очередь, дек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45. Скобочные выражения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r w:rsidRPr="00A44614">
              <w:rPr>
                <w:color w:val="000000"/>
              </w:rPr>
              <w:t>Очереди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38. Стек, очередь, дек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46. Очереди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r w:rsidRPr="00A44614">
              <w:rPr>
                <w:color w:val="000000"/>
              </w:rPr>
              <w:t>Заливка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38. Стек, очередь, дек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47. Заливка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Деревья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12. Деревья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 дерева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Деревья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48. Обход дерева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</w:pPr>
            <w:r w:rsidRPr="00A44614">
              <w:t>Вычисление арифметических выражений.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Деревья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49. Вычисление арифметических выражений.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</w:pPr>
            <w:r w:rsidRPr="00A44614">
              <w:t>Хранение двоичного дерева в массиве.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39. Деревья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50. Хранение двоичного дерева в массиве.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40. Графы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13. Графы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Прима-Крускала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40. Графы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51. Задача Прима-Крускала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Дейкстры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40. Графы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52. Алгоритм Дейкстры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r w:rsidRPr="00A44614">
              <w:rPr>
                <w:color w:val="000000"/>
              </w:rPr>
              <w:t>Алгоритм Флойда-Уоршелла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40. Графы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53. Алгоритм Флойда-Уоршелла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r w:rsidRPr="00A44614">
              <w:rPr>
                <w:color w:val="000000"/>
              </w:rPr>
              <w:t>Использование графов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40. Графы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r w:rsidRPr="00A44614">
              <w:rPr>
                <w:color w:val="000000"/>
              </w:rPr>
              <w:t>Проект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41. Динамическое программирование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54. Числа Фибоначчи.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оптимизации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41. Динамическое программирование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55. Задача о куче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41. Динамическое программирование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14. Динамическое программирование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41. Динамическое программирование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56. Количество программ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41. Динамическое программирование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</w:rPr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57. Размен монет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объектно-</w:t>
            </w: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ориентированное программирование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 42. Введение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объектов в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43. Создание объектов в программе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58. Движение по дороге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Скрытие внутреннего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44. Скрытие внутреннего 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59. Скрытие внутреннего устройства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45. Иерархия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логических элементов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45. Иерархия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60. Классы логических элементов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 графическим интерфейсом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46. Программы с графическим интерфейсом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интерфейс: основы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47. Графический интерфейс: основы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61. Работа с формой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компонентов (виджетов)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48. Использование компонентов (виджетов)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62. Просмотр рисунков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48. Использование компонентов (виджетов)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63. Ввод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компонентов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49. Совершенствование компонентов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64. Совершенствование компонентов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и представление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50. Модель и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арифметических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50. Модель и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65. Калькулятор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изображений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51. Ввод изображений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8F0E0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изображений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52. Коррекция изображений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15. Кодирование изображений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rPr>
                <w:color w:val="000000"/>
              </w:rPr>
              <w:t>ПР</w:t>
            </w:r>
            <w:proofErr w:type="gramEnd"/>
            <w:r w:rsidRPr="00A44614">
              <w:rPr>
                <w:color w:val="000000"/>
              </w:rPr>
              <w:t xml:space="preserve"> № 66. Коррекция изображений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областями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53. Работа с областями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67. Работа с областями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Многослойные изображения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54. Многослойные изображения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68. Многослойные изображения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55. Каналы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69. Каналы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для веб-сайтов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56. Иллюстрации для веб-сайтов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70. Иллюстрации для веб-сайтов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57. Анимация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71. Анимация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58. Векторная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72. Векторная графика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58. Векторная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  <w:rPr>
                <w:lang w:val="en-US"/>
              </w:rPr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73. Кривые в GIMP`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3D-модлирование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59. Введение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74. Введение в 3D-моделирование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объектами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60. Работа с объектами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75. Работа с объектами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Сеточные модели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61. Сеточные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Сеточные модели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61. Сеточные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76. Сеточные модели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62. Модификаторы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77. Модификаторы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63. Кривые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78. Кривые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текстуры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64. Материалы и текстуры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UV-развёртка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64. Материалы и текстуры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79. Материалы и текстуры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Рендеринг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65. Рендеринг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80. Рендеринг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66. Анимация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81. Анимация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8F0E07">
            <w:pPr>
              <w:pStyle w:val="af6"/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VRML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67. Язык VRML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tabs>
                <w:tab w:val="left" w:pos="884"/>
              </w:tabs>
              <w:spacing w:after="0"/>
              <w:ind w:left="0"/>
            </w:pPr>
            <w:proofErr w:type="gramStart"/>
            <w:r w:rsidRPr="00A44614">
              <w:t>ПР</w:t>
            </w:r>
            <w:proofErr w:type="gramEnd"/>
            <w:r w:rsidRPr="00A44614">
              <w:t xml:space="preserve"> № 8</w:t>
            </w:r>
            <w:r w:rsidRPr="00A44614">
              <w:rPr>
                <w:lang w:val="en-US"/>
              </w:rPr>
              <w:t>2</w:t>
            </w:r>
            <w:r w:rsidRPr="00A44614">
              <w:t xml:space="preserve">. </w:t>
            </w:r>
            <w:r w:rsidRPr="00A44614">
              <w:rPr>
                <w:color w:val="000000"/>
              </w:rPr>
              <w:t>Язык VRML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4614" w:rsidRPr="00A44614" w:rsidTr="00E44F3A"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614" w:rsidRPr="00A44614" w:rsidRDefault="00A44614" w:rsidP="00A44614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jc w:val="right"/>
              <w:rPr>
                <w:b/>
              </w:rPr>
            </w:pPr>
            <w:r w:rsidRPr="00A44614">
              <w:rPr>
                <w:b/>
              </w:rPr>
              <w:t>Резерв: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A44614" w:rsidRPr="00A44614" w:rsidTr="00E44F3A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14" w:rsidRPr="00A44614" w:rsidRDefault="00A44614" w:rsidP="00A44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14" w:rsidRPr="00A44614" w:rsidRDefault="00A44614" w:rsidP="00A44614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614" w:rsidRPr="00A44614" w:rsidRDefault="00A44614" w:rsidP="00A44614">
            <w:pPr>
              <w:pStyle w:val="af6"/>
              <w:spacing w:after="0"/>
              <w:ind w:left="0"/>
              <w:jc w:val="right"/>
              <w:rPr>
                <w:b/>
              </w:rPr>
            </w:pPr>
            <w:r w:rsidRPr="00A44614">
              <w:rPr>
                <w:b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4" w:rsidRPr="00A44614" w:rsidRDefault="00BA0F19" w:rsidP="00A4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44614"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44614" w:rsidRPr="00A4461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136</w:t>
            </w:r>
            <w:r w:rsidRPr="00A4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A44614" w:rsidRDefault="00A44614" w:rsidP="00A44614">
      <w:pPr>
        <w:pStyle w:val="2"/>
        <w:spacing w:before="0" w:after="0"/>
        <w:rPr>
          <w:sz w:val="30"/>
          <w:lang w:val="ru-RU"/>
        </w:rPr>
      </w:pPr>
    </w:p>
    <w:p w:rsidR="00A44614" w:rsidRPr="00A44614" w:rsidRDefault="00A44614" w:rsidP="00A4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4614" w:rsidRPr="00A44614" w:rsidSect="00A44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4352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7694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891658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7C2B75"/>
    <w:multiLevelType w:val="hybridMultilevel"/>
    <w:tmpl w:val="E12852EC"/>
    <w:lvl w:ilvl="0" w:tplc="7A6862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DFE8FE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55E4615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E04D11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52EA44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730E63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67E5E0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E32A85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EAB5A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62F61"/>
    <w:multiLevelType w:val="hybridMultilevel"/>
    <w:tmpl w:val="C80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614"/>
    <w:rsid w:val="00256381"/>
    <w:rsid w:val="003924E1"/>
    <w:rsid w:val="003B53DE"/>
    <w:rsid w:val="004E0F5C"/>
    <w:rsid w:val="00562F78"/>
    <w:rsid w:val="00597A85"/>
    <w:rsid w:val="00830C71"/>
    <w:rsid w:val="00876177"/>
    <w:rsid w:val="008F0E07"/>
    <w:rsid w:val="009E2E5A"/>
    <w:rsid w:val="00A44614"/>
    <w:rsid w:val="00A9210F"/>
    <w:rsid w:val="00B21AE0"/>
    <w:rsid w:val="00BA0F19"/>
    <w:rsid w:val="00CB28B7"/>
    <w:rsid w:val="00D0427D"/>
    <w:rsid w:val="00E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6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46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46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446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61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61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61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61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61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61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44614"/>
    <w:rPr>
      <w:rFonts w:ascii="Cambria" w:eastAsia="Times New Roman" w:hAnsi="Cambria" w:cs="Times New Roman"/>
      <w:b/>
      <w:bCs/>
      <w:sz w:val="24"/>
      <w:szCs w:val="26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A4461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4461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4461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4461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4461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4461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44614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446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4461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A446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4461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basedOn w:val="a0"/>
    <w:qFormat/>
    <w:rsid w:val="00A44614"/>
    <w:rPr>
      <w:b/>
      <w:bCs/>
    </w:rPr>
  </w:style>
  <w:style w:type="character" w:styleId="a8">
    <w:name w:val="Emphasis"/>
    <w:basedOn w:val="a0"/>
    <w:uiPriority w:val="20"/>
    <w:qFormat/>
    <w:rsid w:val="00A4461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4461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4461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461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4461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A4461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4461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A44614"/>
    <w:rPr>
      <w:i/>
      <w:color w:val="5A5A5A"/>
    </w:rPr>
  </w:style>
  <w:style w:type="character" w:styleId="ae">
    <w:name w:val="Intense Emphasis"/>
    <w:basedOn w:val="a0"/>
    <w:uiPriority w:val="21"/>
    <w:qFormat/>
    <w:rsid w:val="00A446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46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46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461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4614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46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4461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A446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A446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rsid w:val="00A44614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A446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44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A446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A4461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a">
    <w:name w:val="footer"/>
    <w:basedOn w:val="a"/>
    <w:link w:val="afb"/>
    <w:uiPriority w:val="99"/>
    <w:semiHidden/>
    <w:unhideWhenUsed/>
    <w:rsid w:val="00A446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A4461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A4461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A4461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rmatics.mccme.ru/course/view.php?id=6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probook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15</cp:revision>
  <cp:lastPrinted>2021-11-28T20:05:00Z</cp:lastPrinted>
  <dcterms:created xsi:type="dcterms:W3CDTF">2020-09-20T17:16:00Z</dcterms:created>
  <dcterms:modified xsi:type="dcterms:W3CDTF">2022-12-12T03:44:00Z</dcterms:modified>
</cp:coreProperties>
</file>