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396"/>
      </w:tblGrid>
      <w:tr w:rsidR="009464BE" w:rsidRPr="00413F61">
        <w:trPr>
          <w:trHeight w:val="2279"/>
        </w:trPr>
        <w:tc>
          <w:tcPr>
            <w:tcW w:w="4645" w:type="dxa"/>
          </w:tcPr>
          <w:p w:rsidR="009464BE" w:rsidRPr="00413F61" w:rsidRDefault="00DA1CE2">
            <w:pPr>
              <w:pStyle w:val="TableParagraph"/>
              <w:tabs>
                <w:tab w:val="left" w:pos="1770"/>
                <w:tab w:val="left" w:pos="1935"/>
                <w:tab w:val="left" w:pos="2389"/>
                <w:tab w:val="left" w:pos="3443"/>
                <w:tab w:val="left" w:pos="3798"/>
              </w:tabs>
              <w:ind w:left="107" w:right="94"/>
              <w:jc w:val="both"/>
              <w:rPr>
                <w:sz w:val="24"/>
                <w:szCs w:val="24"/>
              </w:rPr>
            </w:pPr>
            <w:r w:rsidRPr="00413F61">
              <w:rPr>
                <w:sz w:val="24"/>
                <w:szCs w:val="24"/>
              </w:rPr>
              <w:t xml:space="preserve">Рассмотрена на заседании Управляющего совета областного государственного бюджетного </w:t>
            </w:r>
            <w:r w:rsidRPr="00413F61">
              <w:rPr>
                <w:spacing w:val="-1"/>
                <w:sz w:val="24"/>
                <w:szCs w:val="24"/>
              </w:rPr>
              <w:t xml:space="preserve">общеобразовательного </w:t>
            </w:r>
            <w:r w:rsidRPr="00413F61">
              <w:rPr>
                <w:sz w:val="24"/>
                <w:szCs w:val="24"/>
              </w:rPr>
              <w:t>учреждения «</w:t>
            </w:r>
            <w:proofErr w:type="spellStart"/>
            <w:r w:rsidRPr="00413F61">
              <w:rPr>
                <w:sz w:val="24"/>
                <w:szCs w:val="24"/>
              </w:rPr>
              <w:t>Ровеньская</w:t>
            </w:r>
            <w:proofErr w:type="spellEnd"/>
            <w:r w:rsidRPr="00413F61">
              <w:rPr>
                <w:sz w:val="24"/>
                <w:szCs w:val="24"/>
              </w:rPr>
              <w:t xml:space="preserve"> </w:t>
            </w:r>
            <w:r w:rsidRPr="00413F61">
              <w:rPr>
                <w:spacing w:val="-1"/>
                <w:sz w:val="24"/>
                <w:szCs w:val="24"/>
              </w:rPr>
              <w:t xml:space="preserve">средняя </w:t>
            </w:r>
            <w:r w:rsidRPr="00413F61">
              <w:rPr>
                <w:sz w:val="24"/>
                <w:szCs w:val="24"/>
              </w:rPr>
              <w:t xml:space="preserve">общеобразовательная школа с углубленным изучением отдельных </w:t>
            </w:r>
            <w:r w:rsidRPr="00413F61">
              <w:rPr>
                <w:spacing w:val="-1"/>
                <w:sz w:val="24"/>
                <w:szCs w:val="24"/>
              </w:rPr>
              <w:t xml:space="preserve">предметов» </w:t>
            </w:r>
            <w:r w:rsidRPr="00413F61">
              <w:rPr>
                <w:sz w:val="24"/>
                <w:szCs w:val="24"/>
              </w:rPr>
              <w:t>Белгородской области</w:t>
            </w:r>
          </w:p>
          <w:p w:rsidR="009464BE" w:rsidRPr="00413F61" w:rsidRDefault="00DA1CE2">
            <w:pPr>
              <w:pStyle w:val="TableParagraph"/>
              <w:ind w:left="163"/>
              <w:jc w:val="both"/>
              <w:rPr>
                <w:sz w:val="24"/>
                <w:szCs w:val="24"/>
              </w:rPr>
            </w:pPr>
            <w:r w:rsidRPr="00413F61">
              <w:rPr>
                <w:sz w:val="24"/>
                <w:szCs w:val="24"/>
              </w:rPr>
              <w:t>Протокол  №2 от 14.04.2023г.</w:t>
            </w:r>
          </w:p>
        </w:tc>
        <w:tc>
          <w:tcPr>
            <w:tcW w:w="4396" w:type="dxa"/>
          </w:tcPr>
          <w:p w:rsidR="009464BE" w:rsidRPr="00413F61" w:rsidRDefault="00DA1CE2">
            <w:pPr>
              <w:pStyle w:val="TableParagraph"/>
              <w:tabs>
                <w:tab w:val="left" w:pos="3123"/>
              </w:tabs>
              <w:ind w:left="107" w:right="97"/>
              <w:jc w:val="both"/>
              <w:rPr>
                <w:sz w:val="24"/>
                <w:szCs w:val="24"/>
              </w:rPr>
            </w:pPr>
            <w:proofErr w:type="gramStart"/>
            <w:r w:rsidRPr="00413F61">
              <w:rPr>
                <w:sz w:val="24"/>
                <w:szCs w:val="24"/>
              </w:rPr>
              <w:t>Утвержден</w:t>
            </w:r>
            <w:proofErr w:type="gramEnd"/>
            <w:r w:rsidRPr="00413F61">
              <w:rPr>
                <w:sz w:val="24"/>
                <w:szCs w:val="24"/>
              </w:rPr>
              <w:t xml:space="preserve"> приказом директора областного государственного</w:t>
            </w:r>
            <w:r w:rsidRPr="00413F61">
              <w:rPr>
                <w:sz w:val="24"/>
                <w:szCs w:val="24"/>
              </w:rPr>
              <w:tab/>
            </w:r>
            <w:r w:rsidRPr="00413F61">
              <w:rPr>
                <w:spacing w:val="-1"/>
                <w:sz w:val="24"/>
                <w:szCs w:val="24"/>
              </w:rPr>
              <w:t>бюджетного</w:t>
            </w:r>
          </w:p>
          <w:p w:rsidR="009464BE" w:rsidRPr="00413F61" w:rsidRDefault="00DA1CE2">
            <w:pPr>
              <w:pStyle w:val="TableParagraph"/>
              <w:tabs>
                <w:tab w:val="left" w:pos="3157"/>
              </w:tabs>
              <w:spacing w:line="251" w:lineRule="exact"/>
              <w:ind w:left="107"/>
              <w:jc w:val="both"/>
              <w:rPr>
                <w:sz w:val="24"/>
                <w:szCs w:val="24"/>
              </w:rPr>
            </w:pPr>
            <w:r w:rsidRPr="00413F61">
              <w:rPr>
                <w:sz w:val="24"/>
                <w:szCs w:val="24"/>
              </w:rPr>
              <w:t>общеобразовательного</w:t>
            </w:r>
            <w:r w:rsidRPr="00413F61">
              <w:rPr>
                <w:sz w:val="24"/>
                <w:szCs w:val="24"/>
              </w:rPr>
              <w:tab/>
              <w:t>учреждения</w:t>
            </w:r>
          </w:p>
          <w:p w:rsidR="009464BE" w:rsidRPr="00413F61" w:rsidRDefault="00DA1CE2">
            <w:pPr>
              <w:pStyle w:val="TableParagraph"/>
              <w:tabs>
                <w:tab w:val="left" w:pos="1316"/>
              </w:tabs>
              <w:ind w:left="107" w:right="96"/>
              <w:jc w:val="both"/>
              <w:rPr>
                <w:sz w:val="24"/>
                <w:szCs w:val="24"/>
              </w:rPr>
            </w:pPr>
            <w:r w:rsidRPr="00413F61">
              <w:rPr>
                <w:sz w:val="24"/>
                <w:szCs w:val="24"/>
              </w:rPr>
              <w:t>«</w:t>
            </w:r>
            <w:proofErr w:type="spellStart"/>
            <w:r w:rsidRPr="00413F61">
              <w:rPr>
                <w:sz w:val="24"/>
                <w:szCs w:val="24"/>
              </w:rPr>
              <w:t>Ровеньская</w:t>
            </w:r>
            <w:proofErr w:type="spellEnd"/>
            <w:r w:rsidRPr="00413F61">
              <w:rPr>
                <w:sz w:val="24"/>
                <w:szCs w:val="24"/>
              </w:rPr>
              <w:t xml:space="preserve"> средняя общеобразовательная школа с углубленным изучением отдельных предметов» Белгородской области</w:t>
            </w:r>
          </w:p>
          <w:p w:rsidR="009464BE" w:rsidRPr="00413F61" w:rsidRDefault="00DA1CE2">
            <w:pPr>
              <w:pStyle w:val="TableParagraph"/>
              <w:ind w:left="107"/>
              <w:jc w:val="both"/>
              <w:rPr>
                <w:sz w:val="24"/>
                <w:szCs w:val="24"/>
              </w:rPr>
            </w:pPr>
            <w:proofErr w:type="spellStart"/>
            <w:r w:rsidRPr="00413F61">
              <w:rPr>
                <w:sz w:val="24"/>
                <w:szCs w:val="24"/>
                <w:lang w:val="en-US"/>
              </w:rPr>
              <w:t>Приказ</w:t>
            </w:r>
            <w:proofErr w:type="spellEnd"/>
            <w:r w:rsidRPr="00413F61">
              <w:rPr>
                <w:sz w:val="24"/>
                <w:szCs w:val="24"/>
                <w:lang w:val="en-US"/>
              </w:rPr>
              <w:t xml:space="preserve"> </w:t>
            </w:r>
            <w:r w:rsidRPr="00413F61">
              <w:rPr>
                <w:sz w:val="24"/>
                <w:szCs w:val="24"/>
                <w:u w:val="single"/>
                <w:lang w:val="en-US"/>
              </w:rPr>
              <w:t>№</w:t>
            </w:r>
            <w:r w:rsidRPr="00413F61">
              <w:rPr>
                <w:sz w:val="24"/>
                <w:szCs w:val="24"/>
                <w:u w:val="single"/>
              </w:rPr>
              <w:t xml:space="preserve"> 145 от 14.04.2023г.</w:t>
            </w:r>
          </w:p>
        </w:tc>
      </w:tr>
    </w:tbl>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p w:rsidR="009464BE" w:rsidRPr="00413F61" w:rsidRDefault="00DA1CE2">
      <w:pPr>
        <w:pStyle w:val="af"/>
        <w:rPr>
          <w:rFonts w:ascii="Times New Roman" w:hAnsi="Times New Roman"/>
          <w:sz w:val="24"/>
          <w:szCs w:val="24"/>
        </w:rPr>
      </w:pPr>
      <w:r w:rsidRPr="00413F61">
        <w:rPr>
          <w:rFonts w:ascii="Times New Roman" w:hAnsi="Times New Roman"/>
          <w:sz w:val="24"/>
          <w:szCs w:val="24"/>
        </w:rPr>
        <w:t>ОТЧЁТ</w:t>
      </w:r>
    </w:p>
    <w:p w:rsidR="009464BE" w:rsidRPr="00413F61" w:rsidRDefault="00DA1CE2">
      <w:pPr>
        <w:pStyle w:val="af"/>
        <w:spacing w:before="247"/>
        <w:ind w:right="1905"/>
        <w:rPr>
          <w:rFonts w:ascii="Times New Roman" w:hAnsi="Times New Roman"/>
          <w:sz w:val="24"/>
          <w:szCs w:val="24"/>
        </w:rPr>
      </w:pPr>
      <w:r w:rsidRPr="00413F61">
        <w:rPr>
          <w:rFonts w:ascii="Times New Roman" w:hAnsi="Times New Roman"/>
          <w:sz w:val="24"/>
          <w:szCs w:val="24"/>
        </w:rPr>
        <w:t>О РЕЗУЛЬТАТАХ САМООБСЛЕДОВАНИЯ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before="245" w:after="0" w:line="424" w:lineRule="auto"/>
        <w:ind w:left="1840" w:right="1908"/>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областного государственного бюджетного общеобразовательного учреждения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424" w:lineRule="auto"/>
        <w:ind w:left="2146" w:right="2199" w:hanging="16"/>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средняя общеобразовательная школа с углубленным изучением отдельных предметов»</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before="1" w:after="0" w:line="240" w:lineRule="auto"/>
        <w:ind w:left="1840" w:right="1907"/>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Белгородской области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before="249" w:after="0" w:line="240" w:lineRule="auto"/>
        <w:ind w:left="1840" w:right="1903"/>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по состоянию на 01 января 2023 года</w:t>
      </w:r>
    </w:p>
    <w:p w:rsidR="009464BE"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p>
    <w:p w:rsidR="00373F37" w:rsidRPr="00413F61"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sectPr w:rsidR="00373F37" w:rsidRPr="00413F61" w:rsidSect="00373F37">
          <w:footerReference w:type="default" r:id="rId9"/>
          <w:pgSz w:w="11910" w:h="16840"/>
          <w:pgMar w:top="1123" w:right="318" w:bottom="278" w:left="1242" w:header="720" w:footer="720" w:gutter="0"/>
          <w:pgNumType w:start="2"/>
          <w:cols w:space="720"/>
          <w:titlePg/>
          <w:docGrid w:linePitch="360"/>
        </w:sectPr>
      </w:pPr>
    </w:p>
    <w:p w:rsidR="00D527D1" w:rsidRDefault="00D527D1" w:rsidP="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СОДЕРЖАНИЕ</w:t>
      </w: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D527D1" w:rsidRPr="00373F37" w:rsidRDefault="00D527D1" w:rsidP="00D527D1">
      <w:pPr>
        <w:pStyle w:val="af4"/>
        <w:numPr>
          <w:ilvl w:val="0"/>
          <w:numId w:val="39"/>
        </w:numPr>
        <w:rPr>
          <w:bCs/>
          <w:sz w:val="24"/>
          <w:szCs w:val="24"/>
        </w:rPr>
      </w:pPr>
      <w:r w:rsidRPr="00373F37">
        <w:rPr>
          <w:bCs/>
          <w:sz w:val="24"/>
          <w:szCs w:val="24"/>
        </w:rPr>
        <w:t>Общие сведения об образовательной организации</w:t>
      </w:r>
      <w:r w:rsidR="007A4681">
        <w:rPr>
          <w:bCs/>
          <w:sz w:val="24"/>
          <w:szCs w:val="24"/>
        </w:rPr>
        <w:t xml:space="preserve">                                       </w:t>
      </w:r>
      <w:r w:rsidR="00176A05">
        <w:rPr>
          <w:bCs/>
          <w:sz w:val="24"/>
          <w:szCs w:val="24"/>
        </w:rPr>
        <w:t xml:space="preserve">      </w:t>
      </w:r>
      <w:r w:rsidR="007E3E0B">
        <w:rPr>
          <w:bCs/>
          <w:sz w:val="24"/>
          <w:szCs w:val="24"/>
        </w:rPr>
        <w:t xml:space="preserve">   </w:t>
      </w:r>
      <w:r w:rsidR="00176A05">
        <w:rPr>
          <w:bCs/>
          <w:sz w:val="24"/>
          <w:szCs w:val="24"/>
        </w:rPr>
        <w:t xml:space="preserve"> </w:t>
      </w:r>
      <w:r w:rsidR="007A4681">
        <w:rPr>
          <w:bCs/>
          <w:sz w:val="24"/>
          <w:szCs w:val="24"/>
        </w:rPr>
        <w:t xml:space="preserve">  </w:t>
      </w:r>
      <w:r w:rsidR="003F3357">
        <w:rPr>
          <w:bCs/>
          <w:sz w:val="24"/>
          <w:szCs w:val="24"/>
        </w:rPr>
        <w:t xml:space="preserve">   </w:t>
      </w:r>
      <w:r w:rsidR="007A4681">
        <w:rPr>
          <w:bCs/>
          <w:sz w:val="24"/>
          <w:szCs w:val="24"/>
        </w:rPr>
        <w:t>3</w:t>
      </w:r>
    </w:p>
    <w:p w:rsidR="00D527D1" w:rsidRPr="00373F37" w:rsidRDefault="00D527D1" w:rsidP="00D527D1">
      <w:pPr>
        <w:pStyle w:val="af4"/>
        <w:numPr>
          <w:ilvl w:val="0"/>
          <w:numId w:val="39"/>
        </w:numPr>
        <w:rPr>
          <w:bCs/>
          <w:sz w:val="24"/>
          <w:szCs w:val="24"/>
        </w:rPr>
      </w:pPr>
      <w:r w:rsidRPr="00373F37">
        <w:rPr>
          <w:szCs w:val="24"/>
        </w:rPr>
        <w:t>Аналитическая часть</w:t>
      </w:r>
      <w:r w:rsidR="007A4681">
        <w:rPr>
          <w:szCs w:val="24"/>
        </w:rPr>
        <w:t xml:space="preserve">                                                                            </w:t>
      </w:r>
      <w:r w:rsidR="003F3357">
        <w:rPr>
          <w:szCs w:val="24"/>
        </w:rPr>
        <w:t xml:space="preserve">                               </w:t>
      </w:r>
      <w:r w:rsidR="007A4681">
        <w:rPr>
          <w:szCs w:val="24"/>
        </w:rPr>
        <w:t>4</w:t>
      </w:r>
      <w:r w:rsidR="00176A05">
        <w:rPr>
          <w:szCs w:val="24"/>
        </w:rPr>
        <w:t xml:space="preserve">  </w:t>
      </w:r>
    </w:p>
    <w:p w:rsidR="00D527D1" w:rsidRPr="00373F37" w:rsidRDefault="00D527D1" w:rsidP="00D527D1">
      <w:pPr>
        <w:pStyle w:val="af4"/>
        <w:numPr>
          <w:ilvl w:val="0"/>
          <w:numId w:val="39"/>
        </w:numPr>
        <w:rPr>
          <w:bCs/>
          <w:sz w:val="24"/>
          <w:szCs w:val="24"/>
        </w:rPr>
      </w:pPr>
      <w:r w:rsidRPr="00373F37">
        <w:rPr>
          <w:szCs w:val="24"/>
        </w:rPr>
        <w:t xml:space="preserve">Содержание и качество подготовки </w:t>
      </w:r>
      <w:proofErr w:type="gramStart"/>
      <w:r w:rsidRPr="00373F37">
        <w:rPr>
          <w:szCs w:val="24"/>
        </w:rPr>
        <w:t>обучающихся</w:t>
      </w:r>
      <w:proofErr w:type="gramEnd"/>
      <w:r w:rsidR="007A4681">
        <w:rPr>
          <w:szCs w:val="24"/>
        </w:rPr>
        <w:t xml:space="preserve">                                                     </w:t>
      </w:r>
      <w:r w:rsidR="00176A05">
        <w:rPr>
          <w:szCs w:val="24"/>
        </w:rPr>
        <w:t xml:space="preserve">        </w:t>
      </w:r>
      <w:r w:rsidR="007A4681">
        <w:rPr>
          <w:szCs w:val="24"/>
        </w:rPr>
        <w:t xml:space="preserve"> 5</w:t>
      </w:r>
    </w:p>
    <w:p w:rsidR="00FF7D7A" w:rsidRPr="00373F37" w:rsidRDefault="00FF7D7A" w:rsidP="00FF7D7A">
      <w:pPr>
        <w:pStyle w:val="af4"/>
        <w:numPr>
          <w:ilvl w:val="0"/>
          <w:numId w:val="39"/>
        </w:numPr>
        <w:rPr>
          <w:bCs/>
          <w:sz w:val="24"/>
          <w:szCs w:val="24"/>
        </w:rPr>
      </w:pPr>
      <w:r w:rsidRPr="00373F37">
        <w:rPr>
          <w:szCs w:val="24"/>
        </w:rPr>
        <w:t xml:space="preserve">О формировании функциональной грамотности  </w:t>
      </w:r>
      <w:r w:rsidR="007A4681">
        <w:rPr>
          <w:szCs w:val="24"/>
        </w:rPr>
        <w:t xml:space="preserve">                                                            </w:t>
      </w:r>
      <w:r w:rsidR="00176A05">
        <w:rPr>
          <w:szCs w:val="24"/>
        </w:rPr>
        <w:t xml:space="preserve">  </w:t>
      </w:r>
      <w:r w:rsidR="003F3357">
        <w:rPr>
          <w:szCs w:val="24"/>
        </w:rPr>
        <w:t xml:space="preserve"> </w:t>
      </w:r>
      <w:r w:rsidR="007A4681">
        <w:rPr>
          <w:szCs w:val="24"/>
        </w:rPr>
        <w:t>20</w:t>
      </w:r>
    </w:p>
    <w:p w:rsidR="00FF7D7A" w:rsidRPr="00373F37" w:rsidRDefault="00FF7D7A" w:rsidP="00FF7D7A">
      <w:pPr>
        <w:pStyle w:val="af4"/>
        <w:numPr>
          <w:ilvl w:val="0"/>
          <w:numId w:val="39"/>
        </w:numPr>
        <w:rPr>
          <w:bCs/>
          <w:sz w:val="24"/>
          <w:szCs w:val="24"/>
        </w:rPr>
      </w:pPr>
      <w:r w:rsidRPr="00373F37">
        <w:rPr>
          <w:szCs w:val="24"/>
        </w:rPr>
        <w:t xml:space="preserve">Работа с </w:t>
      </w:r>
      <w:r w:rsidRPr="00373F37">
        <w:rPr>
          <w:sz w:val="24"/>
          <w:szCs w:val="24"/>
        </w:rPr>
        <w:t>детьми с ОВЗ</w:t>
      </w:r>
      <w:r w:rsidR="007A4681">
        <w:rPr>
          <w:sz w:val="24"/>
          <w:szCs w:val="24"/>
        </w:rPr>
        <w:t xml:space="preserve">                                                                                   </w:t>
      </w:r>
      <w:r w:rsidR="00176A05">
        <w:rPr>
          <w:sz w:val="24"/>
          <w:szCs w:val="24"/>
        </w:rPr>
        <w:t xml:space="preserve">    </w:t>
      </w:r>
      <w:r w:rsidR="007A4681">
        <w:rPr>
          <w:sz w:val="24"/>
          <w:szCs w:val="24"/>
        </w:rPr>
        <w:t xml:space="preserve"> </w:t>
      </w:r>
      <w:r w:rsidR="003F3357">
        <w:rPr>
          <w:sz w:val="24"/>
          <w:szCs w:val="24"/>
        </w:rPr>
        <w:t xml:space="preserve">          </w:t>
      </w:r>
      <w:r w:rsidR="007A4681">
        <w:rPr>
          <w:sz w:val="24"/>
          <w:szCs w:val="24"/>
        </w:rPr>
        <w:t xml:space="preserve"> </w:t>
      </w:r>
      <w:r w:rsidR="00176A05">
        <w:rPr>
          <w:sz w:val="24"/>
          <w:szCs w:val="24"/>
        </w:rPr>
        <w:t xml:space="preserve">  </w:t>
      </w:r>
      <w:r w:rsidR="007A4681">
        <w:rPr>
          <w:sz w:val="24"/>
          <w:szCs w:val="24"/>
        </w:rPr>
        <w:t xml:space="preserve"> 21</w:t>
      </w:r>
    </w:p>
    <w:p w:rsidR="00FF7D7A" w:rsidRPr="00373F37" w:rsidRDefault="00FF7D7A" w:rsidP="00FF7D7A">
      <w:pPr>
        <w:pStyle w:val="11"/>
        <w:numPr>
          <w:ilvl w:val="0"/>
          <w:numId w:val="39"/>
        </w:numPr>
        <w:tabs>
          <w:tab w:val="left" w:pos="849"/>
        </w:tabs>
        <w:jc w:val="both"/>
        <w:rPr>
          <w:rFonts w:ascii="Times New Roman" w:hAnsi="Times New Roman"/>
          <w:b w:val="0"/>
          <w:szCs w:val="24"/>
        </w:rPr>
      </w:pPr>
      <w:r w:rsidRPr="00373F37">
        <w:rPr>
          <w:rFonts w:ascii="Times New Roman" w:hAnsi="Times New Roman"/>
          <w:b w:val="0"/>
          <w:szCs w:val="24"/>
        </w:rPr>
        <w:t>Обучение детей ЛНР, ДНР</w:t>
      </w:r>
      <w:r w:rsidR="007A4681">
        <w:rPr>
          <w:rFonts w:ascii="Times New Roman" w:hAnsi="Times New Roman"/>
          <w:b w:val="0"/>
          <w:szCs w:val="24"/>
        </w:rPr>
        <w:t xml:space="preserve">                                                                          </w:t>
      </w:r>
      <w:r w:rsidR="00176A05">
        <w:rPr>
          <w:rFonts w:ascii="Times New Roman" w:hAnsi="Times New Roman"/>
          <w:b w:val="0"/>
          <w:szCs w:val="24"/>
        </w:rPr>
        <w:t xml:space="preserve">    </w:t>
      </w:r>
      <w:r w:rsidR="007A4681">
        <w:rPr>
          <w:rFonts w:ascii="Times New Roman" w:hAnsi="Times New Roman"/>
          <w:b w:val="0"/>
          <w:szCs w:val="24"/>
        </w:rPr>
        <w:t xml:space="preserve">    </w:t>
      </w:r>
      <w:r w:rsidR="00176A05">
        <w:rPr>
          <w:rFonts w:ascii="Times New Roman" w:hAnsi="Times New Roman"/>
          <w:b w:val="0"/>
          <w:szCs w:val="24"/>
        </w:rPr>
        <w:t xml:space="preserve">  </w:t>
      </w:r>
      <w:r w:rsidR="003F3357">
        <w:rPr>
          <w:rFonts w:ascii="Times New Roman" w:hAnsi="Times New Roman"/>
          <w:b w:val="0"/>
          <w:szCs w:val="24"/>
        </w:rPr>
        <w:t xml:space="preserve">        </w:t>
      </w:r>
      <w:r w:rsidR="007A4681">
        <w:rPr>
          <w:rFonts w:ascii="Times New Roman" w:hAnsi="Times New Roman"/>
          <w:b w:val="0"/>
          <w:szCs w:val="24"/>
        </w:rPr>
        <w:t xml:space="preserve"> 23</w:t>
      </w:r>
    </w:p>
    <w:p w:rsidR="00FF7D7A" w:rsidRPr="00373F37" w:rsidRDefault="00FF7D7A" w:rsidP="00FF7D7A">
      <w:pPr>
        <w:pStyle w:val="af4"/>
        <w:numPr>
          <w:ilvl w:val="0"/>
          <w:numId w:val="39"/>
        </w:numPr>
        <w:rPr>
          <w:bCs/>
          <w:sz w:val="24"/>
          <w:szCs w:val="24"/>
        </w:rPr>
      </w:pPr>
      <w:r w:rsidRPr="00373F37">
        <w:rPr>
          <w:bCs/>
          <w:sz w:val="24"/>
          <w:szCs w:val="24"/>
        </w:rPr>
        <w:t>Воспитательная работа</w:t>
      </w:r>
      <w:r w:rsidR="007A4681">
        <w:rPr>
          <w:bCs/>
          <w:sz w:val="24"/>
          <w:szCs w:val="24"/>
        </w:rPr>
        <w:t xml:space="preserve">                                                                                </w:t>
      </w:r>
      <w:r w:rsidR="00176A05">
        <w:rPr>
          <w:bCs/>
          <w:sz w:val="24"/>
          <w:szCs w:val="24"/>
        </w:rPr>
        <w:t xml:space="preserve">  </w:t>
      </w:r>
      <w:r w:rsidR="007A4681">
        <w:rPr>
          <w:bCs/>
          <w:sz w:val="24"/>
          <w:szCs w:val="24"/>
        </w:rPr>
        <w:t xml:space="preserve"> </w:t>
      </w:r>
      <w:r w:rsidR="00176A05">
        <w:rPr>
          <w:bCs/>
          <w:sz w:val="24"/>
          <w:szCs w:val="24"/>
        </w:rPr>
        <w:t xml:space="preserve">   </w:t>
      </w:r>
      <w:r w:rsidR="007A4681">
        <w:rPr>
          <w:bCs/>
          <w:sz w:val="24"/>
          <w:szCs w:val="24"/>
        </w:rPr>
        <w:t xml:space="preserve">    </w:t>
      </w:r>
      <w:r w:rsidR="003F3357">
        <w:rPr>
          <w:bCs/>
          <w:sz w:val="24"/>
          <w:szCs w:val="24"/>
        </w:rPr>
        <w:t xml:space="preserve">         </w:t>
      </w:r>
      <w:r w:rsidR="007A4681">
        <w:rPr>
          <w:bCs/>
          <w:sz w:val="24"/>
          <w:szCs w:val="24"/>
        </w:rPr>
        <w:t>23</w:t>
      </w:r>
    </w:p>
    <w:p w:rsidR="00FF7D7A" w:rsidRPr="00373F37" w:rsidRDefault="00FF7D7A" w:rsidP="00FF7D7A">
      <w:pPr>
        <w:pStyle w:val="af4"/>
        <w:numPr>
          <w:ilvl w:val="0"/>
          <w:numId w:val="39"/>
        </w:numPr>
        <w:rPr>
          <w:bCs/>
          <w:sz w:val="24"/>
          <w:szCs w:val="24"/>
        </w:rPr>
      </w:pPr>
      <w:r w:rsidRPr="00373F37">
        <w:rPr>
          <w:bCs/>
          <w:sz w:val="24"/>
          <w:szCs w:val="24"/>
        </w:rPr>
        <w:t>Дополнительное образование.  Внеурочная деятельность.</w:t>
      </w:r>
      <w:r w:rsidR="007A4681">
        <w:rPr>
          <w:bCs/>
          <w:sz w:val="24"/>
          <w:szCs w:val="24"/>
        </w:rPr>
        <w:t xml:space="preserve">                             </w:t>
      </w:r>
      <w:r w:rsidR="00176A05">
        <w:rPr>
          <w:bCs/>
          <w:sz w:val="24"/>
          <w:szCs w:val="24"/>
        </w:rPr>
        <w:t xml:space="preserve">  </w:t>
      </w:r>
      <w:r w:rsidR="003F3357">
        <w:rPr>
          <w:bCs/>
          <w:sz w:val="24"/>
          <w:szCs w:val="24"/>
        </w:rPr>
        <w:t xml:space="preserve"> </w:t>
      </w:r>
      <w:r w:rsidR="00176A05">
        <w:rPr>
          <w:bCs/>
          <w:sz w:val="24"/>
          <w:szCs w:val="24"/>
        </w:rPr>
        <w:t xml:space="preserve">  </w:t>
      </w:r>
      <w:r w:rsidR="007A4681">
        <w:rPr>
          <w:bCs/>
          <w:sz w:val="24"/>
          <w:szCs w:val="24"/>
        </w:rPr>
        <w:t xml:space="preserve">  </w:t>
      </w:r>
      <w:r w:rsidR="003F3357">
        <w:rPr>
          <w:bCs/>
          <w:sz w:val="24"/>
          <w:szCs w:val="24"/>
        </w:rPr>
        <w:t xml:space="preserve">   </w:t>
      </w:r>
      <w:r w:rsidR="007A4681">
        <w:rPr>
          <w:bCs/>
          <w:sz w:val="24"/>
          <w:szCs w:val="24"/>
        </w:rPr>
        <w:t xml:space="preserve"> 29</w:t>
      </w:r>
    </w:p>
    <w:p w:rsidR="00FF7D7A" w:rsidRPr="00373F37" w:rsidRDefault="00FF7D7A" w:rsidP="00FF7D7A">
      <w:pPr>
        <w:pStyle w:val="af4"/>
        <w:numPr>
          <w:ilvl w:val="0"/>
          <w:numId w:val="39"/>
        </w:numPr>
        <w:rPr>
          <w:bCs/>
          <w:sz w:val="24"/>
          <w:szCs w:val="24"/>
        </w:rPr>
      </w:pPr>
      <w:r w:rsidRPr="00373F37">
        <w:rPr>
          <w:bCs/>
          <w:sz w:val="24"/>
          <w:szCs w:val="24"/>
        </w:rPr>
        <w:t>Кадетский класс МЧС</w:t>
      </w:r>
      <w:r w:rsidR="007A4681">
        <w:rPr>
          <w:bCs/>
          <w:sz w:val="24"/>
          <w:szCs w:val="24"/>
        </w:rPr>
        <w:t xml:space="preserve">                                                                                 </w:t>
      </w:r>
      <w:r w:rsidR="00176A05">
        <w:rPr>
          <w:bCs/>
          <w:sz w:val="24"/>
          <w:szCs w:val="24"/>
        </w:rPr>
        <w:t xml:space="preserve"> </w:t>
      </w:r>
      <w:r w:rsidR="007A4681">
        <w:rPr>
          <w:bCs/>
          <w:sz w:val="24"/>
          <w:szCs w:val="24"/>
        </w:rPr>
        <w:t xml:space="preserve">   </w:t>
      </w:r>
      <w:r w:rsidR="00176A05">
        <w:rPr>
          <w:bCs/>
          <w:sz w:val="24"/>
          <w:szCs w:val="24"/>
        </w:rPr>
        <w:t xml:space="preserve">    </w:t>
      </w:r>
      <w:r w:rsidR="007A4681">
        <w:rPr>
          <w:bCs/>
          <w:sz w:val="24"/>
          <w:szCs w:val="24"/>
        </w:rPr>
        <w:t xml:space="preserve"> </w:t>
      </w:r>
      <w:r w:rsidR="003F3357">
        <w:rPr>
          <w:bCs/>
          <w:sz w:val="24"/>
          <w:szCs w:val="24"/>
        </w:rPr>
        <w:t xml:space="preserve">         </w:t>
      </w:r>
      <w:r w:rsidR="007A4681">
        <w:rPr>
          <w:bCs/>
          <w:sz w:val="24"/>
          <w:szCs w:val="24"/>
        </w:rPr>
        <w:t xml:space="preserve"> 30</w:t>
      </w:r>
    </w:p>
    <w:p w:rsidR="00FF7D7A" w:rsidRPr="00373F37" w:rsidRDefault="00FF7D7A" w:rsidP="00FF7D7A">
      <w:pPr>
        <w:pStyle w:val="af4"/>
        <w:numPr>
          <w:ilvl w:val="0"/>
          <w:numId w:val="39"/>
        </w:numPr>
        <w:ind w:right="-20"/>
        <w:rPr>
          <w:bCs/>
          <w:sz w:val="24"/>
          <w:szCs w:val="24"/>
        </w:rPr>
      </w:pPr>
      <w:r w:rsidRPr="00373F37">
        <w:rPr>
          <w:bCs/>
          <w:sz w:val="24"/>
          <w:szCs w:val="24"/>
        </w:rPr>
        <w:t>Медицинский класс</w:t>
      </w:r>
      <w:r w:rsidR="007A4681">
        <w:rPr>
          <w:bCs/>
          <w:sz w:val="24"/>
          <w:szCs w:val="24"/>
        </w:rPr>
        <w:t xml:space="preserve">                                                                                        </w:t>
      </w:r>
      <w:r w:rsidR="00176A05">
        <w:rPr>
          <w:bCs/>
          <w:sz w:val="24"/>
          <w:szCs w:val="24"/>
        </w:rPr>
        <w:t xml:space="preserve"> </w:t>
      </w:r>
      <w:r w:rsidR="003F3357">
        <w:rPr>
          <w:bCs/>
          <w:sz w:val="24"/>
          <w:szCs w:val="24"/>
        </w:rPr>
        <w:t xml:space="preserve">          </w:t>
      </w:r>
      <w:r w:rsidR="00176A05">
        <w:rPr>
          <w:bCs/>
          <w:sz w:val="24"/>
          <w:szCs w:val="24"/>
        </w:rPr>
        <w:t xml:space="preserve">   </w:t>
      </w:r>
      <w:r w:rsidR="007A4681">
        <w:rPr>
          <w:bCs/>
          <w:sz w:val="24"/>
          <w:szCs w:val="24"/>
        </w:rPr>
        <w:t xml:space="preserve">  31</w:t>
      </w:r>
    </w:p>
    <w:p w:rsidR="00FF7D7A" w:rsidRPr="00373F37" w:rsidRDefault="00FF7D7A" w:rsidP="00FF7D7A">
      <w:pPr>
        <w:pStyle w:val="af4"/>
        <w:numPr>
          <w:ilvl w:val="0"/>
          <w:numId w:val="39"/>
        </w:numPr>
        <w:tabs>
          <w:tab w:val="left" w:pos="975"/>
        </w:tabs>
        <w:rPr>
          <w:bCs/>
          <w:sz w:val="24"/>
          <w:szCs w:val="24"/>
        </w:rPr>
      </w:pPr>
      <w:r w:rsidRPr="00373F37">
        <w:rPr>
          <w:bCs/>
          <w:sz w:val="24"/>
          <w:szCs w:val="24"/>
        </w:rPr>
        <w:t>Точка роста</w:t>
      </w:r>
      <w:r w:rsidR="007A4681">
        <w:rPr>
          <w:bCs/>
          <w:sz w:val="24"/>
          <w:szCs w:val="24"/>
        </w:rPr>
        <w:t xml:space="preserve">                                                                                                      </w:t>
      </w:r>
      <w:r w:rsidR="00176A05">
        <w:rPr>
          <w:bCs/>
          <w:sz w:val="24"/>
          <w:szCs w:val="24"/>
        </w:rPr>
        <w:t xml:space="preserve">    </w:t>
      </w:r>
      <w:r w:rsidR="007E3E0B">
        <w:rPr>
          <w:bCs/>
          <w:sz w:val="24"/>
          <w:szCs w:val="24"/>
        </w:rPr>
        <w:t xml:space="preserve">            </w:t>
      </w:r>
      <w:r w:rsidR="007A4681">
        <w:rPr>
          <w:bCs/>
          <w:sz w:val="24"/>
          <w:szCs w:val="24"/>
        </w:rPr>
        <w:t>32</w:t>
      </w:r>
    </w:p>
    <w:p w:rsidR="00FF7D7A" w:rsidRPr="00373F37" w:rsidRDefault="00FF7D7A" w:rsidP="00FF7D7A">
      <w:pPr>
        <w:pStyle w:val="af4"/>
        <w:numPr>
          <w:ilvl w:val="0"/>
          <w:numId w:val="39"/>
        </w:numPr>
      </w:pPr>
      <w:r w:rsidRPr="00373F37">
        <w:rPr>
          <w:szCs w:val="24"/>
        </w:rPr>
        <w:t>Кадровое обеспечение</w:t>
      </w:r>
      <w:r w:rsidR="007A4681">
        <w:rPr>
          <w:szCs w:val="24"/>
        </w:rPr>
        <w:t xml:space="preserve">                                                                                 </w:t>
      </w:r>
      <w:r w:rsidR="007E3E0B">
        <w:rPr>
          <w:szCs w:val="24"/>
        </w:rPr>
        <w:t xml:space="preserve">                       </w:t>
      </w:r>
      <w:r w:rsidR="007A4681">
        <w:rPr>
          <w:szCs w:val="24"/>
        </w:rPr>
        <w:t>33</w:t>
      </w:r>
    </w:p>
    <w:p w:rsidR="007A4681" w:rsidRDefault="00FF7D7A" w:rsidP="00FF7D7A">
      <w:pPr>
        <w:pStyle w:val="af4"/>
        <w:numPr>
          <w:ilvl w:val="0"/>
          <w:numId w:val="39"/>
        </w:numPr>
      </w:pPr>
      <w:r w:rsidRPr="00373F37">
        <w:t xml:space="preserve">Оценка качества учебно-методического и библиотечно-информационного </w:t>
      </w:r>
      <w:r w:rsidR="007A4681">
        <w:t xml:space="preserve">           </w:t>
      </w:r>
      <w:r w:rsidR="00176A05">
        <w:t xml:space="preserve">   </w:t>
      </w:r>
      <w:r w:rsidR="007E3E0B">
        <w:t xml:space="preserve">    </w:t>
      </w:r>
      <w:r w:rsidR="00176A05">
        <w:t xml:space="preserve">  </w:t>
      </w:r>
      <w:r w:rsidR="007A4681">
        <w:t xml:space="preserve">  34</w:t>
      </w:r>
    </w:p>
    <w:p w:rsidR="00FF7D7A" w:rsidRPr="00373F37" w:rsidRDefault="00176A05" w:rsidP="007A4681">
      <w:pPr>
        <w:pStyle w:val="af4"/>
        <w:ind w:left="720" w:firstLine="0"/>
      </w:pPr>
      <w:r>
        <w:t>о</w:t>
      </w:r>
      <w:r w:rsidR="00FF7D7A" w:rsidRPr="00373F37">
        <w:t>беспечения</w:t>
      </w:r>
      <w:r>
        <w:t xml:space="preserve"> </w:t>
      </w:r>
    </w:p>
    <w:p w:rsidR="00FF7D7A" w:rsidRPr="00373F37" w:rsidRDefault="00FF7D7A" w:rsidP="00FF7D7A">
      <w:pPr>
        <w:pStyle w:val="af4"/>
        <w:numPr>
          <w:ilvl w:val="0"/>
          <w:numId w:val="39"/>
        </w:numPr>
      </w:pPr>
      <w:r w:rsidRPr="00373F37">
        <w:rPr>
          <w:color w:val="000000"/>
          <w:sz w:val="24"/>
          <w:szCs w:val="24"/>
        </w:rPr>
        <w:t>Применение электронных и цифровых образовательных ресурсов</w:t>
      </w:r>
      <w:r w:rsidR="007A4681">
        <w:rPr>
          <w:color w:val="000000"/>
          <w:sz w:val="24"/>
          <w:szCs w:val="24"/>
        </w:rPr>
        <w:t xml:space="preserve">                 </w:t>
      </w:r>
      <w:r w:rsidR="007E3E0B">
        <w:rPr>
          <w:color w:val="000000"/>
          <w:sz w:val="24"/>
          <w:szCs w:val="24"/>
        </w:rPr>
        <w:t xml:space="preserve">    </w:t>
      </w:r>
      <w:r w:rsidR="00176A05">
        <w:rPr>
          <w:color w:val="000000"/>
          <w:sz w:val="24"/>
          <w:szCs w:val="24"/>
        </w:rPr>
        <w:t xml:space="preserve">  </w:t>
      </w:r>
      <w:r w:rsidR="007A4681">
        <w:rPr>
          <w:color w:val="000000"/>
          <w:sz w:val="24"/>
          <w:szCs w:val="24"/>
        </w:rPr>
        <w:t xml:space="preserve">   34</w:t>
      </w:r>
    </w:p>
    <w:p w:rsidR="00FF7D7A" w:rsidRPr="00373F37" w:rsidRDefault="00FF7D7A" w:rsidP="00FF7D7A">
      <w:pPr>
        <w:pStyle w:val="af4"/>
        <w:numPr>
          <w:ilvl w:val="0"/>
          <w:numId w:val="39"/>
        </w:numPr>
        <w:shd w:val="clear" w:color="FFFFFF" w:fill="FFFFFF"/>
        <w:rPr>
          <w:color w:val="212121"/>
          <w:sz w:val="24"/>
          <w:szCs w:val="24"/>
        </w:rPr>
      </w:pPr>
      <w:r w:rsidRPr="00373F37">
        <w:rPr>
          <w:color w:val="212121"/>
          <w:sz w:val="24"/>
          <w:szCs w:val="24"/>
        </w:rPr>
        <w:t>Оценка материально-технической базы</w:t>
      </w:r>
      <w:r w:rsidR="00176A05">
        <w:rPr>
          <w:color w:val="212121"/>
          <w:sz w:val="24"/>
          <w:szCs w:val="24"/>
        </w:rPr>
        <w:t xml:space="preserve">                                                              </w:t>
      </w:r>
      <w:r w:rsidR="007E3E0B">
        <w:rPr>
          <w:color w:val="212121"/>
          <w:sz w:val="24"/>
          <w:szCs w:val="24"/>
        </w:rPr>
        <w:t xml:space="preserve">       </w:t>
      </w:r>
      <w:r w:rsidR="00176A05">
        <w:rPr>
          <w:color w:val="212121"/>
          <w:sz w:val="24"/>
          <w:szCs w:val="24"/>
        </w:rPr>
        <w:t xml:space="preserve">  35</w:t>
      </w:r>
    </w:p>
    <w:p w:rsidR="00FF7D7A" w:rsidRPr="00373F37" w:rsidRDefault="00FF7D7A" w:rsidP="00FF7D7A">
      <w:pPr>
        <w:pStyle w:val="11"/>
        <w:numPr>
          <w:ilvl w:val="0"/>
          <w:numId w:val="39"/>
        </w:numPr>
        <w:tabs>
          <w:tab w:val="left" w:pos="849"/>
        </w:tabs>
        <w:jc w:val="both"/>
        <w:rPr>
          <w:rFonts w:ascii="Times New Roman" w:hAnsi="Times New Roman"/>
          <w:b w:val="0"/>
          <w:szCs w:val="24"/>
        </w:rPr>
      </w:pPr>
      <w:r w:rsidRPr="00373F37">
        <w:rPr>
          <w:rFonts w:ascii="Times New Roman" w:hAnsi="Times New Roman"/>
          <w:b w:val="0"/>
          <w:szCs w:val="24"/>
        </w:rPr>
        <w:t xml:space="preserve">Оценка </w:t>
      </w:r>
      <w:proofErr w:type="gramStart"/>
      <w:r w:rsidRPr="00373F37">
        <w:rPr>
          <w:rFonts w:ascii="Times New Roman" w:hAnsi="Times New Roman"/>
          <w:b w:val="0"/>
          <w:szCs w:val="24"/>
        </w:rPr>
        <w:t>функционирования внутренней системы оценки качества образования</w:t>
      </w:r>
      <w:proofErr w:type="gramEnd"/>
      <w:r w:rsidR="00176A05">
        <w:rPr>
          <w:rFonts w:ascii="Times New Roman" w:hAnsi="Times New Roman"/>
          <w:b w:val="0"/>
          <w:szCs w:val="24"/>
        </w:rPr>
        <w:t xml:space="preserve"> </w:t>
      </w:r>
      <w:r w:rsidR="007E3E0B">
        <w:rPr>
          <w:rFonts w:ascii="Times New Roman" w:hAnsi="Times New Roman"/>
          <w:b w:val="0"/>
          <w:szCs w:val="24"/>
        </w:rPr>
        <w:t xml:space="preserve">  </w:t>
      </w:r>
      <w:r w:rsidR="00176A05">
        <w:rPr>
          <w:rFonts w:ascii="Times New Roman" w:hAnsi="Times New Roman"/>
          <w:b w:val="0"/>
          <w:szCs w:val="24"/>
        </w:rPr>
        <w:t xml:space="preserve"> 35</w:t>
      </w:r>
    </w:p>
    <w:p w:rsidR="00FF7D7A" w:rsidRPr="00373F37" w:rsidRDefault="00FF7D7A" w:rsidP="00FF7D7A">
      <w:pPr>
        <w:pStyle w:val="af4"/>
        <w:numPr>
          <w:ilvl w:val="0"/>
          <w:numId w:val="39"/>
        </w:numPr>
        <w:rPr>
          <w:sz w:val="24"/>
          <w:szCs w:val="24"/>
        </w:rPr>
      </w:pPr>
      <w:r w:rsidRPr="00373F37">
        <w:rPr>
          <w:sz w:val="24"/>
          <w:szCs w:val="24"/>
        </w:rPr>
        <w:t>Планируемые меры в отношении ОГБОУ «</w:t>
      </w:r>
      <w:proofErr w:type="spellStart"/>
      <w:r w:rsidRPr="00373F37">
        <w:rPr>
          <w:sz w:val="24"/>
          <w:szCs w:val="24"/>
        </w:rPr>
        <w:t>Ровеньская</w:t>
      </w:r>
      <w:proofErr w:type="spellEnd"/>
      <w:r w:rsidRPr="00373F37">
        <w:rPr>
          <w:sz w:val="24"/>
          <w:szCs w:val="24"/>
        </w:rPr>
        <w:t xml:space="preserve"> СОШ с УИОП»</w:t>
      </w:r>
      <w:r w:rsidR="00176A05">
        <w:rPr>
          <w:sz w:val="24"/>
          <w:szCs w:val="24"/>
        </w:rPr>
        <w:t xml:space="preserve">               </w:t>
      </w:r>
      <w:r w:rsidR="007E3E0B">
        <w:rPr>
          <w:sz w:val="24"/>
          <w:szCs w:val="24"/>
        </w:rPr>
        <w:t xml:space="preserve">   </w:t>
      </w:r>
      <w:r w:rsidR="00176A05">
        <w:rPr>
          <w:sz w:val="24"/>
          <w:szCs w:val="24"/>
        </w:rPr>
        <w:t>38</w:t>
      </w:r>
    </w:p>
    <w:p w:rsidR="00FF7D7A" w:rsidRPr="00373F37" w:rsidRDefault="00FF7D7A" w:rsidP="00FF7D7A">
      <w:pPr>
        <w:pStyle w:val="af4"/>
        <w:ind w:left="720" w:firstLine="0"/>
        <w:rPr>
          <w:bCs/>
          <w:sz w:val="24"/>
          <w:szCs w:val="24"/>
        </w:rPr>
      </w:pPr>
    </w:p>
    <w:p w:rsidR="00D527D1" w:rsidRDefault="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373F37" w:rsidRDefault="00373F3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413F61">
        <w:rPr>
          <w:rFonts w:ascii="Times New Roman" w:hAnsi="Times New Roman" w:cs="Times New Roman"/>
          <w:b/>
          <w:bCs/>
          <w:sz w:val="24"/>
          <w:szCs w:val="24"/>
        </w:rPr>
        <w:t>1.Общие сведения об образовательной организации</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bl>
      <w:tblPr>
        <w:tblW w:w="0" w:type="auto"/>
        <w:jc w:val="center"/>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0A0" w:firstRow="1" w:lastRow="0" w:firstColumn="1" w:lastColumn="0" w:noHBand="0" w:noVBand="0"/>
      </w:tblPr>
      <w:tblGrid>
        <w:gridCol w:w="3093"/>
        <w:gridCol w:w="5760"/>
      </w:tblGrid>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Наименование образовательной организации</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iCs/>
                <w:sz w:val="24"/>
                <w:szCs w:val="24"/>
              </w:rPr>
              <w:t>Областное государственное бюджетное общеобразовательное учреждение «</w:t>
            </w:r>
            <w:proofErr w:type="spellStart"/>
            <w:r w:rsidRPr="00413F61">
              <w:rPr>
                <w:rFonts w:ascii="Times New Roman" w:hAnsi="Times New Roman" w:cs="Times New Roman"/>
                <w:iCs/>
                <w:sz w:val="24"/>
                <w:szCs w:val="24"/>
              </w:rPr>
              <w:t>Ровеньская</w:t>
            </w:r>
            <w:proofErr w:type="spellEnd"/>
            <w:r w:rsidRPr="00413F61">
              <w:rPr>
                <w:rFonts w:ascii="Times New Roman" w:hAnsi="Times New Roman" w:cs="Times New Roman"/>
                <w:iCs/>
                <w:sz w:val="24"/>
                <w:szCs w:val="24"/>
              </w:rPr>
              <w:t xml:space="preserve"> средняя общеобразовательная школа с углубленным изучением отдельных предметов» Белгородской области</w:t>
            </w: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Руководитель</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Киселёв Эдуард Николаевич</w:t>
            </w: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Адрес организации</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Юридический адрес: </w:t>
            </w:r>
            <w:proofErr w:type="gramStart"/>
            <w:r w:rsidRPr="00413F61">
              <w:rPr>
                <w:rFonts w:ascii="Times New Roman" w:hAnsi="Times New Roman" w:cs="Times New Roman"/>
                <w:sz w:val="24"/>
                <w:szCs w:val="24"/>
                <w:lang w:eastAsia="en-US"/>
              </w:rPr>
              <w:t xml:space="preserve">Россия, Белгородская область, </w:t>
            </w:r>
            <w:proofErr w:type="spellStart"/>
            <w:r w:rsidRPr="00413F61">
              <w:rPr>
                <w:rFonts w:ascii="Times New Roman" w:hAnsi="Times New Roman" w:cs="Times New Roman"/>
                <w:sz w:val="24"/>
                <w:szCs w:val="24"/>
                <w:lang w:eastAsia="en-US"/>
              </w:rPr>
              <w:t>Ровеньский</w:t>
            </w:r>
            <w:proofErr w:type="spellEnd"/>
            <w:r w:rsidRPr="00413F61">
              <w:rPr>
                <w:rFonts w:ascii="Times New Roman" w:hAnsi="Times New Roman" w:cs="Times New Roman"/>
                <w:sz w:val="24"/>
                <w:szCs w:val="24"/>
                <w:lang w:eastAsia="en-US"/>
              </w:rPr>
              <w:t xml:space="preserve"> район, п. Ровеньки, ул. Ленина, д.</w:t>
            </w:r>
            <w:r w:rsidRPr="00413F61">
              <w:rPr>
                <w:rFonts w:ascii="Times New Roman" w:hAnsi="Times New Roman" w:cs="Times New Roman"/>
                <w:spacing w:val="61"/>
                <w:sz w:val="24"/>
                <w:szCs w:val="24"/>
                <w:lang w:eastAsia="en-US"/>
              </w:rPr>
              <w:t xml:space="preserve"> </w:t>
            </w:r>
            <w:r w:rsidRPr="00413F61">
              <w:rPr>
                <w:rFonts w:ascii="Times New Roman" w:hAnsi="Times New Roman" w:cs="Times New Roman"/>
                <w:sz w:val="24"/>
                <w:szCs w:val="24"/>
                <w:lang w:eastAsia="en-US"/>
              </w:rPr>
              <w:t>147.</w:t>
            </w:r>
            <w:proofErr w:type="gramEnd"/>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Почтовый адрес: 309740, Белгородская область, </w:t>
            </w:r>
            <w:proofErr w:type="spellStart"/>
            <w:r w:rsidRPr="00413F61">
              <w:rPr>
                <w:rFonts w:ascii="Times New Roman" w:hAnsi="Times New Roman" w:cs="Times New Roman"/>
                <w:sz w:val="24"/>
                <w:szCs w:val="24"/>
                <w:lang w:eastAsia="en-US"/>
              </w:rPr>
              <w:t>Ровеньский</w:t>
            </w:r>
            <w:proofErr w:type="spellEnd"/>
            <w:r w:rsidRPr="00413F61">
              <w:rPr>
                <w:rFonts w:ascii="Times New Roman" w:hAnsi="Times New Roman" w:cs="Times New Roman"/>
                <w:sz w:val="24"/>
                <w:szCs w:val="24"/>
                <w:lang w:eastAsia="en-US"/>
              </w:rPr>
              <w:t xml:space="preserve"> район, </w:t>
            </w:r>
            <w:proofErr w:type="spellStart"/>
            <w:r w:rsidRPr="00413F61">
              <w:rPr>
                <w:rFonts w:ascii="Times New Roman" w:hAnsi="Times New Roman" w:cs="Times New Roman"/>
                <w:sz w:val="24"/>
                <w:szCs w:val="24"/>
                <w:lang w:eastAsia="en-US"/>
              </w:rPr>
              <w:t>п</w:t>
            </w:r>
            <w:proofErr w:type="gramStart"/>
            <w:r w:rsidRPr="00413F61">
              <w:rPr>
                <w:rFonts w:ascii="Times New Roman" w:hAnsi="Times New Roman" w:cs="Times New Roman"/>
                <w:sz w:val="24"/>
                <w:szCs w:val="24"/>
                <w:lang w:eastAsia="en-US"/>
              </w:rPr>
              <w:t>.Р</w:t>
            </w:r>
            <w:proofErr w:type="gramEnd"/>
            <w:r w:rsidRPr="00413F61">
              <w:rPr>
                <w:rFonts w:ascii="Times New Roman" w:hAnsi="Times New Roman" w:cs="Times New Roman"/>
                <w:sz w:val="24"/>
                <w:szCs w:val="24"/>
                <w:lang w:eastAsia="en-US"/>
              </w:rPr>
              <w:t>овеньки</w:t>
            </w:r>
            <w:proofErr w:type="spellEnd"/>
            <w:r w:rsidRPr="00413F61">
              <w:rPr>
                <w:rFonts w:ascii="Times New Roman" w:hAnsi="Times New Roman" w:cs="Times New Roman"/>
                <w:sz w:val="24"/>
                <w:szCs w:val="24"/>
                <w:lang w:eastAsia="en-US"/>
              </w:rPr>
              <w:t>,</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9355"/>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lang w:eastAsia="en-US"/>
              </w:rPr>
              <w:t xml:space="preserve"> ул. Ленина, д.</w:t>
            </w:r>
            <w:r w:rsidRPr="00413F61">
              <w:rPr>
                <w:rFonts w:ascii="Times New Roman" w:hAnsi="Times New Roman" w:cs="Times New Roman"/>
                <w:spacing w:val="65"/>
                <w:sz w:val="24"/>
                <w:szCs w:val="24"/>
                <w:lang w:eastAsia="en-US"/>
              </w:rPr>
              <w:t xml:space="preserve"> </w:t>
            </w:r>
            <w:r w:rsidRPr="00413F61">
              <w:rPr>
                <w:rFonts w:ascii="Times New Roman" w:hAnsi="Times New Roman" w:cs="Times New Roman"/>
                <w:sz w:val="24"/>
                <w:szCs w:val="24"/>
                <w:lang w:eastAsia="en-US"/>
              </w:rPr>
              <w:t>147</w:t>
            </w: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Телефон, факс</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lang w:eastAsia="en-US"/>
              </w:rPr>
              <w:t>(47238)55151</w:t>
            </w: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Адрес электронной почты</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FC6BCF">
            <w:pPr>
              <w:widowControl w:val="0"/>
              <w:pBdr>
                <w:top w:val="none" w:sz="0" w:space="0" w:color="auto"/>
                <w:left w:val="none" w:sz="0" w:space="0" w:color="auto"/>
                <w:bottom w:val="none" w:sz="0" w:space="0" w:color="auto"/>
                <w:right w:val="none" w:sz="0" w:space="0" w:color="auto"/>
                <w:between w:val="none" w:sz="0" w:space="0" w:color="auto"/>
              </w:pBdr>
              <w:tabs>
                <w:tab w:val="left" w:pos="1682"/>
              </w:tabs>
              <w:spacing w:after="0" w:line="240" w:lineRule="auto"/>
              <w:jc w:val="both"/>
              <w:rPr>
                <w:rFonts w:ascii="Times New Roman" w:hAnsi="Times New Roman" w:cs="Times New Roman"/>
                <w:sz w:val="24"/>
                <w:szCs w:val="24"/>
                <w:lang w:eastAsia="en-US"/>
              </w:rPr>
            </w:pPr>
            <w:hyperlink r:id="rId10" w:tooltip="mailto:rovsosh1@yandex.ru" w:history="1">
              <w:r w:rsidR="00DA1CE2" w:rsidRPr="00413F61">
                <w:rPr>
                  <w:rFonts w:ascii="Times New Roman" w:hAnsi="Times New Roman" w:cs="Times New Roman"/>
                  <w:sz w:val="24"/>
                  <w:szCs w:val="24"/>
                  <w:u w:val="single"/>
                  <w:lang w:val="en-US" w:eastAsia="en-US"/>
                </w:rPr>
                <w:t>rovsosh</w:t>
              </w:r>
              <w:r w:rsidR="00DA1CE2" w:rsidRPr="00413F61">
                <w:rPr>
                  <w:rFonts w:ascii="Times New Roman" w:hAnsi="Times New Roman" w:cs="Times New Roman"/>
                  <w:sz w:val="24"/>
                  <w:szCs w:val="24"/>
                  <w:u w:val="single"/>
                  <w:lang w:eastAsia="en-US"/>
                </w:rPr>
                <w:t>1@</w:t>
              </w:r>
              <w:r w:rsidR="00DA1CE2" w:rsidRPr="00413F61">
                <w:rPr>
                  <w:rFonts w:ascii="Times New Roman" w:hAnsi="Times New Roman" w:cs="Times New Roman"/>
                  <w:sz w:val="24"/>
                  <w:szCs w:val="24"/>
                  <w:u w:val="single"/>
                  <w:lang w:val="en-US" w:eastAsia="en-US"/>
                </w:rPr>
                <w:t>yandex</w:t>
              </w:r>
              <w:r w:rsidR="00DA1CE2" w:rsidRPr="00413F61">
                <w:rPr>
                  <w:rFonts w:ascii="Times New Roman" w:hAnsi="Times New Roman" w:cs="Times New Roman"/>
                  <w:sz w:val="24"/>
                  <w:szCs w:val="24"/>
                  <w:u w:val="single"/>
                  <w:lang w:eastAsia="en-US"/>
                </w:rPr>
                <w:t>.</w:t>
              </w:r>
              <w:r w:rsidR="00DA1CE2" w:rsidRPr="00413F61">
                <w:rPr>
                  <w:rFonts w:ascii="Times New Roman" w:hAnsi="Times New Roman" w:cs="Times New Roman"/>
                  <w:sz w:val="24"/>
                  <w:szCs w:val="24"/>
                  <w:u w:val="single"/>
                  <w:lang w:val="en-US" w:eastAsia="en-US"/>
                </w:rPr>
                <w:t>ru</w:t>
              </w:r>
            </w:hyperlink>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rPr>
            </w:pP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Учредитель</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413F6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Министерство</w:t>
            </w:r>
            <w:r w:rsidR="00DA1CE2" w:rsidRPr="00413F61">
              <w:rPr>
                <w:rFonts w:ascii="Times New Roman" w:hAnsi="Times New Roman" w:cs="Times New Roman"/>
                <w:iCs/>
                <w:sz w:val="24"/>
                <w:szCs w:val="24"/>
              </w:rPr>
              <w:t xml:space="preserve"> образования Белгородской области</w:t>
            </w: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Дата создания</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lang w:eastAsia="en-US"/>
              </w:rPr>
              <w:t>1912 г. Постройка нового здания 1986 год. Проведен капитальный ремонт 2018 г.</w:t>
            </w: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Лицензия</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413F6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от «24</w:t>
            </w:r>
            <w:r w:rsidR="00DA1CE2" w:rsidRPr="00413F61">
              <w:rPr>
                <w:rFonts w:ascii="Times New Roman" w:hAnsi="Times New Roman" w:cs="Times New Roman"/>
                <w:sz w:val="24"/>
                <w:szCs w:val="24"/>
                <w:lang w:eastAsia="en-US"/>
              </w:rPr>
              <w:t>»</w:t>
            </w:r>
            <w:r w:rsidRPr="00413F61">
              <w:rPr>
                <w:rFonts w:ascii="Times New Roman" w:hAnsi="Times New Roman" w:cs="Times New Roman"/>
                <w:sz w:val="24"/>
                <w:szCs w:val="24"/>
                <w:lang w:eastAsia="en-US"/>
              </w:rPr>
              <w:t xml:space="preserve"> февраля 2022</w:t>
            </w:r>
            <w:r w:rsidR="00DA1CE2" w:rsidRPr="00413F61">
              <w:rPr>
                <w:rFonts w:ascii="Times New Roman" w:hAnsi="Times New Roman" w:cs="Times New Roman"/>
                <w:sz w:val="24"/>
                <w:szCs w:val="24"/>
                <w:lang w:eastAsia="en-US"/>
              </w:rPr>
              <w:t xml:space="preserve"> года </w:t>
            </w:r>
            <w:proofErr w:type="gramStart"/>
            <w:r w:rsidR="00DA1CE2" w:rsidRPr="00413F61">
              <w:rPr>
                <w:rFonts w:ascii="Times New Roman" w:hAnsi="Times New Roman" w:cs="Times New Roman"/>
                <w:sz w:val="24"/>
                <w:szCs w:val="24"/>
                <w:lang w:eastAsia="en-US"/>
              </w:rPr>
              <w:t>регистрационный</w:t>
            </w:r>
            <w:proofErr w:type="gramEnd"/>
            <w:r w:rsidR="00DA1CE2" w:rsidRPr="00413F61">
              <w:rPr>
                <w:rFonts w:ascii="Times New Roman" w:hAnsi="Times New Roman" w:cs="Times New Roman"/>
                <w:sz w:val="24"/>
                <w:szCs w:val="24"/>
                <w:lang w:eastAsia="en-US"/>
              </w:rPr>
              <w:t xml:space="preserve"> </w:t>
            </w:r>
            <w:r w:rsidRPr="00413F61">
              <w:rPr>
                <w:rFonts w:ascii="Times New Roman" w:hAnsi="Times New Roman" w:cs="Times New Roman"/>
                <w:sz w:val="24"/>
                <w:szCs w:val="24"/>
                <w:lang w:eastAsia="en-US"/>
              </w:rPr>
              <w:t>№31/22/9100 выдана Министерством</w:t>
            </w:r>
            <w:r w:rsidR="00DA1CE2" w:rsidRPr="00413F61">
              <w:rPr>
                <w:rFonts w:ascii="Times New Roman" w:hAnsi="Times New Roman" w:cs="Times New Roman"/>
                <w:sz w:val="24"/>
                <w:szCs w:val="24"/>
                <w:lang w:eastAsia="en-US"/>
              </w:rPr>
              <w:t xml:space="preserve"> образования Белгородской области</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r>
      <w:tr w:rsidR="009464BE" w:rsidRPr="00413F61">
        <w:trPr>
          <w:jc w:val="center"/>
        </w:trPr>
        <w:tc>
          <w:tcPr>
            <w:tcW w:w="3093"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Свидетельство о государственной аккредитации</w:t>
            </w:r>
          </w:p>
        </w:tc>
        <w:tc>
          <w:tcPr>
            <w:tcW w:w="5760"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lang w:eastAsia="en-US"/>
              </w:rPr>
              <w:t>от «14»апреля 2020 года № 4386 серия 31А01 №0000970 выдано Департаментом образования Белгородской области</w:t>
            </w:r>
          </w:p>
        </w:tc>
      </w:tr>
    </w:tbl>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p w:rsidR="009464BE" w:rsidRPr="00413F61" w:rsidRDefault="00DA1CE2" w:rsidP="00413F6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85" w:firstLine="708"/>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Местоположение ОГБОУ «</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СОШ с УИОП» - центр поселка, в окружении школы располагаются индивидуальные дома, физкультурно-оздоровительный комплекс, станция юных натуралистов. В шаговой доступности Дом детского творчества и школа искусств.</w:t>
      </w:r>
    </w:p>
    <w:p w:rsidR="009464BE" w:rsidRPr="00413F61" w:rsidRDefault="00DA1CE2" w:rsidP="00413F6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85" w:firstLine="708"/>
        <w:jc w:val="both"/>
        <w:rPr>
          <w:rFonts w:ascii="Times New Roman" w:hAnsi="Times New Roman" w:cs="Times New Roman"/>
          <w:iCs/>
          <w:sz w:val="24"/>
          <w:szCs w:val="24"/>
        </w:rPr>
      </w:pPr>
      <w:r w:rsidRPr="00413F61">
        <w:rPr>
          <w:rFonts w:ascii="Times New Roman" w:hAnsi="Times New Roman" w:cs="Times New Roman"/>
          <w:sz w:val="24"/>
          <w:szCs w:val="24"/>
          <w:lang w:eastAsia="en-US"/>
        </w:rPr>
        <w:t xml:space="preserve">Школа находится на бюджетном финансировании. </w:t>
      </w:r>
      <w:r w:rsidRPr="00413F61">
        <w:rPr>
          <w:rFonts w:ascii="Times New Roman" w:hAnsi="Times New Roman" w:cs="Times New Roman"/>
          <w:iCs/>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адаптированных начальных,  основных общеобразовательных программ. Также Школа реализует образовательные программы дополнительного образования детей.</w:t>
      </w:r>
    </w:p>
    <w:p w:rsidR="009464BE" w:rsidRPr="00413F61" w:rsidRDefault="009464BE">
      <w:pPr>
        <w:pStyle w:val="11"/>
        <w:ind w:left="0" w:right="1907"/>
        <w:rPr>
          <w:rFonts w:ascii="Times New Roman" w:hAnsi="Times New Roman"/>
          <w:szCs w:val="24"/>
        </w:rPr>
      </w:pPr>
    </w:p>
    <w:p w:rsidR="009464BE" w:rsidRPr="00413F61" w:rsidRDefault="00DA1CE2">
      <w:pPr>
        <w:pStyle w:val="11"/>
        <w:ind w:left="0"/>
        <w:rPr>
          <w:rFonts w:ascii="Times New Roman" w:hAnsi="Times New Roman"/>
          <w:szCs w:val="24"/>
        </w:rPr>
      </w:pPr>
      <w:r w:rsidRPr="00413F61">
        <w:rPr>
          <w:rFonts w:ascii="Times New Roman" w:hAnsi="Times New Roman"/>
          <w:szCs w:val="24"/>
        </w:rPr>
        <w:t>2.Аналитическая часть</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w:t>
      </w:r>
      <w:r w:rsidRPr="00413F61">
        <w:rPr>
          <w:rFonts w:ascii="Times New Roman" w:hAnsi="Times New Roman" w:cs="Times New Roman"/>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w:t>
      </w:r>
      <w:proofErr w:type="gramEnd"/>
      <w:r w:rsidRPr="00413F61">
        <w:rPr>
          <w:rFonts w:ascii="Times New Roman" w:hAnsi="Times New Roman" w:cs="Times New Roman"/>
          <w:sz w:val="24"/>
          <w:szCs w:val="24"/>
          <w:lang w:eastAsia="en-US"/>
        </w:rPr>
        <w:t xml:space="preserve"> </w:t>
      </w:r>
      <w:proofErr w:type="gramStart"/>
      <w:r w:rsidRPr="00413F61">
        <w:rPr>
          <w:rFonts w:ascii="Times New Roman" w:hAnsi="Times New Roman" w:cs="Times New Roman"/>
          <w:sz w:val="24"/>
          <w:szCs w:val="24"/>
          <w:lang w:eastAsia="en-US"/>
        </w:rPr>
        <w:t xml:space="preserve">в Минюсте России 29 января 2021 г. № 62296) (далее – СанПиН 1.2.3685-21), а также санитарные правила СП 2.4.3648-20 «Санитарно-эпидемиологические требования к организациям воспитания и обучения, </w:t>
      </w:r>
      <w:r w:rsidRPr="00413F61">
        <w:rPr>
          <w:rFonts w:ascii="Times New Roman" w:hAnsi="Times New Roman" w:cs="Times New Roman"/>
          <w:sz w:val="24"/>
          <w:szCs w:val="24"/>
          <w:lang w:eastAsia="en-US"/>
        </w:rPr>
        <w:lastRenderedPageBreak/>
        <w:t>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 61573) (далее – СП 2.4.3648-20)</w:t>
      </w:r>
      <w:r w:rsidRPr="00413F61">
        <w:rPr>
          <w:rFonts w:ascii="Times New Roman" w:hAnsi="Times New Roman" w:cs="Times New Roman"/>
          <w:sz w:val="24"/>
          <w:szCs w:val="24"/>
        </w:rPr>
        <w:t>, другими</w:t>
      </w:r>
      <w:proofErr w:type="gramEnd"/>
      <w:r w:rsidRPr="00413F61">
        <w:rPr>
          <w:rFonts w:ascii="Times New Roman" w:hAnsi="Times New Roman" w:cs="Times New Roman"/>
          <w:sz w:val="24"/>
          <w:szCs w:val="24"/>
        </w:rPr>
        <w:t xml:space="preserve">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Школы.</w:t>
      </w:r>
    </w:p>
    <w:p w:rsidR="009464BE" w:rsidRPr="00413F61" w:rsidRDefault="00DA1CE2" w:rsidP="00413F6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Учебный план 1–4-х классов ориентирован на 4-летний нормативный срок освоения основной образовательной программы начального общего образования.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образовательной программы среднего общего образования.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b/>
          <w:sz w:val="24"/>
          <w:szCs w:val="24"/>
        </w:rPr>
        <w:t>2.1.</w:t>
      </w:r>
      <w:r w:rsidRPr="00413F61">
        <w:rPr>
          <w:rFonts w:ascii="Times New Roman" w:hAnsi="Times New Roman" w:cs="Times New Roman"/>
          <w:b/>
          <w:bCs/>
          <w:sz w:val="24"/>
          <w:szCs w:val="24"/>
        </w:rPr>
        <w:t xml:space="preserve">О переходе на </w:t>
      </w:r>
      <w:proofErr w:type="gramStart"/>
      <w:r w:rsidRPr="00413F61">
        <w:rPr>
          <w:rFonts w:ascii="Times New Roman" w:hAnsi="Times New Roman" w:cs="Times New Roman"/>
          <w:b/>
          <w:bCs/>
          <w:sz w:val="24"/>
          <w:szCs w:val="24"/>
        </w:rPr>
        <w:t>обновленный</w:t>
      </w:r>
      <w:proofErr w:type="gramEnd"/>
      <w:r w:rsidRPr="00413F61">
        <w:rPr>
          <w:rFonts w:ascii="Times New Roman" w:hAnsi="Times New Roman" w:cs="Times New Roman"/>
          <w:b/>
          <w:bCs/>
          <w:sz w:val="24"/>
          <w:szCs w:val="24"/>
        </w:rPr>
        <w:t xml:space="preserve"> ФГОС</w:t>
      </w:r>
    </w:p>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t>С 1 сентября 2022 года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осуществлен переход на обновленный ФГОС начального общего и основного общего образования в 1А, 1Б, 1В, 1Г, 5А, 5Б, 5В,5Г классах. </w:t>
      </w:r>
      <w:proofErr w:type="gramEnd"/>
    </w:p>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Для организации образовательной деятельности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разработана основная образовательная программа начального общего и основного общего  образования в новой редакции. Особенностью ее содержания явилось максимальное отражение требований обновленных ФГОС в части вариативности: предусмотрены учебные предметы, курсы и модули, направленные на расширение и углубление отдельных предметов, в том числе способствующие ориентации в мире востребованных профессий, а также предусмотрены возможности учета образовательных потребностей и </w:t>
      </w:r>
      <w:proofErr w:type="gramStart"/>
      <w:r w:rsidRPr="00413F61">
        <w:rPr>
          <w:rFonts w:ascii="Times New Roman" w:hAnsi="Times New Roman" w:cs="Times New Roman"/>
          <w:sz w:val="24"/>
          <w:szCs w:val="24"/>
        </w:rPr>
        <w:t>интересов</w:t>
      </w:r>
      <w:proofErr w:type="gramEnd"/>
      <w:r w:rsidRPr="00413F61">
        <w:rPr>
          <w:rFonts w:ascii="Times New Roman" w:hAnsi="Times New Roman" w:cs="Times New Roman"/>
          <w:sz w:val="24"/>
          <w:szCs w:val="24"/>
        </w:rPr>
        <w:t xml:space="preserve"> обучающихся через групповое обучение и индивидуальный учебный план.</w:t>
      </w:r>
    </w:p>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С 1 сентября 2023 года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перейдет на федеральную образовательную программу начального общего, основного общего и среднего общего  образования (</w:t>
      </w:r>
      <w:hyperlink r:id="rId11" w:tooltip="https://e.nshkoli.ru/npd-doc?npmid=99&amp;npid=351825406" w:history="1">
        <w:r w:rsidRPr="00413F61">
          <w:rPr>
            <w:rFonts w:ascii="Times New Roman" w:hAnsi="Times New Roman" w:cs="Times New Roman"/>
            <w:sz w:val="24"/>
            <w:szCs w:val="24"/>
            <w:u w:val="single"/>
          </w:rPr>
          <w:t>Федеральный закон от 24.09.2022 № 371-ФЗ</w:t>
        </w:r>
      </w:hyperlink>
      <w:r w:rsidRPr="00413F61">
        <w:rPr>
          <w:rFonts w:ascii="Times New Roman" w:hAnsi="Times New Roman" w:cs="Times New Roman"/>
          <w:sz w:val="24"/>
          <w:szCs w:val="24"/>
        </w:rPr>
        <w:t xml:space="preserve">). </w:t>
      </w:r>
    </w:p>
    <w:p w:rsidR="009464BE" w:rsidRPr="00413F61" w:rsidRDefault="00DA1CE2" w:rsidP="00413F61">
      <w:pPr>
        <w:pStyle w:val="af2"/>
        <w:ind w:left="0" w:firstLine="708"/>
        <w:jc w:val="both"/>
        <w:rPr>
          <w:rFonts w:ascii="Times New Roman" w:hAnsi="Times New Roman"/>
        </w:rPr>
      </w:pPr>
      <w:r w:rsidRPr="00413F61">
        <w:rPr>
          <w:rFonts w:ascii="Times New Roman" w:hAnsi="Times New Roman"/>
        </w:rPr>
        <w:t>Организация учебного процесса в ОГБОУ «</w:t>
      </w:r>
      <w:proofErr w:type="spellStart"/>
      <w:r w:rsidRPr="00413F61">
        <w:rPr>
          <w:rFonts w:ascii="Times New Roman" w:hAnsi="Times New Roman"/>
        </w:rPr>
        <w:t>Ровеньская</w:t>
      </w:r>
      <w:proofErr w:type="spellEnd"/>
      <w:r w:rsidRPr="00413F61">
        <w:rPr>
          <w:rFonts w:ascii="Times New Roman" w:hAnsi="Times New Roman"/>
        </w:rPr>
        <w:t xml:space="preserve"> СОШ с УИОП» регламентируется режимом занятий, учебным планом, календарным учебным графиком, расписанием занятий, локальными нормативными актами школы.</w:t>
      </w:r>
    </w:p>
    <w:p w:rsidR="009464BE" w:rsidRPr="00413F61" w:rsidRDefault="00DA1CE2" w:rsidP="00413F61">
      <w:pPr>
        <w:pStyle w:val="af2"/>
        <w:ind w:left="0" w:firstLine="708"/>
        <w:jc w:val="both"/>
        <w:rPr>
          <w:rFonts w:ascii="Times New Roman" w:hAnsi="Times New Roman"/>
        </w:rPr>
      </w:pPr>
      <w:r w:rsidRPr="00413F61">
        <w:rPr>
          <w:rFonts w:ascii="Times New Roman" w:hAnsi="Times New Roman"/>
        </w:rPr>
        <w:t>Образовательная деятельность в Школе осуществляется по пятидневной учебной неделе для 1-х-11-х классов. Занятия проводятся в одну смену для всех обучающихся школы.</w:t>
      </w:r>
    </w:p>
    <w:p w:rsidR="009464BE" w:rsidRPr="00413F61" w:rsidRDefault="00DA1CE2">
      <w:pPr>
        <w:pStyle w:val="af2"/>
        <w:tabs>
          <w:tab w:val="left" w:pos="9214"/>
          <w:tab w:val="left" w:pos="9355"/>
        </w:tabs>
        <w:ind w:left="0"/>
        <w:rPr>
          <w:rFonts w:ascii="Times New Roman" w:hAnsi="Times New Roman"/>
        </w:rPr>
      </w:pPr>
      <w:r w:rsidRPr="00413F61">
        <w:rPr>
          <w:rFonts w:ascii="Times New Roman" w:hAnsi="Times New Roman"/>
        </w:rPr>
        <w:t>Количество классов-комплектов:37</w:t>
      </w:r>
    </w:p>
    <w:p w:rsidR="009464BE" w:rsidRPr="00413F61" w:rsidRDefault="00DA1CE2">
      <w:pPr>
        <w:pStyle w:val="af2"/>
        <w:tabs>
          <w:tab w:val="left" w:pos="9214"/>
          <w:tab w:val="left" w:pos="9355"/>
        </w:tabs>
        <w:ind w:left="0"/>
        <w:rPr>
          <w:rFonts w:ascii="Times New Roman" w:hAnsi="Times New Roman"/>
        </w:rPr>
      </w:pPr>
      <w:r w:rsidRPr="00413F61">
        <w:rPr>
          <w:rFonts w:ascii="Times New Roman" w:hAnsi="Times New Roman"/>
        </w:rPr>
        <w:t>Начальное общее образование: 15 классов</w:t>
      </w:r>
    </w:p>
    <w:p w:rsidR="009464BE" w:rsidRPr="00413F61" w:rsidRDefault="00DA1CE2">
      <w:pPr>
        <w:pStyle w:val="af2"/>
        <w:tabs>
          <w:tab w:val="left" w:pos="9355"/>
        </w:tabs>
        <w:ind w:left="0"/>
        <w:rPr>
          <w:rFonts w:ascii="Times New Roman" w:hAnsi="Times New Roman"/>
        </w:rPr>
      </w:pPr>
      <w:r w:rsidRPr="00413F61">
        <w:rPr>
          <w:rFonts w:ascii="Times New Roman" w:hAnsi="Times New Roman"/>
        </w:rPr>
        <w:t>Основное общее образование- 19 классов</w:t>
      </w:r>
    </w:p>
    <w:p w:rsidR="009464BE" w:rsidRPr="00413F61" w:rsidRDefault="00DA1CE2">
      <w:pPr>
        <w:pStyle w:val="af2"/>
        <w:tabs>
          <w:tab w:val="left" w:pos="9355"/>
        </w:tabs>
        <w:ind w:left="0"/>
        <w:rPr>
          <w:rFonts w:ascii="Times New Roman" w:hAnsi="Times New Roman"/>
        </w:rPr>
      </w:pPr>
      <w:r w:rsidRPr="00413F61">
        <w:rPr>
          <w:rFonts w:ascii="Times New Roman" w:hAnsi="Times New Roman"/>
        </w:rPr>
        <w:t>Среднее общее образование–3 класса</w:t>
      </w:r>
    </w:p>
    <w:p w:rsidR="009464BE" w:rsidRPr="00413F61" w:rsidRDefault="009464BE">
      <w:pPr>
        <w:pStyle w:val="11"/>
        <w:ind w:left="0"/>
        <w:rPr>
          <w:rFonts w:ascii="Times New Roman" w:hAnsi="Times New Roman"/>
          <w:szCs w:val="24"/>
        </w:rPr>
      </w:pPr>
    </w:p>
    <w:p w:rsidR="00413F61" w:rsidRPr="00413F61" w:rsidRDefault="00DA1CE2">
      <w:pPr>
        <w:pStyle w:val="11"/>
        <w:ind w:left="0"/>
        <w:rPr>
          <w:rFonts w:ascii="Times New Roman" w:hAnsi="Times New Roman"/>
          <w:szCs w:val="24"/>
        </w:rPr>
      </w:pPr>
      <w:r w:rsidRPr="00413F61">
        <w:rPr>
          <w:rFonts w:ascii="Times New Roman" w:hAnsi="Times New Roman"/>
          <w:szCs w:val="24"/>
        </w:rPr>
        <w:t>2.2.Регламентирование образовательного процесса на день</w:t>
      </w:r>
    </w:p>
    <w:p w:rsidR="009464BE" w:rsidRPr="00413F61" w:rsidRDefault="00DA1CE2" w:rsidP="00413F61">
      <w:pPr>
        <w:pStyle w:val="af2"/>
        <w:ind w:left="0" w:firstLine="708"/>
        <w:rPr>
          <w:rFonts w:ascii="Times New Roman" w:hAnsi="Times New Roman"/>
        </w:rPr>
      </w:pPr>
      <w:r w:rsidRPr="00413F61">
        <w:rPr>
          <w:rFonts w:ascii="Times New Roman" w:hAnsi="Times New Roman"/>
        </w:rPr>
        <w:t>Начало учебных занятий –8-30ч., согласно расписанию.</w:t>
      </w:r>
    </w:p>
    <w:p w:rsidR="009464BE" w:rsidRPr="00413F61" w:rsidRDefault="00DA1CE2">
      <w:pPr>
        <w:pStyle w:val="af2"/>
        <w:ind w:left="0"/>
        <w:rPr>
          <w:rFonts w:ascii="Times New Roman" w:hAnsi="Times New Roman"/>
        </w:rPr>
      </w:pPr>
      <w:r w:rsidRPr="00413F61">
        <w:rPr>
          <w:rFonts w:ascii="Times New Roman" w:hAnsi="Times New Roman"/>
        </w:rPr>
        <w:t>1 клас</w:t>
      </w:r>
      <w:proofErr w:type="gramStart"/>
      <w:r w:rsidRPr="00413F61">
        <w:rPr>
          <w:rFonts w:ascii="Times New Roman" w:hAnsi="Times New Roman"/>
        </w:rPr>
        <w:t>с-</w:t>
      </w:r>
      <w:proofErr w:type="gramEnd"/>
      <w:r w:rsidRPr="00413F61">
        <w:rPr>
          <w:rFonts w:ascii="Times New Roman" w:hAnsi="Times New Roman"/>
        </w:rPr>
        <w:t xml:space="preserve"> «ступенчатый режим» (сентябрь-октябрь-по 3 урока по 35 минут каждый, ноябрь-декабрь-по 35 минут, январь-май-по 40 минут).</w:t>
      </w:r>
    </w:p>
    <w:p w:rsidR="009464BE" w:rsidRPr="00413F61" w:rsidRDefault="00DA1CE2">
      <w:pPr>
        <w:pStyle w:val="af2"/>
        <w:ind w:left="0"/>
        <w:rPr>
          <w:rFonts w:ascii="Times New Roman" w:hAnsi="Times New Roman"/>
        </w:rPr>
      </w:pPr>
      <w:r w:rsidRPr="00413F61">
        <w:rPr>
          <w:rFonts w:ascii="Times New Roman" w:hAnsi="Times New Roman"/>
        </w:rPr>
        <w:t>2-11 классы-45 минут</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В период с 1 октября 2022 года деятельность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по реализации основных образовательных программ начального общего, основного общего, среднего общего образования в дистанционной форме - с применением электронного обучения и дистанционных образовательных технологий.</w:t>
      </w:r>
    </w:p>
    <w:p w:rsidR="009464BE" w:rsidRPr="00413F61" w:rsidRDefault="009464BE">
      <w:pPr>
        <w:pStyle w:val="af2"/>
        <w:ind w:left="0"/>
        <w:rPr>
          <w:rFonts w:ascii="Times New Roman" w:hAnsi="Times New Roman"/>
        </w:rPr>
      </w:pPr>
    </w:p>
    <w:p w:rsidR="009464BE" w:rsidRPr="00413F61" w:rsidRDefault="00DA1CE2">
      <w:pPr>
        <w:pStyle w:val="11"/>
        <w:ind w:left="0"/>
        <w:rPr>
          <w:rFonts w:ascii="Times New Roman" w:hAnsi="Times New Roman"/>
          <w:szCs w:val="24"/>
        </w:rPr>
      </w:pPr>
      <w:r w:rsidRPr="00413F61">
        <w:rPr>
          <w:rFonts w:ascii="Times New Roman" w:hAnsi="Times New Roman"/>
          <w:szCs w:val="24"/>
        </w:rPr>
        <w:t>2.3.Оценка системы управления организацией</w:t>
      </w:r>
    </w:p>
    <w:p w:rsidR="009464BE" w:rsidRPr="00413F61" w:rsidRDefault="00DA1CE2">
      <w:pPr>
        <w:pStyle w:val="11"/>
        <w:ind w:left="0"/>
        <w:jc w:val="both"/>
        <w:rPr>
          <w:rFonts w:ascii="Times New Roman" w:hAnsi="Times New Roman"/>
          <w:b w:val="0"/>
          <w:szCs w:val="24"/>
        </w:rPr>
      </w:pPr>
      <w:r w:rsidRPr="00413F61">
        <w:rPr>
          <w:rFonts w:ascii="Times New Roman" w:hAnsi="Times New Roman"/>
          <w:szCs w:val="24"/>
        </w:rPr>
        <w:tab/>
      </w:r>
      <w:r w:rsidRPr="00413F61">
        <w:rPr>
          <w:rFonts w:ascii="Times New Roman" w:hAnsi="Times New Roman"/>
          <w:b w:val="0"/>
          <w:szCs w:val="24"/>
        </w:rPr>
        <w:t xml:space="preserve">В школе сформированы коллегиальные органы </w:t>
      </w:r>
      <w:proofErr w:type="gramStart"/>
      <w:r w:rsidRPr="00413F61">
        <w:rPr>
          <w:rFonts w:ascii="Times New Roman" w:hAnsi="Times New Roman"/>
          <w:b w:val="0"/>
          <w:szCs w:val="24"/>
        </w:rPr>
        <w:t>управления</w:t>
      </w:r>
      <w:proofErr w:type="gramEnd"/>
      <w:r w:rsidRPr="00413F61">
        <w:rPr>
          <w:rFonts w:ascii="Times New Roman" w:hAnsi="Times New Roman"/>
          <w:b w:val="0"/>
          <w:szCs w:val="24"/>
        </w:rPr>
        <w:t xml:space="preserve"> </w:t>
      </w:r>
      <w:r w:rsidRPr="00413F61">
        <w:rPr>
          <w:rFonts w:ascii="Times New Roman" w:hAnsi="Times New Roman"/>
          <w:b w:val="0"/>
          <w:spacing w:val="-1"/>
          <w:szCs w:val="24"/>
        </w:rPr>
        <w:t xml:space="preserve">предусмотренные </w:t>
      </w:r>
      <w:r w:rsidRPr="00413F61">
        <w:rPr>
          <w:rFonts w:ascii="Times New Roman" w:hAnsi="Times New Roman"/>
          <w:b w:val="0"/>
          <w:szCs w:val="24"/>
        </w:rPr>
        <w:t>Уставом образовательной организации.</w:t>
      </w:r>
    </w:p>
    <w:p w:rsidR="009464BE" w:rsidRPr="00413F61" w:rsidRDefault="009464BE">
      <w:pPr>
        <w:pStyle w:val="af2"/>
        <w:ind w:left="0"/>
        <w:jc w:val="both"/>
        <w:rPr>
          <w:rFonts w:ascii="Times New Roman" w:hAnsi="Times New Roman"/>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lastRenderedPageBreak/>
        <w:t>Органы управления, действующие в ОГБОУ «</w:t>
      </w:r>
      <w:proofErr w:type="spellStart"/>
      <w:r w:rsidRPr="00413F61">
        <w:rPr>
          <w:rFonts w:ascii="Times New Roman" w:hAnsi="Times New Roman" w:cs="Times New Roman"/>
          <w:b/>
          <w:sz w:val="24"/>
          <w:szCs w:val="24"/>
        </w:rPr>
        <w:t>Ровеньская</w:t>
      </w:r>
      <w:proofErr w:type="spellEnd"/>
      <w:r w:rsidRPr="00413F61">
        <w:rPr>
          <w:rFonts w:ascii="Times New Roman" w:hAnsi="Times New Roman" w:cs="Times New Roman"/>
          <w:b/>
          <w:sz w:val="24"/>
          <w:szCs w:val="24"/>
        </w:rPr>
        <w:t xml:space="preserve"> СОШ с УИОП»</w:t>
      </w:r>
    </w:p>
    <w:tbl>
      <w:tblPr>
        <w:tblW w:w="5000" w:type="pct"/>
        <w:jc w:val="center"/>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0A0" w:firstRow="1" w:lastRow="0" w:firstColumn="1" w:lastColumn="0" w:noHBand="0" w:noVBand="0"/>
      </w:tblPr>
      <w:tblGrid>
        <w:gridCol w:w="2421"/>
        <w:gridCol w:w="7060"/>
      </w:tblGrid>
      <w:tr w:rsidR="009464BE" w:rsidRPr="00413F61">
        <w:trPr>
          <w:jc w:val="center"/>
        </w:trPr>
        <w:tc>
          <w:tcPr>
            <w:tcW w:w="2229"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b/>
                <w:bCs/>
                <w:sz w:val="24"/>
                <w:szCs w:val="24"/>
              </w:rPr>
              <w:t>Наименование органа</w:t>
            </w:r>
          </w:p>
        </w:tc>
        <w:tc>
          <w:tcPr>
            <w:tcW w:w="6499"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b/>
                <w:bCs/>
                <w:sz w:val="24"/>
                <w:szCs w:val="24"/>
              </w:rPr>
              <w:t>Функции</w:t>
            </w:r>
          </w:p>
        </w:tc>
      </w:tr>
      <w:tr w:rsidR="009464BE" w:rsidRPr="00413F61">
        <w:trPr>
          <w:jc w:val="center"/>
        </w:trPr>
        <w:tc>
          <w:tcPr>
            <w:tcW w:w="2229"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Директор</w:t>
            </w:r>
          </w:p>
        </w:tc>
        <w:tc>
          <w:tcPr>
            <w:tcW w:w="6499"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iCs/>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9464BE" w:rsidRPr="00413F61">
        <w:trPr>
          <w:jc w:val="center"/>
        </w:trPr>
        <w:tc>
          <w:tcPr>
            <w:tcW w:w="2229"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Управляющий совет</w:t>
            </w:r>
          </w:p>
        </w:tc>
        <w:tc>
          <w:tcPr>
            <w:tcW w:w="6499"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Рассматривает вопросы:</w:t>
            </w:r>
          </w:p>
          <w:p w:rsidR="009464BE" w:rsidRPr="00413F61" w:rsidRDefault="00DA1CE2">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развития образовательной организации;</w:t>
            </w:r>
          </w:p>
          <w:p w:rsidR="009464BE" w:rsidRPr="00413F61" w:rsidRDefault="00DA1CE2">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финансово-хозяйственной деятельности;</w:t>
            </w:r>
          </w:p>
          <w:p w:rsidR="009464BE" w:rsidRPr="00413F61" w:rsidRDefault="00DA1CE2">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материально-технического обеспечения</w:t>
            </w:r>
          </w:p>
        </w:tc>
      </w:tr>
      <w:tr w:rsidR="009464BE" w:rsidRPr="00413F61">
        <w:trPr>
          <w:jc w:val="center"/>
        </w:trPr>
        <w:tc>
          <w:tcPr>
            <w:tcW w:w="2229"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Педагогический совет</w:t>
            </w:r>
          </w:p>
        </w:tc>
        <w:tc>
          <w:tcPr>
            <w:tcW w:w="6499"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iCs/>
                <w:sz w:val="24"/>
                <w:szCs w:val="24"/>
              </w:rPr>
              <w:t>Осуществляет текущее руководство образовательной деятельностью Школы, в том числе рассматривает вопросы:</w:t>
            </w:r>
          </w:p>
          <w:p w:rsidR="009464BE" w:rsidRPr="00413F61" w:rsidRDefault="00DA1CE2">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развития образовательных услуг;</w:t>
            </w:r>
          </w:p>
          <w:p w:rsidR="009464BE" w:rsidRPr="00413F61" w:rsidRDefault="00DA1CE2">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регламентации образовательных отношений;</w:t>
            </w:r>
          </w:p>
          <w:p w:rsidR="009464BE" w:rsidRPr="00413F61" w:rsidRDefault="00DA1CE2">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разработки образовательных программ;</w:t>
            </w:r>
          </w:p>
          <w:p w:rsidR="009464BE" w:rsidRPr="00413F61" w:rsidRDefault="00DA1CE2">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выбора учебников, учебных пособий, средств обучения и воспитания;</w:t>
            </w:r>
          </w:p>
          <w:p w:rsidR="009464BE" w:rsidRPr="00413F61" w:rsidRDefault="00DA1CE2">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материально-технического обеспечения образовательного процесса;</w:t>
            </w:r>
          </w:p>
          <w:p w:rsidR="009464BE" w:rsidRPr="00413F61" w:rsidRDefault="00DA1CE2">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аттестации, повышения квалификации педагогических работников;</w:t>
            </w:r>
          </w:p>
          <w:p w:rsidR="009464BE" w:rsidRPr="00413F61" w:rsidRDefault="00DA1CE2">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координации деятельности методических объединений</w:t>
            </w:r>
          </w:p>
        </w:tc>
      </w:tr>
      <w:tr w:rsidR="009464BE" w:rsidRPr="00413F61">
        <w:trPr>
          <w:jc w:val="center"/>
        </w:trPr>
        <w:tc>
          <w:tcPr>
            <w:tcW w:w="2229" w:type="dxa"/>
            <w:tcBorders>
              <w:top w:val="single" w:sz="4" w:space="0" w:color="222222"/>
              <w:bottom w:val="single" w:sz="4" w:space="0" w:color="222222"/>
              <w:right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Общее собрание работников</w:t>
            </w:r>
          </w:p>
        </w:tc>
        <w:tc>
          <w:tcPr>
            <w:tcW w:w="6499" w:type="dxa"/>
            <w:tcBorders>
              <w:top w:val="single" w:sz="4" w:space="0" w:color="222222"/>
              <w:left w:val="single" w:sz="4" w:space="0" w:color="222222"/>
              <w:bottom w:val="single" w:sz="4" w:space="0" w:color="222222"/>
            </w:tcBorders>
            <w:tcMar>
              <w:top w:w="63" w:type="dxa"/>
              <w:left w:w="63" w:type="dxa"/>
              <w:bottom w:w="63" w:type="dxa"/>
              <w:right w:w="63" w:type="dxa"/>
            </w:tcMar>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iCs/>
                <w:sz w:val="24"/>
                <w:szCs w:val="24"/>
              </w:rPr>
              <w:t>Реализует право работников участвовать в управлении образовательной организацией, в том числе:</w:t>
            </w:r>
          </w:p>
          <w:p w:rsidR="009464BE" w:rsidRPr="00413F61" w:rsidRDefault="00DA1CE2">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участвовать в разработке и принятии коллективного договора, Правил трудового распорядка, изменений и дополнений к ним;</w:t>
            </w:r>
          </w:p>
          <w:p w:rsidR="009464BE" w:rsidRPr="00413F61" w:rsidRDefault="00DA1CE2">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9464BE" w:rsidRPr="00413F61" w:rsidRDefault="00DA1CE2">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разрешать конфликтные ситуации между работниками и администрацией образовательной организации;</w:t>
            </w:r>
          </w:p>
          <w:p w:rsidR="009464BE" w:rsidRPr="00413F61" w:rsidRDefault="00DA1CE2">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9464BE" w:rsidRPr="00413F61" w:rsidRDefault="00DA1CE2" w:rsidP="00413F6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iCs/>
          <w:sz w:val="24"/>
          <w:szCs w:val="24"/>
          <w:shd w:val="clear" w:color="FFFFCC" w:fill="FFFFCC"/>
        </w:rPr>
      </w:pPr>
      <w:r w:rsidRPr="00413F61">
        <w:rPr>
          <w:rFonts w:ascii="Times New Roman" w:hAnsi="Times New Roman" w:cs="Times New Roman"/>
          <w:iCs/>
          <w:sz w:val="24"/>
          <w:szCs w:val="24"/>
        </w:rPr>
        <w:t>Для осуществления учебно-методической работы в Школе создано три методических объединения:</w:t>
      </w:r>
    </w:p>
    <w:p w:rsidR="009464BE" w:rsidRPr="00413F61" w:rsidRDefault="00DA1CE2">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методическое объединение учителей на уровне НОО;</w:t>
      </w:r>
    </w:p>
    <w:p w:rsidR="009464BE" w:rsidRPr="00413F61" w:rsidRDefault="00DA1CE2">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методическое объединение учителей на уровне ООО;</w:t>
      </w:r>
    </w:p>
    <w:p w:rsidR="009464BE" w:rsidRPr="00413F61" w:rsidRDefault="00DA1CE2">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hAnsi="Times New Roman" w:cs="Times New Roman"/>
          <w:sz w:val="24"/>
          <w:szCs w:val="24"/>
        </w:rPr>
      </w:pPr>
      <w:r w:rsidRPr="00413F61">
        <w:rPr>
          <w:rFonts w:ascii="Times New Roman" w:hAnsi="Times New Roman" w:cs="Times New Roman"/>
          <w:iCs/>
          <w:sz w:val="24"/>
          <w:szCs w:val="24"/>
        </w:rPr>
        <w:t>методическое объединение учителей на уровне СОО.</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iCs/>
          <w:sz w:val="24"/>
          <w:szCs w:val="24"/>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rsidR="009464BE" w:rsidRPr="00413F61" w:rsidRDefault="00DA1CE2" w:rsidP="00413F6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iCs/>
          <w:sz w:val="24"/>
          <w:szCs w:val="24"/>
        </w:rPr>
      </w:pPr>
      <w:r w:rsidRPr="00413F61">
        <w:rPr>
          <w:rFonts w:ascii="Times New Roman" w:hAnsi="Times New Roman" w:cs="Times New Roman"/>
          <w:iCs/>
          <w:sz w:val="24"/>
          <w:szCs w:val="24"/>
        </w:rPr>
        <w:t>По итогам 2022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61"/>
        <w:jc w:val="both"/>
        <w:rPr>
          <w:rFonts w:ascii="Times New Roman" w:hAnsi="Times New Roman" w:cs="Times New Roman"/>
          <w:sz w:val="24"/>
          <w:szCs w:val="24"/>
        </w:rPr>
      </w:pPr>
    </w:p>
    <w:p w:rsidR="009464BE" w:rsidRPr="00413F61" w:rsidRDefault="00DA1CE2">
      <w:pPr>
        <w:pStyle w:val="11"/>
        <w:tabs>
          <w:tab w:val="left" w:pos="862"/>
        </w:tabs>
        <w:ind w:left="0"/>
        <w:rPr>
          <w:rFonts w:ascii="Times New Roman" w:hAnsi="Times New Roman"/>
          <w:szCs w:val="24"/>
        </w:rPr>
      </w:pPr>
      <w:r w:rsidRPr="00413F61">
        <w:rPr>
          <w:rFonts w:ascii="Times New Roman" w:hAnsi="Times New Roman"/>
          <w:szCs w:val="24"/>
        </w:rPr>
        <w:t xml:space="preserve">3.Содержание и качество подготовки </w:t>
      </w:r>
      <w:proofErr w:type="gramStart"/>
      <w:r w:rsidRPr="00413F61">
        <w:rPr>
          <w:rFonts w:ascii="Times New Roman" w:hAnsi="Times New Roman"/>
          <w:szCs w:val="24"/>
        </w:rPr>
        <w:t>обучающихся</w:t>
      </w:r>
      <w:proofErr w:type="gramEnd"/>
    </w:p>
    <w:p w:rsidR="009464BE" w:rsidRPr="00413F61" w:rsidRDefault="00DA1CE2">
      <w:pPr>
        <w:pStyle w:val="af2"/>
        <w:ind w:left="0"/>
        <w:rPr>
          <w:rFonts w:ascii="Times New Roman" w:hAnsi="Times New Roman"/>
          <w:b/>
        </w:rPr>
      </w:pPr>
      <w:r w:rsidRPr="00413F61">
        <w:rPr>
          <w:rFonts w:ascii="Times New Roman" w:hAnsi="Times New Roman"/>
          <w:b/>
        </w:rPr>
        <w:t>3.1.Статистика показателей за 2019-2022 годы</w:t>
      </w:r>
    </w:p>
    <w:p w:rsidR="009464BE" w:rsidRPr="00413F61" w:rsidRDefault="009464BE">
      <w:pPr>
        <w:pStyle w:val="af2"/>
        <w:ind w:left="0"/>
        <w:rPr>
          <w:rFonts w:ascii="Times New Roman" w:hAnsi="Times New Roman"/>
        </w:rPr>
      </w:pPr>
    </w:p>
    <w:tbl>
      <w:tblPr>
        <w:tblW w:w="95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2859"/>
        <w:gridCol w:w="1565"/>
        <w:gridCol w:w="2100"/>
        <w:gridCol w:w="2268"/>
      </w:tblGrid>
      <w:tr w:rsidR="009464BE" w:rsidRPr="00413F61" w:rsidTr="00413F61">
        <w:trPr>
          <w:trHeight w:val="783"/>
        </w:trPr>
        <w:tc>
          <w:tcPr>
            <w:tcW w:w="709" w:type="dxa"/>
          </w:tcPr>
          <w:p w:rsidR="009464BE" w:rsidRPr="00413F61" w:rsidRDefault="00DA1CE2">
            <w:pPr>
              <w:pStyle w:val="TableParagraph"/>
              <w:rPr>
                <w:sz w:val="24"/>
                <w:szCs w:val="24"/>
                <w:lang w:val="en-US"/>
              </w:rPr>
            </w:pPr>
            <w:r w:rsidRPr="00413F61">
              <w:rPr>
                <w:sz w:val="24"/>
                <w:szCs w:val="24"/>
                <w:lang w:val="en-US"/>
              </w:rPr>
              <w:t>№п/п</w:t>
            </w:r>
          </w:p>
        </w:tc>
        <w:tc>
          <w:tcPr>
            <w:tcW w:w="2859" w:type="dxa"/>
          </w:tcPr>
          <w:p w:rsidR="009464BE" w:rsidRPr="00413F61" w:rsidRDefault="00DA1CE2">
            <w:pPr>
              <w:pStyle w:val="TableParagraph"/>
              <w:jc w:val="center"/>
              <w:rPr>
                <w:sz w:val="24"/>
                <w:szCs w:val="24"/>
                <w:lang w:val="en-US"/>
              </w:rPr>
            </w:pPr>
            <w:proofErr w:type="spellStart"/>
            <w:r w:rsidRPr="00413F61">
              <w:rPr>
                <w:spacing w:val="-1"/>
                <w:sz w:val="24"/>
                <w:szCs w:val="24"/>
                <w:lang w:val="en-US"/>
              </w:rPr>
              <w:t>Параметры</w:t>
            </w:r>
            <w:proofErr w:type="spellEnd"/>
            <w:r w:rsidRPr="00413F61">
              <w:rPr>
                <w:spacing w:val="-1"/>
                <w:sz w:val="24"/>
                <w:szCs w:val="24"/>
              </w:rPr>
              <w:t xml:space="preserve"> </w:t>
            </w:r>
            <w:proofErr w:type="spellStart"/>
            <w:r w:rsidRPr="00413F61">
              <w:rPr>
                <w:sz w:val="24"/>
                <w:szCs w:val="24"/>
                <w:lang w:val="en-US"/>
              </w:rPr>
              <w:t>статистики</w:t>
            </w:r>
            <w:proofErr w:type="spellEnd"/>
          </w:p>
        </w:tc>
        <w:tc>
          <w:tcPr>
            <w:tcW w:w="1565" w:type="dxa"/>
          </w:tcPr>
          <w:p w:rsidR="009464BE" w:rsidRPr="00413F61" w:rsidRDefault="00DA1CE2">
            <w:pPr>
              <w:pStyle w:val="TableParagraph"/>
              <w:jc w:val="center"/>
              <w:rPr>
                <w:sz w:val="24"/>
                <w:szCs w:val="24"/>
              </w:rPr>
            </w:pPr>
            <w:r w:rsidRPr="00413F61">
              <w:rPr>
                <w:sz w:val="24"/>
                <w:szCs w:val="24"/>
                <w:lang w:val="en-US"/>
              </w:rPr>
              <w:t>201</w:t>
            </w:r>
            <w:r w:rsidRPr="00413F61">
              <w:rPr>
                <w:sz w:val="24"/>
                <w:szCs w:val="24"/>
              </w:rPr>
              <w:t>9-2020</w:t>
            </w:r>
          </w:p>
          <w:p w:rsidR="009464BE" w:rsidRPr="00413F61" w:rsidRDefault="00DA1CE2">
            <w:pPr>
              <w:pStyle w:val="TableParagraph"/>
              <w:jc w:val="center"/>
              <w:rPr>
                <w:sz w:val="24"/>
                <w:szCs w:val="24"/>
                <w:lang w:val="en-US"/>
              </w:rPr>
            </w:pPr>
            <w:r w:rsidRPr="00413F61">
              <w:rPr>
                <w:sz w:val="24"/>
                <w:szCs w:val="24"/>
              </w:rPr>
              <w:t>у</w:t>
            </w:r>
            <w:proofErr w:type="spellStart"/>
            <w:r w:rsidRPr="00413F61">
              <w:rPr>
                <w:sz w:val="24"/>
                <w:szCs w:val="24"/>
                <w:lang w:val="en-US"/>
              </w:rPr>
              <w:t>чебный</w:t>
            </w:r>
            <w:proofErr w:type="spellEnd"/>
            <w:r w:rsidRPr="00413F61">
              <w:rPr>
                <w:sz w:val="24"/>
                <w:szCs w:val="24"/>
              </w:rPr>
              <w:t xml:space="preserve"> </w:t>
            </w:r>
            <w:proofErr w:type="spellStart"/>
            <w:r w:rsidRPr="00413F61">
              <w:rPr>
                <w:sz w:val="24"/>
                <w:szCs w:val="24"/>
                <w:lang w:val="en-US"/>
              </w:rPr>
              <w:t>год</w:t>
            </w:r>
            <w:proofErr w:type="spellEnd"/>
          </w:p>
        </w:tc>
        <w:tc>
          <w:tcPr>
            <w:tcW w:w="2100" w:type="dxa"/>
          </w:tcPr>
          <w:p w:rsidR="009464BE" w:rsidRPr="00413F61" w:rsidRDefault="00DA1CE2">
            <w:pPr>
              <w:pStyle w:val="TableParagraph"/>
              <w:jc w:val="center"/>
              <w:rPr>
                <w:sz w:val="24"/>
                <w:szCs w:val="24"/>
              </w:rPr>
            </w:pPr>
            <w:r w:rsidRPr="00413F61">
              <w:rPr>
                <w:sz w:val="24"/>
                <w:szCs w:val="24"/>
                <w:lang w:val="en-US"/>
              </w:rPr>
              <w:t>20</w:t>
            </w:r>
            <w:r w:rsidRPr="00413F61">
              <w:rPr>
                <w:sz w:val="24"/>
                <w:szCs w:val="24"/>
              </w:rPr>
              <w:t>20-2021</w:t>
            </w:r>
          </w:p>
          <w:p w:rsidR="009464BE" w:rsidRPr="00413F61" w:rsidRDefault="00DA1CE2">
            <w:pPr>
              <w:pStyle w:val="TableParagraph"/>
              <w:jc w:val="center"/>
              <w:rPr>
                <w:sz w:val="24"/>
                <w:szCs w:val="24"/>
                <w:lang w:val="en-US"/>
              </w:rPr>
            </w:pPr>
            <w:r w:rsidRPr="00413F61">
              <w:rPr>
                <w:sz w:val="24"/>
                <w:szCs w:val="24"/>
              </w:rPr>
              <w:t>у</w:t>
            </w:r>
            <w:proofErr w:type="spellStart"/>
            <w:r w:rsidRPr="00413F61">
              <w:rPr>
                <w:sz w:val="24"/>
                <w:szCs w:val="24"/>
                <w:lang w:val="en-US"/>
              </w:rPr>
              <w:t>чебный</w:t>
            </w:r>
            <w:proofErr w:type="spellEnd"/>
            <w:r w:rsidRPr="00413F61">
              <w:rPr>
                <w:sz w:val="24"/>
                <w:szCs w:val="24"/>
              </w:rPr>
              <w:t xml:space="preserve"> </w:t>
            </w:r>
            <w:proofErr w:type="spellStart"/>
            <w:r w:rsidRPr="00413F61">
              <w:rPr>
                <w:sz w:val="24"/>
                <w:szCs w:val="24"/>
                <w:lang w:val="en-US"/>
              </w:rPr>
              <w:t>год</w:t>
            </w:r>
            <w:proofErr w:type="spellEnd"/>
          </w:p>
        </w:tc>
        <w:tc>
          <w:tcPr>
            <w:tcW w:w="2268" w:type="dxa"/>
          </w:tcPr>
          <w:p w:rsidR="009464BE" w:rsidRPr="00413F61" w:rsidRDefault="00DA1CE2">
            <w:pPr>
              <w:pStyle w:val="TableParagraph"/>
              <w:jc w:val="center"/>
              <w:rPr>
                <w:sz w:val="24"/>
                <w:szCs w:val="24"/>
              </w:rPr>
            </w:pPr>
            <w:r w:rsidRPr="00413F61">
              <w:rPr>
                <w:sz w:val="24"/>
                <w:szCs w:val="24"/>
                <w:lang w:val="en-US"/>
              </w:rPr>
              <w:t>20</w:t>
            </w:r>
            <w:r w:rsidRPr="00413F61">
              <w:rPr>
                <w:sz w:val="24"/>
                <w:szCs w:val="24"/>
              </w:rPr>
              <w:t>21-2022</w:t>
            </w:r>
          </w:p>
          <w:p w:rsidR="009464BE" w:rsidRPr="00413F61" w:rsidRDefault="00DA1CE2">
            <w:pPr>
              <w:pStyle w:val="TableParagraph"/>
              <w:jc w:val="center"/>
              <w:rPr>
                <w:sz w:val="24"/>
                <w:szCs w:val="24"/>
                <w:lang w:val="en-US"/>
              </w:rPr>
            </w:pPr>
            <w:r w:rsidRPr="00413F61">
              <w:rPr>
                <w:sz w:val="24"/>
                <w:szCs w:val="24"/>
              </w:rPr>
              <w:t>у</w:t>
            </w:r>
            <w:proofErr w:type="spellStart"/>
            <w:r w:rsidRPr="00413F61">
              <w:rPr>
                <w:sz w:val="24"/>
                <w:szCs w:val="24"/>
                <w:lang w:val="en-US"/>
              </w:rPr>
              <w:t>чебный</w:t>
            </w:r>
            <w:proofErr w:type="spellEnd"/>
            <w:r w:rsidRPr="00413F61">
              <w:rPr>
                <w:sz w:val="24"/>
                <w:szCs w:val="24"/>
              </w:rPr>
              <w:t xml:space="preserve"> </w:t>
            </w:r>
            <w:proofErr w:type="spellStart"/>
            <w:r w:rsidRPr="00413F61">
              <w:rPr>
                <w:sz w:val="24"/>
                <w:szCs w:val="24"/>
                <w:lang w:val="en-US"/>
              </w:rPr>
              <w:t>год</w:t>
            </w:r>
            <w:proofErr w:type="spellEnd"/>
          </w:p>
        </w:tc>
      </w:tr>
      <w:tr w:rsidR="009464BE" w:rsidRPr="00413F61" w:rsidTr="00413F61">
        <w:trPr>
          <w:trHeight w:val="978"/>
        </w:trPr>
        <w:tc>
          <w:tcPr>
            <w:tcW w:w="709" w:type="dxa"/>
            <w:vMerge w:val="restart"/>
          </w:tcPr>
          <w:p w:rsidR="009464BE" w:rsidRPr="00413F61" w:rsidRDefault="00DA1CE2">
            <w:pPr>
              <w:pStyle w:val="TableParagraph"/>
              <w:jc w:val="center"/>
              <w:rPr>
                <w:sz w:val="24"/>
                <w:szCs w:val="24"/>
                <w:lang w:val="en-US"/>
              </w:rPr>
            </w:pPr>
            <w:r w:rsidRPr="00413F61">
              <w:rPr>
                <w:sz w:val="24"/>
                <w:szCs w:val="24"/>
                <w:lang w:val="en-US"/>
              </w:rPr>
              <w:t>1</w:t>
            </w:r>
          </w:p>
        </w:tc>
        <w:tc>
          <w:tcPr>
            <w:tcW w:w="2859" w:type="dxa"/>
          </w:tcPr>
          <w:p w:rsidR="009464BE" w:rsidRPr="00413F61" w:rsidRDefault="00DA1CE2">
            <w:pPr>
              <w:pStyle w:val="TableParagraph"/>
              <w:rPr>
                <w:sz w:val="24"/>
                <w:szCs w:val="24"/>
              </w:rPr>
            </w:pPr>
            <w:r w:rsidRPr="00413F61">
              <w:rPr>
                <w:sz w:val="24"/>
                <w:szCs w:val="24"/>
              </w:rPr>
              <w:t>Количество детей, обучавшихся на конец учебного года, в том числе:</w:t>
            </w:r>
          </w:p>
        </w:tc>
        <w:tc>
          <w:tcPr>
            <w:tcW w:w="1565" w:type="dxa"/>
          </w:tcPr>
          <w:p w:rsidR="009464BE" w:rsidRPr="00413F61" w:rsidRDefault="00DA1CE2">
            <w:pPr>
              <w:pStyle w:val="TableParagraph"/>
              <w:jc w:val="center"/>
              <w:rPr>
                <w:sz w:val="24"/>
                <w:szCs w:val="24"/>
                <w:lang w:val="en-US"/>
              </w:rPr>
            </w:pPr>
            <w:r w:rsidRPr="00413F61">
              <w:rPr>
                <w:sz w:val="24"/>
                <w:szCs w:val="24"/>
                <w:lang w:val="en-US"/>
              </w:rPr>
              <w:t>757</w:t>
            </w:r>
          </w:p>
        </w:tc>
        <w:tc>
          <w:tcPr>
            <w:tcW w:w="2100" w:type="dxa"/>
          </w:tcPr>
          <w:p w:rsidR="009464BE" w:rsidRPr="00413F61" w:rsidRDefault="00DA1CE2">
            <w:pPr>
              <w:pStyle w:val="TableParagraph"/>
              <w:jc w:val="center"/>
              <w:rPr>
                <w:sz w:val="24"/>
                <w:szCs w:val="24"/>
                <w:lang w:val="en-US"/>
              </w:rPr>
            </w:pPr>
            <w:r w:rsidRPr="00413F61">
              <w:rPr>
                <w:sz w:val="24"/>
                <w:szCs w:val="24"/>
                <w:lang w:val="en-US"/>
              </w:rPr>
              <w:t>759</w:t>
            </w:r>
          </w:p>
        </w:tc>
        <w:tc>
          <w:tcPr>
            <w:tcW w:w="2268" w:type="dxa"/>
          </w:tcPr>
          <w:p w:rsidR="009464BE" w:rsidRPr="00413F61" w:rsidRDefault="00DA1CE2">
            <w:pPr>
              <w:pStyle w:val="TableParagraph"/>
              <w:jc w:val="center"/>
              <w:rPr>
                <w:sz w:val="24"/>
                <w:szCs w:val="24"/>
              </w:rPr>
            </w:pPr>
            <w:r w:rsidRPr="00413F61">
              <w:rPr>
                <w:sz w:val="24"/>
                <w:szCs w:val="24"/>
              </w:rPr>
              <w:t>785</w:t>
            </w:r>
          </w:p>
        </w:tc>
      </w:tr>
      <w:tr w:rsidR="009464BE" w:rsidRPr="00413F61" w:rsidTr="00413F61">
        <w:trPr>
          <w:trHeight w:val="285"/>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начальная</w:t>
            </w:r>
            <w:proofErr w:type="spellEnd"/>
            <w:r w:rsidRPr="00413F61">
              <w:rPr>
                <w:sz w:val="24"/>
                <w:szCs w:val="24"/>
              </w:rPr>
              <w:t xml:space="preserve"> </w:t>
            </w:r>
            <w:proofErr w:type="spellStart"/>
            <w:r w:rsidRPr="00413F61">
              <w:rPr>
                <w:sz w:val="24"/>
                <w:szCs w:val="24"/>
                <w:lang w:val="en-US"/>
              </w:rPr>
              <w:t>школа</w:t>
            </w:r>
            <w:proofErr w:type="spellEnd"/>
          </w:p>
        </w:tc>
        <w:tc>
          <w:tcPr>
            <w:tcW w:w="1565" w:type="dxa"/>
          </w:tcPr>
          <w:p w:rsidR="009464BE" w:rsidRPr="00413F61" w:rsidRDefault="00DA1CE2">
            <w:pPr>
              <w:pStyle w:val="TableParagraph"/>
              <w:jc w:val="center"/>
              <w:rPr>
                <w:sz w:val="24"/>
                <w:szCs w:val="24"/>
                <w:lang w:val="en-US"/>
              </w:rPr>
            </w:pPr>
            <w:r w:rsidRPr="00413F61">
              <w:rPr>
                <w:sz w:val="24"/>
                <w:szCs w:val="24"/>
                <w:lang w:val="en-US"/>
              </w:rPr>
              <w:t>318</w:t>
            </w:r>
          </w:p>
        </w:tc>
        <w:tc>
          <w:tcPr>
            <w:tcW w:w="2100" w:type="dxa"/>
          </w:tcPr>
          <w:p w:rsidR="009464BE" w:rsidRPr="00413F61" w:rsidRDefault="00DA1CE2">
            <w:pPr>
              <w:pStyle w:val="TableParagraph"/>
              <w:jc w:val="center"/>
              <w:rPr>
                <w:sz w:val="24"/>
                <w:szCs w:val="24"/>
                <w:lang w:val="en-US"/>
              </w:rPr>
            </w:pPr>
            <w:r w:rsidRPr="00413F61">
              <w:rPr>
                <w:sz w:val="24"/>
                <w:szCs w:val="24"/>
                <w:lang w:val="en-US"/>
              </w:rPr>
              <w:t>317</w:t>
            </w:r>
          </w:p>
        </w:tc>
        <w:tc>
          <w:tcPr>
            <w:tcW w:w="2268" w:type="dxa"/>
          </w:tcPr>
          <w:p w:rsidR="009464BE" w:rsidRPr="00413F61" w:rsidRDefault="00DA1CE2">
            <w:pPr>
              <w:pStyle w:val="TableParagraph"/>
              <w:jc w:val="center"/>
              <w:rPr>
                <w:sz w:val="24"/>
                <w:szCs w:val="24"/>
              </w:rPr>
            </w:pPr>
            <w:r w:rsidRPr="00413F61">
              <w:rPr>
                <w:sz w:val="24"/>
                <w:szCs w:val="24"/>
              </w:rPr>
              <w:t>325</w:t>
            </w:r>
          </w:p>
        </w:tc>
      </w:tr>
      <w:tr w:rsidR="009464BE" w:rsidRPr="00413F61" w:rsidTr="00413F61">
        <w:trPr>
          <w:trHeight w:val="276"/>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основная</w:t>
            </w:r>
            <w:proofErr w:type="spellEnd"/>
            <w:r w:rsidRPr="00413F61">
              <w:rPr>
                <w:sz w:val="24"/>
                <w:szCs w:val="24"/>
              </w:rPr>
              <w:t xml:space="preserve"> </w:t>
            </w:r>
            <w:proofErr w:type="spellStart"/>
            <w:r w:rsidRPr="00413F61">
              <w:rPr>
                <w:sz w:val="24"/>
                <w:szCs w:val="24"/>
                <w:lang w:val="en-US"/>
              </w:rPr>
              <w:t>школа</w:t>
            </w:r>
            <w:proofErr w:type="spellEnd"/>
          </w:p>
        </w:tc>
        <w:tc>
          <w:tcPr>
            <w:tcW w:w="1565" w:type="dxa"/>
          </w:tcPr>
          <w:p w:rsidR="009464BE" w:rsidRPr="00413F61" w:rsidRDefault="00DA1CE2">
            <w:pPr>
              <w:pStyle w:val="TableParagraph"/>
              <w:jc w:val="center"/>
              <w:rPr>
                <w:sz w:val="24"/>
                <w:szCs w:val="24"/>
                <w:lang w:val="en-US"/>
              </w:rPr>
            </w:pPr>
            <w:r w:rsidRPr="00413F61">
              <w:rPr>
                <w:sz w:val="24"/>
                <w:szCs w:val="24"/>
                <w:lang w:val="en-US"/>
              </w:rPr>
              <w:t>385</w:t>
            </w:r>
          </w:p>
        </w:tc>
        <w:tc>
          <w:tcPr>
            <w:tcW w:w="2100" w:type="dxa"/>
          </w:tcPr>
          <w:p w:rsidR="009464BE" w:rsidRPr="00413F61" w:rsidRDefault="00DA1CE2">
            <w:pPr>
              <w:pStyle w:val="TableParagraph"/>
              <w:jc w:val="center"/>
              <w:rPr>
                <w:sz w:val="24"/>
                <w:szCs w:val="24"/>
                <w:lang w:val="en-US"/>
              </w:rPr>
            </w:pPr>
            <w:r w:rsidRPr="00413F61">
              <w:rPr>
                <w:sz w:val="24"/>
                <w:szCs w:val="24"/>
                <w:lang w:val="en-US"/>
              </w:rPr>
              <w:t>376</w:t>
            </w:r>
          </w:p>
        </w:tc>
        <w:tc>
          <w:tcPr>
            <w:tcW w:w="2268" w:type="dxa"/>
          </w:tcPr>
          <w:p w:rsidR="009464BE" w:rsidRPr="00413F61" w:rsidRDefault="00DA1CE2">
            <w:pPr>
              <w:pStyle w:val="TableParagraph"/>
              <w:jc w:val="center"/>
              <w:rPr>
                <w:sz w:val="24"/>
                <w:szCs w:val="24"/>
              </w:rPr>
            </w:pPr>
            <w:r w:rsidRPr="00413F61">
              <w:rPr>
                <w:sz w:val="24"/>
                <w:szCs w:val="24"/>
              </w:rPr>
              <w:t>384</w:t>
            </w:r>
          </w:p>
        </w:tc>
      </w:tr>
      <w:tr w:rsidR="009464BE" w:rsidRPr="00413F61" w:rsidTr="00413F61">
        <w:trPr>
          <w:trHeight w:val="279"/>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средняя</w:t>
            </w:r>
            <w:proofErr w:type="spellEnd"/>
            <w:r w:rsidRPr="00413F61">
              <w:rPr>
                <w:sz w:val="24"/>
                <w:szCs w:val="24"/>
                <w:lang w:val="en-US"/>
              </w:rPr>
              <w:t xml:space="preserve"> </w:t>
            </w:r>
            <w:proofErr w:type="spellStart"/>
            <w:r w:rsidRPr="00413F61">
              <w:rPr>
                <w:sz w:val="24"/>
                <w:szCs w:val="24"/>
                <w:lang w:val="en-US"/>
              </w:rPr>
              <w:t>школа</w:t>
            </w:r>
            <w:proofErr w:type="spellEnd"/>
          </w:p>
        </w:tc>
        <w:tc>
          <w:tcPr>
            <w:tcW w:w="1565" w:type="dxa"/>
          </w:tcPr>
          <w:p w:rsidR="009464BE" w:rsidRPr="00413F61" w:rsidRDefault="00DA1CE2">
            <w:pPr>
              <w:pStyle w:val="TableParagraph"/>
              <w:jc w:val="center"/>
              <w:rPr>
                <w:sz w:val="24"/>
                <w:szCs w:val="24"/>
                <w:lang w:val="en-US"/>
              </w:rPr>
            </w:pPr>
            <w:r w:rsidRPr="00413F61">
              <w:rPr>
                <w:sz w:val="24"/>
                <w:szCs w:val="24"/>
                <w:lang w:val="en-US"/>
              </w:rPr>
              <w:t>54</w:t>
            </w:r>
          </w:p>
        </w:tc>
        <w:tc>
          <w:tcPr>
            <w:tcW w:w="2100" w:type="dxa"/>
          </w:tcPr>
          <w:p w:rsidR="009464BE" w:rsidRPr="00413F61" w:rsidRDefault="00DA1CE2">
            <w:pPr>
              <w:pStyle w:val="TableParagraph"/>
              <w:jc w:val="center"/>
              <w:rPr>
                <w:sz w:val="24"/>
                <w:szCs w:val="24"/>
                <w:lang w:val="en-US"/>
              </w:rPr>
            </w:pPr>
            <w:r w:rsidRPr="00413F61">
              <w:rPr>
                <w:sz w:val="24"/>
                <w:szCs w:val="24"/>
                <w:lang w:val="en-US"/>
              </w:rPr>
              <w:t>66</w:t>
            </w:r>
          </w:p>
        </w:tc>
        <w:tc>
          <w:tcPr>
            <w:tcW w:w="2268" w:type="dxa"/>
          </w:tcPr>
          <w:p w:rsidR="009464BE" w:rsidRPr="00413F61" w:rsidRDefault="00DA1CE2">
            <w:pPr>
              <w:pStyle w:val="TableParagraph"/>
              <w:jc w:val="center"/>
              <w:rPr>
                <w:sz w:val="24"/>
                <w:szCs w:val="24"/>
              </w:rPr>
            </w:pPr>
            <w:r w:rsidRPr="00413F61">
              <w:rPr>
                <w:sz w:val="24"/>
                <w:szCs w:val="24"/>
              </w:rPr>
              <w:t>76</w:t>
            </w:r>
          </w:p>
        </w:tc>
      </w:tr>
      <w:tr w:rsidR="009464BE" w:rsidRPr="00413F61" w:rsidTr="00413F61">
        <w:trPr>
          <w:trHeight w:val="837"/>
        </w:trPr>
        <w:tc>
          <w:tcPr>
            <w:tcW w:w="709" w:type="dxa"/>
            <w:vMerge w:val="restart"/>
          </w:tcPr>
          <w:p w:rsidR="009464BE" w:rsidRPr="00413F61" w:rsidRDefault="00DA1CE2">
            <w:pPr>
              <w:pStyle w:val="TableParagraph"/>
              <w:jc w:val="center"/>
              <w:rPr>
                <w:sz w:val="24"/>
                <w:szCs w:val="24"/>
                <w:lang w:val="en-US"/>
              </w:rPr>
            </w:pPr>
            <w:r w:rsidRPr="00413F61">
              <w:rPr>
                <w:sz w:val="24"/>
                <w:szCs w:val="24"/>
                <w:lang w:val="en-US"/>
              </w:rPr>
              <w:t>2</w:t>
            </w:r>
          </w:p>
        </w:tc>
        <w:tc>
          <w:tcPr>
            <w:tcW w:w="2859" w:type="dxa"/>
          </w:tcPr>
          <w:p w:rsidR="009464BE" w:rsidRPr="00413F61" w:rsidRDefault="00DA1CE2">
            <w:pPr>
              <w:pStyle w:val="TableParagraph"/>
              <w:rPr>
                <w:sz w:val="24"/>
                <w:szCs w:val="24"/>
              </w:rPr>
            </w:pPr>
            <w:r w:rsidRPr="00413F61">
              <w:rPr>
                <w:sz w:val="24"/>
                <w:szCs w:val="24"/>
              </w:rPr>
              <w:t>Количество учеников,</w:t>
            </w:r>
          </w:p>
          <w:p w:rsidR="009464BE" w:rsidRPr="00413F61" w:rsidRDefault="00DA1CE2">
            <w:pPr>
              <w:pStyle w:val="TableParagraph"/>
              <w:rPr>
                <w:sz w:val="24"/>
                <w:szCs w:val="24"/>
              </w:rPr>
            </w:pPr>
            <w:proofErr w:type="gramStart"/>
            <w:r w:rsidRPr="00413F61">
              <w:rPr>
                <w:sz w:val="24"/>
                <w:szCs w:val="24"/>
              </w:rPr>
              <w:t>оставленных</w:t>
            </w:r>
            <w:proofErr w:type="gramEnd"/>
            <w:r w:rsidRPr="00413F61">
              <w:rPr>
                <w:sz w:val="24"/>
                <w:szCs w:val="24"/>
              </w:rPr>
              <w:t xml:space="preserve"> на повторное обучение:</w:t>
            </w:r>
          </w:p>
        </w:tc>
        <w:tc>
          <w:tcPr>
            <w:tcW w:w="1565" w:type="dxa"/>
          </w:tcPr>
          <w:p w:rsidR="009464BE" w:rsidRPr="00413F61" w:rsidRDefault="009464BE">
            <w:pPr>
              <w:pStyle w:val="TableParagraph"/>
              <w:jc w:val="center"/>
              <w:rPr>
                <w:sz w:val="24"/>
                <w:szCs w:val="24"/>
              </w:rPr>
            </w:pPr>
          </w:p>
          <w:p w:rsidR="009464BE" w:rsidRPr="00413F61" w:rsidRDefault="00DA1CE2">
            <w:pPr>
              <w:pStyle w:val="TableParagraph"/>
              <w:jc w:val="center"/>
              <w:rPr>
                <w:sz w:val="24"/>
                <w:szCs w:val="24"/>
              </w:rPr>
            </w:pPr>
            <w:r w:rsidRPr="00413F61">
              <w:rPr>
                <w:sz w:val="24"/>
                <w:szCs w:val="24"/>
              </w:rPr>
              <w:t>-</w:t>
            </w:r>
          </w:p>
          <w:p w:rsidR="009464BE" w:rsidRPr="00413F61" w:rsidRDefault="009464BE">
            <w:pPr>
              <w:pStyle w:val="TableParagraph"/>
              <w:jc w:val="center"/>
              <w:rPr>
                <w:sz w:val="24"/>
                <w:szCs w:val="24"/>
                <w:lang w:val="en-US"/>
              </w:rPr>
            </w:pPr>
          </w:p>
        </w:tc>
        <w:tc>
          <w:tcPr>
            <w:tcW w:w="2100" w:type="dxa"/>
          </w:tcPr>
          <w:p w:rsidR="009464BE" w:rsidRPr="00413F61" w:rsidRDefault="009464BE">
            <w:pPr>
              <w:pStyle w:val="TableParagraph"/>
              <w:jc w:val="center"/>
              <w:rPr>
                <w:sz w:val="24"/>
                <w:szCs w:val="24"/>
                <w:lang w:val="en-US"/>
              </w:rPr>
            </w:pPr>
          </w:p>
          <w:p w:rsidR="009464BE" w:rsidRPr="00413F61" w:rsidRDefault="00DA1CE2">
            <w:pPr>
              <w:pStyle w:val="TableParagraph"/>
              <w:jc w:val="center"/>
              <w:rPr>
                <w:sz w:val="24"/>
                <w:szCs w:val="24"/>
              </w:rPr>
            </w:pPr>
            <w:r w:rsidRPr="00413F61">
              <w:rPr>
                <w:sz w:val="24"/>
                <w:szCs w:val="24"/>
              </w:rPr>
              <w:t>-</w:t>
            </w:r>
          </w:p>
          <w:p w:rsidR="009464BE" w:rsidRPr="00413F61" w:rsidRDefault="009464BE">
            <w:pPr>
              <w:pStyle w:val="TableParagraph"/>
              <w:jc w:val="center"/>
              <w:rPr>
                <w:sz w:val="24"/>
                <w:szCs w:val="24"/>
                <w:lang w:val="en-US"/>
              </w:rPr>
            </w:pPr>
          </w:p>
        </w:tc>
        <w:tc>
          <w:tcPr>
            <w:tcW w:w="2268" w:type="dxa"/>
          </w:tcPr>
          <w:p w:rsidR="009464BE" w:rsidRPr="00413F61" w:rsidRDefault="009464BE">
            <w:pPr>
              <w:pStyle w:val="TableParagraph"/>
              <w:jc w:val="center"/>
              <w:rPr>
                <w:sz w:val="24"/>
                <w:szCs w:val="24"/>
              </w:rPr>
            </w:pPr>
          </w:p>
          <w:p w:rsidR="009464BE" w:rsidRPr="00413F61" w:rsidRDefault="00DA1CE2">
            <w:pPr>
              <w:pStyle w:val="TableParagraph"/>
              <w:jc w:val="center"/>
              <w:rPr>
                <w:sz w:val="24"/>
                <w:szCs w:val="24"/>
              </w:rPr>
            </w:pPr>
            <w:r w:rsidRPr="00413F61">
              <w:rPr>
                <w:sz w:val="24"/>
                <w:szCs w:val="24"/>
              </w:rPr>
              <w:t>-</w:t>
            </w:r>
          </w:p>
        </w:tc>
      </w:tr>
      <w:tr w:rsidR="009464BE" w:rsidRPr="00413F61" w:rsidTr="00413F61">
        <w:trPr>
          <w:trHeight w:val="281"/>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начальная</w:t>
            </w:r>
            <w:proofErr w:type="spellEnd"/>
            <w:r w:rsidRPr="00413F61">
              <w:rPr>
                <w:sz w:val="24"/>
                <w:szCs w:val="24"/>
                <w:lang w:val="en-US"/>
              </w:rPr>
              <w:t xml:space="preserve"> </w:t>
            </w:r>
            <w:proofErr w:type="spellStart"/>
            <w:r w:rsidRPr="00413F61">
              <w:rPr>
                <w:sz w:val="24"/>
                <w:szCs w:val="24"/>
                <w:lang w:val="en-US"/>
              </w:rPr>
              <w:t>школа</w:t>
            </w:r>
            <w:proofErr w:type="spellEnd"/>
          </w:p>
        </w:tc>
        <w:tc>
          <w:tcPr>
            <w:tcW w:w="1565" w:type="dxa"/>
          </w:tcPr>
          <w:p w:rsidR="009464BE" w:rsidRPr="00413F61" w:rsidRDefault="00DA1CE2">
            <w:pPr>
              <w:pStyle w:val="TableParagraph"/>
              <w:jc w:val="center"/>
              <w:rPr>
                <w:sz w:val="24"/>
                <w:szCs w:val="24"/>
              </w:rPr>
            </w:pPr>
            <w:r w:rsidRPr="00413F61">
              <w:rPr>
                <w:sz w:val="24"/>
                <w:szCs w:val="24"/>
              </w:rPr>
              <w:t>-</w:t>
            </w:r>
          </w:p>
        </w:tc>
        <w:tc>
          <w:tcPr>
            <w:tcW w:w="2100" w:type="dxa"/>
          </w:tcPr>
          <w:p w:rsidR="009464BE" w:rsidRPr="00413F61" w:rsidRDefault="00DA1CE2">
            <w:pPr>
              <w:pStyle w:val="TableParagraph"/>
              <w:jc w:val="center"/>
              <w:rPr>
                <w:sz w:val="24"/>
                <w:szCs w:val="24"/>
                <w:lang w:val="en-US"/>
              </w:rPr>
            </w:pPr>
            <w:r w:rsidRPr="00413F61">
              <w:rPr>
                <w:sz w:val="24"/>
                <w:szCs w:val="24"/>
                <w:lang w:val="en-US"/>
              </w:rPr>
              <w:t>1</w:t>
            </w:r>
          </w:p>
        </w:tc>
        <w:tc>
          <w:tcPr>
            <w:tcW w:w="2268" w:type="dxa"/>
          </w:tcPr>
          <w:p w:rsidR="009464BE" w:rsidRPr="00413F61" w:rsidRDefault="00DA1CE2">
            <w:pPr>
              <w:pStyle w:val="TableParagraph"/>
              <w:jc w:val="center"/>
              <w:rPr>
                <w:sz w:val="24"/>
                <w:szCs w:val="24"/>
              </w:rPr>
            </w:pPr>
            <w:r w:rsidRPr="00413F61">
              <w:rPr>
                <w:sz w:val="24"/>
                <w:szCs w:val="24"/>
              </w:rPr>
              <w:t>-</w:t>
            </w:r>
          </w:p>
        </w:tc>
      </w:tr>
      <w:tr w:rsidR="009464BE" w:rsidRPr="00413F61" w:rsidTr="00413F61">
        <w:trPr>
          <w:trHeight w:val="272"/>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основная</w:t>
            </w:r>
            <w:proofErr w:type="spellEnd"/>
            <w:r w:rsidRPr="00413F61">
              <w:rPr>
                <w:sz w:val="24"/>
                <w:szCs w:val="24"/>
              </w:rPr>
              <w:t xml:space="preserve"> </w:t>
            </w:r>
            <w:proofErr w:type="spellStart"/>
            <w:r w:rsidRPr="00413F61">
              <w:rPr>
                <w:sz w:val="24"/>
                <w:szCs w:val="24"/>
                <w:lang w:val="en-US"/>
              </w:rPr>
              <w:t>школа</w:t>
            </w:r>
            <w:proofErr w:type="spellEnd"/>
          </w:p>
        </w:tc>
        <w:tc>
          <w:tcPr>
            <w:tcW w:w="1565" w:type="dxa"/>
          </w:tcPr>
          <w:p w:rsidR="009464BE" w:rsidRPr="00413F61" w:rsidRDefault="00DA1CE2">
            <w:pPr>
              <w:pStyle w:val="TableParagraph"/>
              <w:jc w:val="center"/>
              <w:rPr>
                <w:sz w:val="24"/>
                <w:szCs w:val="24"/>
              </w:rPr>
            </w:pPr>
            <w:r w:rsidRPr="00413F61">
              <w:rPr>
                <w:sz w:val="24"/>
                <w:szCs w:val="24"/>
              </w:rPr>
              <w:t>-</w:t>
            </w:r>
          </w:p>
        </w:tc>
        <w:tc>
          <w:tcPr>
            <w:tcW w:w="2100" w:type="dxa"/>
          </w:tcPr>
          <w:p w:rsidR="009464BE" w:rsidRPr="00413F61" w:rsidRDefault="00DA1CE2">
            <w:pPr>
              <w:pStyle w:val="TableParagraph"/>
              <w:jc w:val="center"/>
              <w:rPr>
                <w:sz w:val="24"/>
                <w:szCs w:val="24"/>
              </w:rPr>
            </w:pPr>
            <w:r w:rsidRPr="00413F61">
              <w:rPr>
                <w:sz w:val="24"/>
                <w:szCs w:val="24"/>
              </w:rPr>
              <w:t>-</w:t>
            </w:r>
          </w:p>
        </w:tc>
        <w:tc>
          <w:tcPr>
            <w:tcW w:w="2268" w:type="dxa"/>
          </w:tcPr>
          <w:p w:rsidR="009464BE" w:rsidRPr="00413F61" w:rsidRDefault="00DA1CE2">
            <w:pPr>
              <w:pStyle w:val="TableParagraph"/>
              <w:jc w:val="center"/>
              <w:rPr>
                <w:sz w:val="24"/>
                <w:szCs w:val="24"/>
              </w:rPr>
            </w:pPr>
            <w:r w:rsidRPr="00413F61">
              <w:rPr>
                <w:sz w:val="24"/>
                <w:szCs w:val="24"/>
              </w:rPr>
              <w:t>-</w:t>
            </w:r>
          </w:p>
        </w:tc>
      </w:tr>
      <w:tr w:rsidR="009464BE" w:rsidRPr="00413F61" w:rsidTr="00413F61">
        <w:trPr>
          <w:trHeight w:val="261"/>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средняя</w:t>
            </w:r>
            <w:proofErr w:type="spellEnd"/>
            <w:r w:rsidRPr="00413F61">
              <w:rPr>
                <w:sz w:val="24"/>
                <w:szCs w:val="24"/>
                <w:lang w:val="en-US"/>
              </w:rPr>
              <w:t xml:space="preserve"> </w:t>
            </w:r>
            <w:proofErr w:type="spellStart"/>
            <w:r w:rsidRPr="00413F61">
              <w:rPr>
                <w:sz w:val="24"/>
                <w:szCs w:val="24"/>
                <w:lang w:val="en-US"/>
              </w:rPr>
              <w:t>школа</w:t>
            </w:r>
            <w:proofErr w:type="spellEnd"/>
          </w:p>
        </w:tc>
        <w:tc>
          <w:tcPr>
            <w:tcW w:w="1565" w:type="dxa"/>
          </w:tcPr>
          <w:p w:rsidR="009464BE" w:rsidRPr="00413F61" w:rsidRDefault="00DA1CE2">
            <w:pPr>
              <w:pStyle w:val="TableParagraph"/>
              <w:jc w:val="center"/>
              <w:rPr>
                <w:sz w:val="24"/>
                <w:szCs w:val="24"/>
              </w:rPr>
            </w:pPr>
            <w:r w:rsidRPr="00413F61">
              <w:rPr>
                <w:sz w:val="24"/>
                <w:szCs w:val="24"/>
              </w:rPr>
              <w:t>-</w:t>
            </w:r>
          </w:p>
        </w:tc>
        <w:tc>
          <w:tcPr>
            <w:tcW w:w="2100" w:type="dxa"/>
          </w:tcPr>
          <w:p w:rsidR="009464BE" w:rsidRPr="00413F61" w:rsidRDefault="00DA1CE2">
            <w:pPr>
              <w:pStyle w:val="TableParagraph"/>
              <w:jc w:val="center"/>
              <w:rPr>
                <w:sz w:val="24"/>
                <w:szCs w:val="24"/>
              </w:rPr>
            </w:pPr>
            <w:r w:rsidRPr="00413F61">
              <w:rPr>
                <w:sz w:val="24"/>
                <w:szCs w:val="24"/>
              </w:rPr>
              <w:t>-</w:t>
            </w:r>
          </w:p>
        </w:tc>
        <w:tc>
          <w:tcPr>
            <w:tcW w:w="2268" w:type="dxa"/>
          </w:tcPr>
          <w:p w:rsidR="009464BE" w:rsidRPr="00413F61" w:rsidRDefault="00DA1CE2">
            <w:pPr>
              <w:pStyle w:val="TableParagraph"/>
              <w:jc w:val="center"/>
              <w:rPr>
                <w:sz w:val="24"/>
                <w:szCs w:val="24"/>
              </w:rPr>
            </w:pPr>
            <w:r w:rsidRPr="00413F61">
              <w:rPr>
                <w:sz w:val="24"/>
                <w:szCs w:val="24"/>
              </w:rPr>
              <w:t>-</w:t>
            </w:r>
          </w:p>
        </w:tc>
      </w:tr>
      <w:tr w:rsidR="009464BE" w:rsidRPr="00413F61" w:rsidTr="00413F61">
        <w:trPr>
          <w:trHeight w:val="549"/>
        </w:trPr>
        <w:tc>
          <w:tcPr>
            <w:tcW w:w="709" w:type="dxa"/>
            <w:vMerge w:val="restart"/>
          </w:tcPr>
          <w:p w:rsidR="009464BE" w:rsidRPr="00413F61" w:rsidRDefault="00DA1CE2">
            <w:pPr>
              <w:pStyle w:val="TableParagraph"/>
              <w:jc w:val="center"/>
              <w:rPr>
                <w:sz w:val="24"/>
                <w:szCs w:val="24"/>
                <w:lang w:val="en-US"/>
              </w:rPr>
            </w:pPr>
            <w:r w:rsidRPr="00413F61">
              <w:rPr>
                <w:sz w:val="24"/>
                <w:szCs w:val="24"/>
                <w:lang w:val="en-US"/>
              </w:rPr>
              <w:t>3</w:t>
            </w:r>
          </w:p>
        </w:tc>
        <w:tc>
          <w:tcPr>
            <w:tcW w:w="2859" w:type="dxa"/>
          </w:tcPr>
          <w:p w:rsidR="009464BE" w:rsidRPr="00413F61" w:rsidRDefault="00DA1CE2">
            <w:pPr>
              <w:pStyle w:val="TableParagraph"/>
              <w:rPr>
                <w:sz w:val="24"/>
                <w:szCs w:val="24"/>
                <w:lang w:val="en-US"/>
              </w:rPr>
            </w:pPr>
            <w:proofErr w:type="spellStart"/>
            <w:r w:rsidRPr="00413F61">
              <w:rPr>
                <w:sz w:val="24"/>
                <w:szCs w:val="24"/>
                <w:lang w:val="en-US"/>
              </w:rPr>
              <w:t>Не</w:t>
            </w:r>
            <w:proofErr w:type="spellEnd"/>
            <w:r w:rsidRPr="00413F61">
              <w:rPr>
                <w:sz w:val="24"/>
                <w:szCs w:val="24"/>
              </w:rPr>
              <w:t xml:space="preserve"> </w:t>
            </w:r>
            <w:proofErr w:type="spellStart"/>
            <w:r w:rsidRPr="00413F61">
              <w:rPr>
                <w:sz w:val="24"/>
                <w:szCs w:val="24"/>
                <w:lang w:val="en-US"/>
              </w:rPr>
              <w:t>получили</w:t>
            </w:r>
            <w:proofErr w:type="spellEnd"/>
          </w:p>
          <w:p w:rsidR="009464BE" w:rsidRPr="00413F61" w:rsidRDefault="00DA1CE2">
            <w:pPr>
              <w:pStyle w:val="TableParagraph"/>
              <w:rPr>
                <w:sz w:val="24"/>
                <w:szCs w:val="24"/>
                <w:lang w:val="en-US"/>
              </w:rPr>
            </w:pPr>
            <w:proofErr w:type="spellStart"/>
            <w:r w:rsidRPr="00413F61">
              <w:rPr>
                <w:sz w:val="24"/>
                <w:szCs w:val="24"/>
                <w:lang w:val="en-US"/>
              </w:rPr>
              <w:t>аттестат</w:t>
            </w:r>
            <w:proofErr w:type="spellEnd"/>
            <w:r w:rsidRPr="00413F61">
              <w:rPr>
                <w:sz w:val="24"/>
                <w:szCs w:val="24"/>
                <w:lang w:val="en-US"/>
              </w:rPr>
              <w:t>:</w:t>
            </w:r>
          </w:p>
        </w:tc>
        <w:tc>
          <w:tcPr>
            <w:tcW w:w="1565" w:type="dxa"/>
          </w:tcPr>
          <w:p w:rsidR="009464BE" w:rsidRPr="00413F61" w:rsidRDefault="00DA1CE2">
            <w:pPr>
              <w:pStyle w:val="TableParagraph"/>
              <w:jc w:val="center"/>
              <w:rPr>
                <w:sz w:val="24"/>
                <w:szCs w:val="24"/>
              </w:rPr>
            </w:pPr>
            <w:r w:rsidRPr="00413F61">
              <w:rPr>
                <w:sz w:val="24"/>
                <w:szCs w:val="24"/>
              </w:rPr>
              <w:t>-</w:t>
            </w:r>
          </w:p>
        </w:tc>
        <w:tc>
          <w:tcPr>
            <w:tcW w:w="2100" w:type="dxa"/>
          </w:tcPr>
          <w:p w:rsidR="009464BE" w:rsidRPr="00413F61" w:rsidRDefault="00DA1CE2">
            <w:pPr>
              <w:pStyle w:val="TableParagraph"/>
              <w:jc w:val="center"/>
              <w:rPr>
                <w:sz w:val="24"/>
                <w:szCs w:val="24"/>
              </w:rPr>
            </w:pPr>
            <w:r w:rsidRPr="00413F61">
              <w:rPr>
                <w:sz w:val="24"/>
                <w:szCs w:val="24"/>
              </w:rPr>
              <w:t>-</w:t>
            </w:r>
          </w:p>
        </w:tc>
        <w:tc>
          <w:tcPr>
            <w:tcW w:w="2268" w:type="dxa"/>
          </w:tcPr>
          <w:p w:rsidR="009464BE" w:rsidRPr="00413F61" w:rsidRDefault="00DA1CE2">
            <w:pPr>
              <w:pStyle w:val="TableParagraph"/>
              <w:jc w:val="center"/>
              <w:rPr>
                <w:sz w:val="24"/>
                <w:szCs w:val="24"/>
              </w:rPr>
            </w:pPr>
            <w:r w:rsidRPr="00413F61">
              <w:rPr>
                <w:sz w:val="24"/>
                <w:szCs w:val="24"/>
              </w:rPr>
              <w:t>-</w:t>
            </w:r>
          </w:p>
        </w:tc>
      </w:tr>
      <w:tr w:rsidR="009464BE" w:rsidRPr="00413F61" w:rsidTr="00413F61">
        <w:trPr>
          <w:trHeight w:val="557"/>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об</w:t>
            </w:r>
            <w:proofErr w:type="spellEnd"/>
            <w:r w:rsidRPr="00413F61">
              <w:rPr>
                <w:sz w:val="24"/>
                <w:szCs w:val="24"/>
                <w:lang w:val="en-US"/>
              </w:rPr>
              <w:t xml:space="preserve"> </w:t>
            </w:r>
            <w:proofErr w:type="spellStart"/>
            <w:r w:rsidRPr="00413F61">
              <w:rPr>
                <w:sz w:val="24"/>
                <w:szCs w:val="24"/>
                <w:lang w:val="en-US"/>
              </w:rPr>
              <w:t>основном</w:t>
            </w:r>
            <w:proofErr w:type="spellEnd"/>
            <w:r w:rsidRPr="00413F61">
              <w:rPr>
                <w:sz w:val="24"/>
                <w:szCs w:val="24"/>
                <w:lang w:val="en-US"/>
              </w:rPr>
              <w:t xml:space="preserve"> </w:t>
            </w:r>
            <w:proofErr w:type="spellStart"/>
            <w:r w:rsidRPr="00413F61">
              <w:rPr>
                <w:sz w:val="24"/>
                <w:szCs w:val="24"/>
                <w:lang w:val="en-US"/>
              </w:rPr>
              <w:t>общем</w:t>
            </w:r>
            <w:proofErr w:type="spellEnd"/>
            <w:r w:rsidRPr="00413F61">
              <w:rPr>
                <w:sz w:val="24"/>
                <w:szCs w:val="24"/>
                <w:lang w:val="en-US"/>
              </w:rPr>
              <w:t xml:space="preserve"> </w:t>
            </w:r>
            <w:proofErr w:type="spellStart"/>
            <w:r w:rsidRPr="00413F61">
              <w:rPr>
                <w:sz w:val="24"/>
                <w:szCs w:val="24"/>
                <w:lang w:val="en-US"/>
              </w:rPr>
              <w:t>образовании</w:t>
            </w:r>
            <w:proofErr w:type="spellEnd"/>
          </w:p>
        </w:tc>
        <w:tc>
          <w:tcPr>
            <w:tcW w:w="1565" w:type="dxa"/>
          </w:tcPr>
          <w:p w:rsidR="009464BE" w:rsidRPr="00413F61" w:rsidRDefault="00DA1CE2">
            <w:pPr>
              <w:pStyle w:val="TableParagraph"/>
              <w:jc w:val="center"/>
              <w:rPr>
                <w:sz w:val="24"/>
                <w:szCs w:val="24"/>
              </w:rPr>
            </w:pPr>
            <w:r w:rsidRPr="00413F61">
              <w:rPr>
                <w:sz w:val="24"/>
                <w:szCs w:val="24"/>
              </w:rPr>
              <w:t>-</w:t>
            </w:r>
          </w:p>
        </w:tc>
        <w:tc>
          <w:tcPr>
            <w:tcW w:w="2100" w:type="dxa"/>
          </w:tcPr>
          <w:p w:rsidR="009464BE" w:rsidRPr="00413F61" w:rsidRDefault="00DA1CE2">
            <w:pPr>
              <w:pStyle w:val="TableParagraph"/>
              <w:jc w:val="center"/>
              <w:rPr>
                <w:sz w:val="24"/>
                <w:szCs w:val="24"/>
              </w:rPr>
            </w:pPr>
            <w:r w:rsidRPr="00413F61">
              <w:rPr>
                <w:sz w:val="24"/>
                <w:szCs w:val="24"/>
              </w:rPr>
              <w:t>-</w:t>
            </w:r>
          </w:p>
        </w:tc>
        <w:tc>
          <w:tcPr>
            <w:tcW w:w="2268" w:type="dxa"/>
          </w:tcPr>
          <w:p w:rsidR="009464BE" w:rsidRPr="00413F61" w:rsidRDefault="00DA1CE2">
            <w:pPr>
              <w:pStyle w:val="TableParagraph"/>
              <w:jc w:val="center"/>
              <w:rPr>
                <w:sz w:val="24"/>
                <w:szCs w:val="24"/>
              </w:rPr>
            </w:pPr>
            <w:r w:rsidRPr="00413F61">
              <w:rPr>
                <w:sz w:val="24"/>
                <w:szCs w:val="24"/>
              </w:rPr>
              <w:t>-</w:t>
            </w:r>
          </w:p>
        </w:tc>
      </w:tr>
      <w:tr w:rsidR="009464BE" w:rsidRPr="00413F61" w:rsidTr="00413F61">
        <w:trPr>
          <w:trHeight w:val="551"/>
        </w:trPr>
        <w:tc>
          <w:tcPr>
            <w:tcW w:w="709" w:type="dxa"/>
            <w:vMerge/>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proofErr w:type="gramStart"/>
            <w:r w:rsidRPr="00413F61">
              <w:rPr>
                <w:sz w:val="24"/>
                <w:szCs w:val="24"/>
                <w:lang w:val="en-US"/>
              </w:rPr>
              <w:t>среднем</w:t>
            </w:r>
            <w:proofErr w:type="spellEnd"/>
            <w:proofErr w:type="gramEnd"/>
            <w:r w:rsidRPr="00413F61">
              <w:rPr>
                <w:sz w:val="24"/>
                <w:szCs w:val="24"/>
                <w:lang w:val="en-US"/>
              </w:rPr>
              <w:t xml:space="preserve"> </w:t>
            </w:r>
            <w:proofErr w:type="spellStart"/>
            <w:r w:rsidRPr="00413F61">
              <w:rPr>
                <w:sz w:val="24"/>
                <w:szCs w:val="24"/>
                <w:lang w:val="en-US"/>
              </w:rPr>
              <w:t>общем</w:t>
            </w:r>
            <w:proofErr w:type="spellEnd"/>
            <w:r w:rsidRPr="00413F61">
              <w:rPr>
                <w:sz w:val="24"/>
                <w:szCs w:val="24"/>
                <w:lang w:val="en-US"/>
              </w:rPr>
              <w:t xml:space="preserve"> </w:t>
            </w:r>
            <w:proofErr w:type="spellStart"/>
            <w:r w:rsidRPr="00413F61">
              <w:rPr>
                <w:sz w:val="24"/>
                <w:szCs w:val="24"/>
                <w:lang w:val="en-US"/>
              </w:rPr>
              <w:t>образовании</w:t>
            </w:r>
            <w:proofErr w:type="spellEnd"/>
          </w:p>
        </w:tc>
        <w:tc>
          <w:tcPr>
            <w:tcW w:w="1565" w:type="dxa"/>
          </w:tcPr>
          <w:p w:rsidR="009464BE" w:rsidRPr="00413F61" w:rsidRDefault="00DA1CE2">
            <w:pPr>
              <w:pStyle w:val="TableParagraph"/>
              <w:jc w:val="center"/>
              <w:rPr>
                <w:sz w:val="24"/>
                <w:szCs w:val="24"/>
              </w:rPr>
            </w:pPr>
            <w:r w:rsidRPr="00413F61">
              <w:rPr>
                <w:sz w:val="24"/>
                <w:szCs w:val="24"/>
              </w:rPr>
              <w:t>-</w:t>
            </w:r>
          </w:p>
        </w:tc>
        <w:tc>
          <w:tcPr>
            <w:tcW w:w="2100" w:type="dxa"/>
          </w:tcPr>
          <w:p w:rsidR="009464BE" w:rsidRPr="00413F61" w:rsidRDefault="00DA1CE2">
            <w:pPr>
              <w:pStyle w:val="TableParagraph"/>
              <w:jc w:val="center"/>
              <w:rPr>
                <w:sz w:val="24"/>
                <w:szCs w:val="24"/>
              </w:rPr>
            </w:pPr>
            <w:r w:rsidRPr="00413F61">
              <w:rPr>
                <w:sz w:val="24"/>
                <w:szCs w:val="24"/>
              </w:rPr>
              <w:t>-</w:t>
            </w:r>
          </w:p>
        </w:tc>
        <w:tc>
          <w:tcPr>
            <w:tcW w:w="2268" w:type="dxa"/>
          </w:tcPr>
          <w:p w:rsidR="009464BE" w:rsidRPr="00413F61" w:rsidRDefault="00DA1CE2">
            <w:pPr>
              <w:pStyle w:val="TableParagraph"/>
              <w:jc w:val="center"/>
              <w:rPr>
                <w:sz w:val="24"/>
                <w:szCs w:val="24"/>
              </w:rPr>
            </w:pPr>
            <w:r w:rsidRPr="00413F61">
              <w:rPr>
                <w:sz w:val="24"/>
                <w:szCs w:val="24"/>
              </w:rPr>
              <w:t>-</w:t>
            </w:r>
          </w:p>
        </w:tc>
      </w:tr>
      <w:tr w:rsidR="009464BE" w:rsidRPr="00413F61" w:rsidTr="00413F61">
        <w:trPr>
          <w:trHeight w:val="843"/>
        </w:trPr>
        <w:tc>
          <w:tcPr>
            <w:tcW w:w="709" w:type="dxa"/>
          </w:tcPr>
          <w:p w:rsidR="009464BE" w:rsidRPr="00413F61" w:rsidRDefault="00DA1CE2">
            <w:pPr>
              <w:pStyle w:val="TableParagraph"/>
              <w:jc w:val="center"/>
              <w:rPr>
                <w:sz w:val="24"/>
                <w:szCs w:val="24"/>
                <w:lang w:val="en-US"/>
              </w:rPr>
            </w:pPr>
            <w:r w:rsidRPr="00413F61">
              <w:rPr>
                <w:sz w:val="24"/>
                <w:szCs w:val="24"/>
                <w:lang w:val="en-US"/>
              </w:rPr>
              <w:t>4</w:t>
            </w:r>
          </w:p>
        </w:tc>
        <w:tc>
          <w:tcPr>
            <w:tcW w:w="2859" w:type="dxa"/>
          </w:tcPr>
          <w:p w:rsidR="009464BE" w:rsidRPr="00413F61" w:rsidRDefault="00DA1CE2">
            <w:pPr>
              <w:pStyle w:val="TableParagraph"/>
              <w:rPr>
                <w:sz w:val="24"/>
                <w:szCs w:val="24"/>
              </w:rPr>
            </w:pPr>
            <w:r w:rsidRPr="00413F61">
              <w:rPr>
                <w:sz w:val="24"/>
                <w:szCs w:val="24"/>
              </w:rPr>
              <w:t>Окончили школу с аттестатом особого образца:</w:t>
            </w:r>
          </w:p>
        </w:tc>
        <w:tc>
          <w:tcPr>
            <w:tcW w:w="1565" w:type="dxa"/>
          </w:tcPr>
          <w:p w:rsidR="009464BE" w:rsidRPr="00413F61" w:rsidRDefault="009464BE">
            <w:pPr>
              <w:pStyle w:val="TableParagraph"/>
              <w:jc w:val="center"/>
              <w:rPr>
                <w:sz w:val="24"/>
                <w:szCs w:val="24"/>
              </w:rPr>
            </w:pPr>
          </w:p>
        </w:tc>
        <w:tc>
          <w:tcPr>
            <w:tcW w:w="2100" w:type="dxa"/>
          </w:tcPr>
          <w:p w:rsidR="009464BE" w:rsidRPr="00413F61" w:rsidRDefault="009464BE">
            <w:pPr>
              <w:pStyle w:val="TableParagraph"/>
              <w:jc w:val="center"/>
              <w:rPr>
                <w:sz w:val="24"/>
                <w:szCs w:val="24"/>
              </w:rPr>
            </w:pPr>
          </w:p>
        </w:tc>
        <w:tc>
          <w:tcPr>
            <w:tcW w:w="2268" w:type="dxa"/>
          </w:tcPr>
          <w:p w:rsidR="009464BE" w:rsidRPr="00413F61" w:rsidRDefault="009464BE">
            <w:pPr>
              <w:pStyle w:val="TableParagraph"/>
              <w:jc w:val="center"/>
              <w:rPr>
                <w:sz w:val="24"/>
                <w:szCs w:val="24"/>
              </w:rPr>
            </w:pPr>
          </w:p>
        </w:tc>
      </w:tr>
      <w:tr w:rsidR="009464BE" w:rsidRPr="00413F61" w:rsidTr="00413F61">
        <w:trPr>
          <w:trHeight w:val="273"/>
        </w:trPr>
        <w:tc>
          <w:tcPr>
            <w:tcW w:w="709" w:type="dxa"/>
          </w:tcPr>
          <w:p w:rsidR="009464BE" w:rsidRPr="00413F61" w:rsidRDefault="009464BE">
            <w:pPr>
              <w:pStyle w:val="TableParagraph"/>
              <w:rPr>
                <w:sz w:val="24"/>
                <w:szCs w:val="24"/>
              </w:rPr>
            </w:pPr>
          </w:p>
        </w:tc>
        <w:tc>
          <w:tcPr>
            <w:tcW w:w="2859" w:type="dxa"/>
          </w:tcPr>
          <w:p w:rsidR="009464BE" w:rsidRPr="00413F61" w:rsidRDefault="00DA1CE2">
            <w:pPr>
              <w:pStyle w:val="TableParagraph"/>
              <w:rPr>
                <w:sz w:val="24"/>
                <w:szCs w:val="24"/>
                <w:lang w:val="en-US"/>
              </w:rPr>
            </w:pPr>
            <w:r w:rsidRPr="00413F61">
              <w:rPr>
                <w:sz w:val="24"/>
                <w:szCs w:val="24"/>
              </w:rPr>
              <w:t>-</w:t>
            </w:r>
            <w:r w:rsidRPr="00413F61">
              <w:rPr>
                <w:sz w:val="24"/>
                <w:szCs w:val="24"/>
                <w:lang w:val="en-US"/>
              </w:rPr>
              <w:t xml:space="preserve">в </w:t>
            </w:r>
            <w:proofErr w:type="spellStart"/>
            <w:r w:rsidRPr="00413F61">
              <w:rPr>
                <w:sz w:val="24"/>
                <w:szCs w:val="24"/>
                <w:lang w:val="en-US"/>
              </w:rPr>
              <w:t>основной</w:t>
            </w:r>
            <w:proofErr w:type="spellEnd"/>
            <w:r w:rsidRPr="00413F61">
              <w:rPr>
                <w:sz w:val="24"/>
                <w:szCs w:val="24"/>
                <w:lang w:val="en-US"/>
              </w:rPr>
              <w:t xml:space="preserve"> </w:t>
            </w:r>
            <w:proofErr w:type="spellStart"/>
            <w:r w:rsidRPr="00413F61">
              <w:rPr>
                <w:sz w:val="24"/>
                <w:szCs w:val="24"/>
                <w:lang w:val="en-US"/>
              </w:rPr>
              <w:t>школе</w:t>
            </w:r>
            <w:proofErr w:type="spellEnd"/>
          </w:p>
        </w:tc>
        <w:tc>
          <w:tcPr>
            <w:tcW w:w="1565" w:type="dxa"/>
          </w:tcPr>
          <w:p w:rsidR="009464BE" w:rsidRPr="00413F61" w:rsidRDefault="00DA1CE2">
            <w:pPr>
              <w:pStyle w:val="TableParagraph"/>
              <w:jc w:val="center"/>
              <w:rPr>
                <w:sz w:val="24"/>
                <w:szCs w:val="24"/>
              </w:rPr>
            </w:pPr>
            <w:r w:rsidRPr="00413F61">
              <w:rPr>
                <w:sz w:val="24"/>
                <w:szCs w:val="24"/>
              </w:rPr>
              <w:t>7</w:t>
            </w:r>
          </w:p>
        </w:tc>
        <w:tc>
          <w:tcPr>
            <w:tcW w:w="2100" w:type="dxa"/>
          </w:tcPr>
          <w:p w:rsidR="009464BE" w:rsidRPr="00413F61" w:rsidRDefault="00DA1CE2">
            <w:pPr>
              <w:pStyle w:val="TableParagraph"/>
              <w:jc w:val="center"/>
              <w:rPr>
                <w:sz w:val="24"/>
                <w:szCs w:val="24"/>
              </w:rPr>
            </w:pPr>
            <w:r w:rsidRPr="00413F61">
              <w:rPr>
                <w:sz w:val="24"/>
                <w:szCs w:val="24"/>
              </w:rPr>
              <w:t>3</w:t>
            </w:r>
          </w:p>
        </w:tc>
        <w:tc>
          <w:tcPr>
            <w:tcW w:w="2268" w:type="dxa"/>
          </w:tcPr>
          <w:p w:rsidR="009464BE" w:rsidRPr="00413F61" w:rsidRDefault="00DA1CE2">
            <w:pPr>
              <w:pStyle w:val="TableParagraph"/>
              <w:jc w:val="center"/>
              <w:rPr>
                <w:sz w:val="24"/>
                <w:szCs w:val="24"/>
              </w:rPr>
            </w:pPr>
            <w:r w:rsidRPr="00413F61">
              <w:rPr>
                <w:sz w:val="24"/>
                <w:szCs w:val="24"/>
              </w:rPr>
              <w:t>4</w:t>
            </w:r>
          </w:p>
        </w:tc>
      </w:tr>
      <w:tr w:rsidR="009464BE" w:rsidRPr="00413F61" w:rsidTr="00413F61">
        <w:trPr>
          <w:trHeight w:val="390"/>
        </w:trPr>
        <w:tc>
          <w:tcPr>
            <w:tcW w:w="709" w:type="dxa"/>
          </w:tcPr>
          <w:p w:rsidR="009464BE" w:rsidRPr="00413F61" w:rsidRDefault="009464BE">
            <w:pPr>
              <w:pStyle w:val="TableParagraph"/>
              <w:rPr>
                <w:sz w:val="24"/>
                <w:szCs w:val="24"/>
                <w:lang w:val="en-US"/>
              </w:rPr>
            </w:pPr>
          </w:p>
        </w:tc>
        <w:tc>
          <w:tcPr>
            <w:tcW w:w="2859" w:type="dxa"/>
          </w:tcPr>
          <w:p w:rsidR="009464BE" w:rsidRPr="00413F61" w:rsidRDefault="00DA1CE2">
            <w:pPr>
              <w:pStyle w:val="TableParagraph"/>
              <w:rPr>
                <w:sz w:val="24"/>
                <w:szCs w:val="24"/>
                <w:lang w:val="en-US"/>
              </w:rPr>
            </w:pPr>
            <w:r w:rsidRPr="00413F61">
              <w:rPr>
                <w:sz w:val="24"/>
                <w:szCs w:val="24"/>
              </w:rPr>
              <w:t>-</w:t>
            </w:r>
            <w:proofErr w:type="spellStart"/>
            <w:r w:rsidRPr="00413F61">
              <w:rPr>
                <w:sz w:val="24"/>
                <w:szCs w:val="24"/>
                <w:lang w:val="en-US"/>
              </w:rPr>
              <w:t>средней</w:t>
            </w:r>
            <w:proofErr w:type="spellEnd"/>
            <w:r w:rsidRPr="00413F61">
              <w:rPr>
                <w:sz w:val="24"/>
                <w:szCs w:val="24"/>
                <w:lang w:val="en-US"/>
              </w:rPr>
              <w:t xml:space="preserve"> </w:t>
            </w:r>
            <w:proofErr w:type="spellStart"/>
            <w:r w:rsidRPr="00413F61">
              <w:rPr>
                <w:sz w:val="24"/>
                <w:szCs w:val="24"/>
                <w:lang w:val="en-US"/>
              </w:rPr>
              <w:t>школе</w:t>
            </w:r>
            <w:proofErr w:type="spellEnd"/>
          </w:p>
        </w:tc>
        <w:tc>
          <w:tcPr>
            <w:tcW w:w="1565" w:type="dxa"/>
          </w:tcPr>
          <w:p w:rsidR="009464BE" w:rsidRPr="00413F61" w:rsidRDefault="00DA1CE2">
            <w:pPr>
              <w:pStyle w:val="TableParagraph"/>
              <w:jc w:val="center"/>
              <w:rPr>
                <w:sz w:val="24"/>
                <w:szCs w:val="24"/>
              </w:rPr>
            </w:pPr>
            <w:r w:rsidRPr="00413F61">
              <w:rPr>
                <w:sz w:val="24"/>
                <w:szCs w:val="24"/>
              </w:rPr>
              <w:t>5</w:t>
            </w:r>
          </w:p>
        </w:tc>
        <w:tc>
          <w:tcPr>
            <w:tcW w:w="2100" w:type="dxa"/>
          </w:tcPr>
          <w:p w:rsidR="009464BE" w:rsidRPr="00413F61" w:rsidRDefault="00DA1CE2">
            <w:pPr>
              <w:pStyle w:val="TableParagraph"/>
              <w:jc w:val="center"/>
              <w:rPr>
                <w:sz w:val="24"/>
                <w:szCs w:val="24"/>
              </w:rPr>
            </w:pPr>
            <w:r w:rsidRPr="00413F61">
              <w:rPr>
                <w:sz w:val="24"/>
                <w:szCs w:val="24"/>
              </w:rPr>
              <w:t>5</w:t>
            </w:r>
          </w:p>
        </w:tc>
        <w:tc>
          <w:tcPr>
            <w:tcW w:w="2268" w:type="dxa"/>
          </w:tcPr>
          <w:p w:rsidR="009464BE" w:rsidRPr="00413F61" w:rsidRDefault="00DA1CE2">
            <w:pPr>
              <w:pStyle w:val="TableParagraph"/>
              <w:jc w:val="center"/>
              <w:rPr>
                <w:sz w:val="24"/>
                <w:szCs w:val="24"/>
              </w:rPr>
            </w:pPr>
            <w:r w:rsidRPr="00413F61">
              <w:rPr>
                <w:sz w:val="24"/>
                <w:szCs w:val="24"/>
              </w:rPr>
              <w:t>3</w:t>
            </w:r>
          </w:p>
        </w:tc>
      </w:tr>
    </w:tbl>
    <w:p w:rsidR="009464BE" w:rsidRPr="00413F61" w:rsidRDefault="00DA1CE2" w:rsidP="00413F61">
      <w:pPr>
        <w:pStyle w:val="af2"/>
        <w:ind w:left="0" w:right="526" w:firstLine="708"/>
        <w:jc w:val="both"/>
        <w:rPr>
          <w:rFonts w:ascii="Times New Roman" w:hAnsi="Times New Roman"/>
        </w:rPr>
      </w:pPr>
      <w:r w:rsidRPr="00413F61">
        <w:rPr>
          <w:rFonts w:ascii="Times New Roman" w:hAnsi="Times New Roman"/>
        </w:rPr>
        <w:t xml:space="preserve">Приведенная статистика показывает, что основные образовательные программы начального общего образования, основного общего образования, среднего общего образования освоены. По сравнению с 2020-2021 учебным годом увеличилось количество </w:t>
      </w:r>
      <w:proofErr w:type="gramStart"/>
      <w:r w:rsidRPr="00413F61">
        <w:rPr>
          <w:rFonts w:ascii="Times New Roman" w:hAnsi="Times New Roman"/>
        </w:rPr>
        <w:t>обучающихся</w:t>
      </w:r>
      <w:proofErr w:type="gramEnd"/>
      <w:r w:rsidRPr="00413F61">
        <w:rPr>
          <w:rFonts w:ascii="Times New Roman" w:hAnsi="Times New Roman"/>
        </w:rPr>
        <w:t xml:space="preserve">, получивших аттестат об основном общем образовании с отличием. Вместе с тем, количество </w:t>
      </w:r>
      <w:proofErr w:type="gramStart"/>
      <w:r w:rsidRPr="00413F61">
        <w:rPr>
          <w:rFonts w:ascii="Times New Roman" w:hAnsi="Times New Roman"/>
        </w:rPr>
        <w:t>выпускников средней школы, окончивших школу с аттестатом с отличием уменьшилось</w:t>
      </w:r>
      <w:proofErr w:type="gramEnd"/>
      <w:r w:rsidRPr="00413F61">
        <w:rPr>
          <w:rFonts w:ascii="Times New Roman" w:hAnsi="Times New Roman"/>
        </w:rPr>
        <w:t>.</w:t>
      </w:r>
    </w:p>
    <w:p w:rsidR="009464BE" w:rsidRPr="00413F61" w:rsidRDefault="00DA1CE2" w:rsidP="00413F61">
      <w:pPr>
        <w:pStyle w:val="af2"/>
        <w:ind w:left="0" w:right="526" w:firstLine="708"/>
        <w:jc w:val="both"/>
        <w:rPr>
          <w:rFonts w:ascii="Times New Roman" w:hAnsi="Times New Roman"/>
        </w:rPr>
      </w:pPr>
      <w:r w:rsidRPr="00413F61">
        <w:rPr>
          <w:rFonts w:ascii="Times New Roman" w:hAnsi="Times New Roman"/>
        </w:rPr>
        <w:t>В 2022 году Школа продолжает успешно реализовывать рабочие программы «Второй иностранный язык: «немецкий», «Родной язык: русский», «Родная литература.</w:t>
      </w:r>
    </w:p>
    <w:p w:rsidR="00413F61" w:rsidRPr="00413F61" w:rsidRDefault="00413F61" w:rsidP="00413F61">
      <w:pPr>
        <w:pStyle w:val="af2"/>
        <w:ind w:left="0" w:right="526" w:firstLine="708"/>
        <w:jc w:val="both"/>
        <w:rPr>
          <w:rFonts w:ascii="Times New Roman" w:hAnsi="Times New Roman"/>
        </w:rPr>
      </w:pPr>
    </w:p>
    <w:p w:rsidR="009464BE" w:rsidRPr="00413F61" w:rsidRDefault="00DA1CE2">
      <w:pPr>
        <w:pStyle w:val="11"/>
        <w:ind w:left="0"/>
        <w:rPr>
          <w:rFonts w:ascii="Times New Roman" w:hAnsi="Times New Roman"/>
          <w:szCs w:val="24"/>
        </w:rPr>
      </w:pPr>
      <w:r w:rsidRPr="00413F61">
        <w:rPr>
          <w:rFonts w:ascii="Times New Roman" w:hAnsi="Times New Roman"/>
          <w:szCs w:val="24"/>
        </w:rPr>
        <w:t>3.2.Анализ динамики результатов успеваемости и качества знаний</w:t>
      </w:r>
    </w:p>
    <w:p w:rsidR="009464BE" w:rsidRPr="00413F61" w:rsidRDefault="00DA1CE2">
      <w:pPr>
        <w:pStyle w:val="11"/>
        <w:ind w:left="0"/>
        <w:rPr>
          <w:rFonts w:ascii="Times New Roman" w:hAnsi="Times New Roman"/>
          <w:szCs w:val="24"/>
        </w:rPr>
      </w:pPr>
      <w:r w:rsidRPr="00413F61">
        <w:rPr>
          <w:rFonts w:ascii="Times New Roman" w:hAnsi="Times New Roman"/>
          <w:szCs w:val="24"/>
        </w:rPr>
        <w:t>Всероссийские проверочные работы</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sz w:val="24"/>
          <w:szCs w:val="24"/>
        </w:rPr>
        <w:t xml:space="preserve">На основании письма </w:t>
      </w:r>
      <w:r w:rsidRPr="00413F61">
        <w:rPr>
          <w:rFonts w:ascii="Times New Roman" w:hAnsi="Times New Roman" w:cs="Times New Roman"/>
          <w:sz w:val="24"/>
          <w:szCs w:val="24"/>
          <w:lang w:eastAsia="en-US"/>
        </w:rPr>
        <w:t>ОГБУ «</w:t>
      </w:r>
      <w:proofErr w:type="spellStart"/>
      <w:r w:rsidRPr="00413F61">
        <w:rPr>
          <w:rFonts w:ascii="Times New Roman" w:hAnsi="Times New Roman" w:cs="Times New Roman"/>
          <w:sz w:val="24"/>
          <w:szCs w:val="24"/>
          <w:lang w:eastAsia="en-US"/>
        </w:rPr>
        <w:t>БелРЦОКО</w:t>
      </w:r>
      <w:proofErr w:type="spellEnd"/>
      <w:r w:rsidRPr="00413F61">
        <w:rPr>
          <w:rFonts w:ascii="Times New Roman" w:hAnsi="Times New Roman" w:cs="Times New Roman"/>
          <w:sz w:val="24"/>
          <w:szCs w:val="24"/>
          <w:lang w:eastAsia="en-US"/>
        </w:rPr>
        <w:t xml:space="preserve">» от 22.03.2022г. №178 «О переносе сроков проведения ВПР в общеобразовательных организациях в 2022 году» в общеобразовательных организациях </w:t>
      </w:r>
      <w:proofErr w:type="spellStart"/>
      <w:r w:rsidRPr="00413F61">
        <w:rPr>
          <w:rFonts w:ascii="Times New Roman" w:hAnsi="Times New Roman" w:cs="Times New Roman"/>
          <w:sz w:val="24"/>
          <w:szCs w:val="24"/>
          <w:lang w:eastAsia="en-US"/>
        </w:rPr>
        <w:t>Ровеньского</w:t>
      </w:r>
      <w:proofErr w:type="spellEnd"/>
      <w:r w:rsidRPr="00413F61">
        <w:rPr>
          <w:rFonts w:ascii="Times New Roman" w:hAnsi="Times New Roman" w:cs="Times New Roman"/>
          <w:sz w:val="24"/>
          <w:szCs w:val="24"/>
          <w:lang w:eastAsia="en-US"/>
        </w:rPr>
        <w:t xml:space="preserve"> района всероссийские проверочные работы в 2022 году перенесены </w:t>
      </w:r>
      <w:proofErr w:type="gramStart"/>
      <w:r w:rsidRPr="00413F61">
        <w:rPr>
          <w:rFonts w:ascii="Times New Roman" w:hAnsi="Times New Roman" w:cs="Times New Roman"/>
          <w:sz w:val="24"/>
          <w:szCs w:val="24"/>
          <w:lang w:eastAsia="en-US"/>
        </w:rPr>
        <w:t>с</w:t>
      </w:r>
      <w:proofErr w:type="gramEnd"/>
      <w:r w:rsidRPr="00413F61">
        <w:rPr>
          <w:rFonts w:ascii="Times New Roman" w:hAnsi="Times New Roman" w:cs="Times New Roman"/>
          <w:sz w:val="24"/>
          <w:szCs w:val="24"/>
          <w:lang w:eastAsia="en-US"/>
        </w:rPr>
        <w:t xml:space="preserve"> весеннего на осенний период.</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Результаты ВПР в 5А,5Б,5В,5Г  классах по программе 4 класса</w:t>
      </w:r>
    </w:p>
    <w:tbl>
      <w:tblPr>
        <w:tblStyle w:val="15"/>
        <w:tblW w:w="0" w:type="auto"/>
        <w:tblLook w:val="04A0" w:firstRow="1" w:lastRow="0" w:firstColumn="1" w:lastColumn="0" w:noHBand="0" w:noVBand="1"/>
      </w:tblPr>
      <w:tblGrid>
        <w:gridCol w:w="1383"/>
        <w:gridCol w:w="1298"/>
        <w:gridCol w:w="1298"/>
        <w:gridCol w:w="1298"/>
        <w:gridCol w:w="1298"/>
        <w:gridCol w:w="1349"/>
        <w:gridCol w:w="1647"/>
      </w:tblGrid>
      <w:tr w:rsidR="009464BE" w:rsidRPr="00413F61">
        <w:tc>
          <w:tcPr>
            <w:tcW w:w="138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Кол-во участников</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«5»</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«4»</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«3»</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w:t>
            </w:r>
          </w:p>
        </w:tc>
        <w:tc>
          <w:tcPr>
            <w:tcW w:w="134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Качество знаний</w:t>
            </w:r>
          </w:p>
        </w:tc>
        <w:tc>
          <w:tcPr>
            <w:tcW w:w="164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Успеваемость</w:t>
            </w:r>
          </w:p>
        </w:tc>
      </w:tr>
      <w:tr w:rsidR="009464BE" w:rsidRPr="00413F61">
        <w:tc>
          <w:tcPr>
            <w:tcW w:w="9571" w:type="dxa"/>
            <w:gridSpan w:val="7"/>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Русский язык</w:t>
            </w:r>
          </w:p>
        </w:tc>
      </w:tr>
      <w:tr w:rsidR="009464BE" w:rsidRPr="00413F61">
        <w:tc>
          <w:tcPr>
            <w:tcW w:w="138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75</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9</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42</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24</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w:t>
            </w:r>
          </w:p>
        </w:tc>
        <w:tc>
          <w:tcPr>
            <w:tcW w:w="134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68%</w:t>
            </w:r>
          </w:p>
        </w:tc>
        <w:tc>
          <w:tcPr>
            <w:tcW w:w="164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100%</w:t>
            </w:r>
          </w:p>
        </w:tc>
      </w:tr>
      <w:tr w:rsidR="009464BE" w:rsidRPr="00413F61">
        <w:tc>
          <w:tcPr>
            <w:tcW w:w="9571" w:type="dxa"/>
            <w:gridSpan w:val="7"/>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Математика</w:t>
            </w:r>
          </w:p>
        </w:tc>
      </w:tr>
      <w:tr w:rsidR="009464BE" w:rsidRPr="00413F61">
        <w:tc>
          <w:tcPr>
            <w:tcW w:w="138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lastRenderedPageBreak/>
              <w:t>82</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17</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44</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21</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w:t>
            </w:r>
          </w:p>
        </w:tc>
        <w:tc>
          <w:tcPr>
            <w:tcW w:w="134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74%</w:t>
            </w:r>
          </w:p>
        </w:tc>
        <w:tc>
          <w:tcPr>
            <w:tcW w:w="164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100%</w:t>
            </w:r>
          </w:p>
        </w:tc>
      </w:tr>
      <w:tr w:rsidR="009464BE" w:rsidRPr="00413F61">
        <w:tc>
          <w:tcPr>
            <w:tcW w:w="9571" w:type="dxa"/>
            <w:gridSpan w:val="7"/>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Окружающий мир</w:t>
            </w:r>
          </w:p>
        </w:tc>
      </w:tr>
      <w:tr w:rsidR="009464BE" w:rsidRPr="00413F61">
        <w:tc>
          <w:tcPr>
            <w:tcW w:w="138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76</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19</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45</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12</w:t>
            </w:r>
          </w:p>
        </w:tc>
        <w:tc>
          <w:tcPr>
            <w:tcW w:w="129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w:t>
            </w:r>
          </w:p>
        </w:tc>
        <w:tc>
          <w:tcPr>
            <w:tcW w:w="134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84%</w:t>
            </w:r>
          </w:p>
        </w:tc>
        <w:tc>
          <w:tcPr>
            <w:tcW w:w="164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100%</w:t>
            </w:r>
          </w:p>
        </w:tc>
      </w:tr>
    </w:tbl>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hAnsi="Times New Roman" w:cs="Times New Roman"/>
          <w:bCs/>
          <w:sz w:val="24"/>
          <w:szCs w:val="24"/>
          <w:lang w:bidi="ru-RU"/>
        </w:rPr>
      </w:pPr>
      <w:r w:rsidRPr="00413F61">
        <w:rPr>
          <w:rFonts w:ascii="Times New Roman" w:hAnsi="Times New Roman" w:cs="Times New Roman"/>
          <w:bCs/>
          <w:sz w:val="24"/>
          <w:szCs w:val="24"/>
          <w:lang w:bidi="ru-RU"/>
        </w:rPr>
        <w:t xml:space="preserve">Анализ результатов указывает на наиболее успешные результаты по окружающему миру.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eastAsia="Calibri" w:hAnsi="Times New Roman" w:cs="Times New Roman"/>
          <w:color w:val="000000"/>
          <w:sz w:val="24"/>
          <w:szCs w:val="24"/>
          <w:lang w:eastAsia="en-US"/>
        </w:rPr>
      </w:pPr>
      <w:r w:rsidRPr="00413F61">
        <w:rPr>
          <w:rFonts w:ascii="Times New Roman" w:eastAsia="Calibri" w:hAnsi="Times New Roman" w:cs="Times New Roman"/>
          <w:sz w:val="24"/>
          <w:szCs w:val="24"/>
          <w:lang w:eastAsia="en-US"/>
        </w:rPr>
        <w:t>Уровень</w:t>
      </w:r>
      <w:r w:rsidRPr="00413F61">
        <w:rPr>
          <w:rFonts w:ascii="Times New Roman" w:eastAsia="Calibri" w:hAnsi="Times New Roman" w:cs="Times New Roman"/>
          <w:color w:val="000000"/>
          <w:sz w:val="24"/>
          <w:szCs w:val="24"/>
          <w:lang w:eastAsia="en-US"/>
        </w:rPr>
        <w:t xml:space="preserve"> подготовки по математике и русскому языку по программе 4 класса  у 100% </w:t>
      </w:r>
      <w:proofErr w:type="gramStart"/>
      <w:r w:rsidRPr="00413F61">
        <w:rPr>
          <w:rFonts w:ascii="Times New Roman" w:eastAsia="Calibri" w:hAnsi="Times New Roman" w:cs="Times New Roman"/>
          <w:color w:val="000000"/>
          <w:sz w:val="24"/>
          <w:szCs w:val="24"/>
          <w:lang w:eastAsia="en-US"/>
        </w:rPr>
        <w:t>обучающихся</w:t>
      </w:r>
      <w:proofErr w:type="gramEnd"/>
      <w:r w:rsidRPr="00413F61">
        <w:rPr>
          <w:rFonts w:ascii="Times New Roman" w:eastAsia="Calibri" w:hAnsi="Times New Roman" w:cs="Times New Roman"/>
          <w:color w:val="000000"/>
          <w:sz w:val="24"/>
          <w:szCs w:val="24"/>
          <w:lang w:eastAsia="en-US"/>
        </w:rPr>
        <w:t xml:space="preserve"> соответствует требованиям государственного образовательного стандарта.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b/>
          <w:sz w:val="24"/>
          <w:szCs w:val="24"/>
        </w:rPr>
        <w:tab/>
      </w:r>
      <w:r w:rsidRPr="00413F61">
        <w:rPr>
          <w:rFonts w:ascii="Times New Roman" w:hAnsi="Times New Roman" w:cs="Times New Roman"/>
          <w:sz w:val="24"/>
          <w:szCs w:val="24"/>
        </w:rPr>
        <w:t>Вместе с тем, подтвердили оценки за 4 класс 79% обучающихся 5 класса по русскому языку; 71% -по математике; 57% - по окружающему миру.</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В соответствии с </w:t>
      </w:r>
      <w:r w:rsidRPr="00413F61">
        <w:rPr>
          <w:rFonts w:ascii="Times New Roman" w:hAnsi="Times New Roman" w:cs="Times New Roman"/>
          <w:bCs/>
          <w:sz w:val="24"/>
          <w:szCs w:val="24"/>
        </w:rPr>
        <w:t>приказом управления образования администрации муниципального района «</w:t>
      </w:r>
      <w:proofErr w:type="spellStart"/>
      <w:r w:rsidRPr="00413F61">
        <w:rPr>
          <w:rFonts w:ascii="Times New Roman" w:hAnsi="Times New Roman" w:cs="Times New Roman"/>
          <w:bCs/>
          <w:sz w:val="24"/>
          <w:szCs w:val="24"/>
        </w:rPr>
        <w:t>Ровеньский</w:t>
      </w:r>
      <w:proofErr w:type="spellEnd"/>
      <w:r w:rsidRPr="00413F61">
        <w:rPr>
          <w:rFonts w:ascii="Times New Roman" w:hAnsi="Times New Roman" w:cs="Times New Roman"/>
          <w:bCs/>
          <w:sz w:val="24"/>
          <w:szCs w:val="24"/>
        </w:rPr>
        <w:t xml:space="preserve"> район» Белгородской области №217 от 16 февраля 2022 г. «</w:t>
      </w:r>
      <w:r w:rsidRPr="00413F61">
        <w:rPr>
          <w:rFonts w:ascii="Times New Roman" w:hAnsi="Times New Roman" w:cs="Times New Roman"/>
          <w:sz w:val="24"/>
          <w:szCs w:val="24"/>
        </w:rPr>
        <w:t xml:space="preserve">О проведении Всероссийских проверочных работ общеобразовательных учреждениях </w:t>
      </w:r>
      <w:proofErr w:type="spellStart"/>
      <w:r w:rsidRPr="00413F61">
        <w:rPr>
          <w:rFonts w:ascii="Times New Roman" w:hAnsi="Times New Roman" w:cs="Times New Roman"/>
          <w:sz w:val="24"/>
          <w:szCs w:val="24"/>
        </w:rPr>
        <w:t>Ровеньского</w:t>
      </w:r>
      <w:proofErr w:type="spellEnd"/>
      <w:r w:rsidRPr="00413F61">
        <w:rPr>
          <w:rFonts w:ascii="Times New Roman" w:hAnsi="Times New Roman" w:cs="Times New Roman"/>
          <w:sz w:val="24"/>
          <w:szCs w:val="24"/>
        </w:rPr>
        <w:t xml:space="preserve"> района 2022 году» в марте 2022 года были проведены всероссийские проверочные работы в 11 классе. </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727"/>
        <w:gridCol w:w="1914"/>
        <w:gridCol w:w="1914"/>
        <w:gridCol w:w="1915"/>
      </w:tblGrid>
      <w:tr w:rsidR="009464BE" w:rsidRPr="00413F61">
        <w:tc>
          <w:tcPr>
            <w:tcW w:w="110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w:t>
            </w:r>
          </w:p>
        </w:tc>
        <w:tc>
          <w:tcPr>
            <w:tcW w:w="272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Предмет </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Кол-во участников</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Качество знаний</w:t>
            </w:r>
          </w:p>
        </w:tc>
        <w:tc>
          <w:tcPr>
            <w:tcW w:w="191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Успеваемость </w:t>
            </w:r>
          </w:p>
        </w:tc>
      </w:tr>
      <w:tr w:rsidR="009464BE" w:rsidRPr="00413F61">
        <w:tc>
          <w:tcPr>
            <w:tcW w:w="110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w:t>
            </w:r>
          </w:p>
        </w:tc>
        <w:tc>
          <w:tcPr>
            <w:tcW w:w="272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Физика </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100%</w:t>
            </w:r>
          </w:p>
        </w:tc>
        <w:tc>
          <w:tcPr>
            <w:tcW w:w="191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tc>
          <w:tcPr>
            <w:tcW w:w="110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2</w:t>
            </w:r>
          </w:p>
        </w:tc>
        <w:tc>
          <w:tcPr>
            <w:tcW w:w="272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Биология </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4</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100%</w:t>
            </w:r>
          </w:p>
        </w:tc>
        <w:tc>
          <w:tcPr>
            <w:tcW w:w="191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tc>
          <w:tcPr>
            <w:tcW w:w="110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3</w:t>
            </w:r>
          </w:p>
        </w:tc>
        <w:tc>
          <w:tcPr>
            <w:tcW w:w="272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География </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26</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100%</w:t>
            </w:r>
          </w:p>
        </w:tc>
        <w:tc>
          <w:tcPr>
            <w:tcW w:w="191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tc>
          <w:tcPr>
            <w:tcW w:w="110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4</w:t>
            </w:r>
          </w:p>
        </w:tc>
        <w:tc>
          <w:tcPr>
            <w:tcW w:w="272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История </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4</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75%</w:t>
            </w:r>
          </w:p>
        </w:tc>
        <w:tc>
          <w:tcPr>
            <w:tcW w:w="191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tc>
          <w:tcPr>
            <w:tcW w:w="110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5</w:t>
            </w:r>
          </w:p>
        </w:tc>
        <w:tc>
          <w:tcPr>
            <w:tcW w:w="272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Английский язык</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2</w:t>
            </w:r>
          </w:p>
        </w:tc>
        <w:tc>
          <w:tcPr>
            <w:tcW w:w="191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50%</w:t>
            </w:r>
          </w:p>
        </w:tc>
        <w:tc>
          <w:tcPr>
            <w:tcW w:w="191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100%</w:t>
            </w:r>
          </w:p>
        </w:tc>
      </w:tr>
    </w:tbl>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Данные свидетельствуют о высоком уровне подготовки выпускников школы по всем учебным предметам, по которым проводились ВПР.</w:t>
      </w:r>
    </w:p>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b/>
          <w:sz w:val="24"/>
          <w:szCs w:val="24"/>
        </w:rPr>
      </w:pPr>
      <w:r w:rsidRPr="00413F61">
        <w:rPr>
          <w:rFonts w:ascii="Times New Roman" w:hAnsi="Times New Roman" w:cs="Times New Roman"/>
          <w:b/>
          <w:sz w:val="24"/>
          <w:szCs w:val="24"/>
        </w:rPr>
        <w:t>В 5,7 классах была проведена всероссийская проверочная работа по русскому языку. Результаты приведены в таблице.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6"/>
        <w:gridCol w:w="2143"/>
        <w:gridCol w:w="1486"/>
        <w:gridCol w:w="1723"/>
        <w:gridCol w:w="1641"/>
        <w:gridCol w:w="1818"/>
      </w:tblGrid>
      <w:tr w:rsidR="009464BE" w:rsidRPr="00413F61">
        <w:tc>
          <w:tcPr>
            <w:tcW w:w="87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w:t>
            </w:r>
          </w:p>
        </w:tc>
        <w:tc>
          <w:tcPr>
            <w:tcW w:w="216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Предмет </w:t>
            </w:r>
          </w:p>
        </w:tc>
        <w:tc>
          <w:tcPr>
            <w:tcW w:w="1329"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Класс </w:t>
            </w:r>
          </w:p>
        </w:tc>
        <w:tc>
          <w:tcPr>
            <w:tcW w:w="173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Кол-во участников</w:t>
            </w:r>
          </w:p>
        </w:tc>
        <w:tc>
          <w:tcPr>
            <w:tcW w:w="165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Качество знаний</w:t>
            </w:r>
          </w:p>
        </w:tc>
        <w:tc>
          <w:tcPr>
            <w:tcW w:w="1822"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Успеваемость </w:t>
            </w:r>
          </w:p>
        </w:tc>
      </w:tr>
      <w:tr w:rsidR="009464BE" w:rsidRPr="00413F61">
        <w:tc>
          <w:tcPr>
            <w:tcW w:w="87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w:t>
            </w:r>
          </w:p>
        </w:tc>
        <w:tc>
          <w:tcPr>
            <w:tcW w:w="216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329"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5А,5Б,5В</w:t>
            </w:r>
          </w:p>
        </w:tc>
        <w:tc>
          <w:tcPr>
            <w:tcW w:w="173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66</w:t>
            </w:r>
          </w:p>
        </w:tc>
        <w:tc>
          <w:tcPr>
            <w:tcW w:w="165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70%</w:t>
            </w:r>
          </w:p>
        </w:tc>
        <w:tc>
          <w:tcPr>
            <w:tcW w:w="1822"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tc>
          <w:tcPr>
            <w:tcW w:w="87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2</w:t>
            </w:r>
          </w:p>
        </w:tc>
        <w:tc>
          <w:tcPr>
            <w:tcW w:w="216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Русский язык </w:t>
            </w:r>
          </w:p>
        </w:tc>
        <w:tc>
          <w:tcPr>
            <w:tcW w:w="1329"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7А,7Б,7В,7Г</w:t>
            </w:r>
          </w:p>
        </w:tc>
        <w:tc>
          <w:tcPr>
            <w:tcW w:w="173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73</w:t>
            </w:r>
          </w:p>
        </w:tc>
        <w:tc>
          <w:tcPr>
            <w:tcW w:w="165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59%</w:t>
            </w:r>
          </w:p>
        </w:tc>
        <w:tc>
          <w:tcPr>
            <w:tcW w:w="1822"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100%</w:t>
            </w:r>
          </w:p>
        </w:tc>
      </w:tr>
    </w:tbl>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rPr>
          <w:rFonts w:ascii="Times New Roman" w:hAnsi="Times New Roman" w:cs="Times New Roman"/>
          <w:b/>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rPr>
          <w:rFonts w:ascii="Times New Roman" w:hAnsi="Times New Roman" w:cs="Times New Roman"/>
          <w:b/>
          <w:sz w:val="24"/>
          <w:szCs w:val="24"/>
        </w:rPr>
      </w:pPr>
      <w:r w:rsidRPr="00413F61">
        <w:rPr>
          <w:rFonts w:ascii="Times New Roman" w:hAnsi="Times New Roman" w:cs="Times New Roman"/>
          <w:b/>
          <w:sz w:val="24"/>
          <w:szCs w:val="24"/>
        </w:rPr>
        <w:t>В 6,8 классах была проведена всероссийская проверочная работа по математике. Результаты приведены в таблице.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
        <w:gridCol w:w="2148"/>
        <w:gridCol w:w="1486"/>
        <w:gridCol w:w="1722"/>
        <w:gridCol w:w="1639"/>
        <w:gridCol w:w="1818"/>
      </w:tblGrid>
      <w:tr w:rsidR="009464BE" w:rsidRPr="00413F61">
        <w:tc>
          <w:tcPr>
            <w:tcW w:w="87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w:t>
            </w:r>
          </w:p>
        </w:tc>
        <w:tc>
          <w:tcPr>
            <w:tcW w:w="216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Предмет </w:t>
            </w:r>
          </w:p>
        </w:tc>
        <w:tc>
          <w:tcPr>
            <w:tcW w:w="1329"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Класс </w:t>
            </w:r>
          </w:p>
        </w:tc>
        <w:tc>
          <w:tcPr>
            <w:tcW w:w="173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Кол-во участников</w:t>
            </w:r>
          </w:p>
        </w:tc>
        <w:tc>
          <w:tcPr>
            <w:tcW w:w="165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Качество знаний</w:t>
            </w:r>
          </w:p>
        </w:tc>
        <w:tc>
          <w:tcPr>
            <w:tcW w:w="1822"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Успеваемость </w:t>
            </w:r>
          </w:p>
        </w:tc>
      </w:tr>
      <w:tr w:rsidR="009464BE" w:rsidRPr="00413F61">
        <w:tc>
          <w:tcPr>
            <w:tcW w:w="87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w:t>
            </w:r>
          </w:p>
        </w:tc>
        <w:tc>
          <w:tcPr>
            <w:tcW w:w="216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329"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6А,6Б,6В,6Г</w:t>
            </w:r>
          </w:p>
        </w:tc>
        <w:tc>
          <w:tcPr>
            <w:tcW w:w="173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69</w:t>
            </w:r>
          </w:p>
        </w:tc>
        <w:tc>
          <w:tcPr>
            <w:tcW w:w="165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56%</w:t>
            </w:r>
          </w:p>
        </w:tc>
        <w:tc>
          <w:tcPr>
            <w:tcW w:w="1822"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tc>
          <w:tcPr>
            <w:tcW w:w="87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2</w:t>
            </w:r>
          </w:p>
        </w:tc>
        <w:tc>
          <w:tcPr>
            <w:tcW w:w="216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329"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8А,8Б,8В,8Г</w:t>
            </w:r>
          </w:p>
        </w:tc>
        <w:tc>
          <w:tcPr>
            <w:tcW w:w="173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69</w:t>
            </w:r>
          </w:p>
        </w:tc>
        <w:tc>
          <w:tcPr>
            <w:tcW w:w="1651"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51%</w:t>
            </w:r>
          </w:p>
        </w:tc>
        <w:tc>
          <w:tcPr>
            <w:tcW w:w="1822"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98%</w:t>
            </w:r>
          </w:p>
        </w:tc>
      </w:tr>
    </w:tbl>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hAnsi="Times New Roman" w:cs="Times New Roman"/>
          <w:bCs/>
          <w:sz w:val="24"/>
          <w:szCs w:val="24"/>
        </w:rPr>
      </w:pP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hAnsi="Times New Roman" w:cs="Times New Roman"/>
          <w:bCs/>
          <w:sz w:val="24"/>
          <w:szCs w:val="24"/>
        </w:rPr>
      </w:pPr>
    </w:p>
    <w:p w:rsidR="009464BE" w:rsidRPr="00413F61" w:rsidRDefault="00413F61" w:rsidP="00413F6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rPr>
      </w:pPr>
      <w:r w:rsidRPr="00413F61">
        <w:rPr>
          <w:rFonts w:ascii="Times New Roman" w:hAnsi="Times New Roman" w:cs="Times New Roman"/>
          <w:b/>
          <w:sz w:val="24"/>
          <w:szCs w:val="24"/>
        </w:rPr>
        <w:t xml:space="preserve">      </w:t>
      </w:r>
      <w:r w:rsidR="00DA1CE2" w:rsidRPr="00413F61">
        <w:rPr>
          <w:rFonts w:ascii="Times New Roman" w:hAnsi="Times New Roman" w:cs="Times New Roman"/>
          <w:b/>
          <w:sz w:val="24"/>
          <w:szCs w:val="24"/>
        </w:rPr>
        <w:t>Начальное общее образование</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Итоговый результат промежуточной аттестации с аттестационными испытаниями обучающихся 1-4 классов в 2022 году</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bl>
      <w:tblPr>
        <w:tblW w:w="98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418"/>
        <w:gridCol w:w="1700"/>
        <w:gridCol w:w="1700"/>
        <w:gridCol w:w="804"/>
        <w:gridCol w:w="709"/>
        <w:gridCol w:w="709"/>
        <w:gridCol w:w="708"/>
        <w:gridCol w:w="709"/>
        <w:gridCol w:w="709"/>
      </w:tblGrid>
      <w:tr w:rsidR="009464BE" w:rsidRPr="00413F61">
        <w:trPr>
          <w:cantSplit/>
          <w:trHeight w:val="1643"/>
        </w:trPr>
        <w:tc>
          <w:tcPr>
            <w:tcW w:w="674"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lastRenderedPageBreak/>
              <w:t>класс</w:t>
            </w:r>
          </w:p>
        </w:tc>
        <w:tc>
          <w:tcPr>
            <w:tcW w:w="1418"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 xml:space="preserve">Кол-во </w:t>
            </w:r>
            <w:proofErr w:type="spellStart"/>
            <w:r w:rsidRPr="00413F61">
              <w:rPr>
                <w:rFonts w:ascii="Times New Roman" w:hAnsi="Times New Roman" w:cs="Times New Roman"/>
                <w:b/>
                <w:sz w:val="24"/>
                <w:szCs w:val="24"/>
                <w:lang w:eastAsia="en-US"/>
              </w:rPr>
              <w:t>обуч-ся</w:t>
            </w:r>
            <w:proofErr w:type="spellEnd"/>
          </w:p>
        </w:tc>
        <w:tc>
          <w:tcPr>
            <w:tcW w:w="1700"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Учитель</w:t>
            </w:r>
          </w:p>
        </w:tc>
        <w:tc>
          <w:tcPr>
            <w:tcW w:w="1700"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предмет</w:t>
            </w:r>
          </w:p>
        </w:tc>
        <w:tc>
          <w:tcPr>
            <w:tcW w:w="804"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Высокий</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«5»</w:t>
            </w:r>
          </w:p>
        </w:tc>
        <w:tc>
          <w:tcPr>
            <w:tcW w:w="709"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Повышенный</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«4»</w:t>
            </w:r>
          </w:p>
        </w:tc>
        <w:tc>
          <w:tcPr>
            <w:tcW w:w="709"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Базовый</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«3»</w:t>
            </w:r>
          </w:p>
        </w:tc>
        <w:tc>
          <w:tcPr>
            <w:tcW w:w="708"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Низкий</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«2»</w:t>
            </w:r>
          </w:p>
        </w:tc>
        <w:tc>
          <w:tcPr>
            <w:tcW w:w="709"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Качество знаний</w:t>
            </w:r>
          </w:p>
        </w:tc>
        <w:tc>
          <w:tcPr>
            <w:tcW w:w="709" w:type="dxa"/>
            <w:textDirection w:val="btL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Успеваемость</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1А</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23</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Гринченко Л.И.</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13</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78</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1Б</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23+1</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Бувалец</w:t>
            </w:r>
            <w:proofErr w:type="spellEnd"/>
            <w:r w:rsidRPr="00413F61">
              <w:rPr>
                <w:rFonts w:ascii="Times New Roman" w:hAnsi="Times New Roman" w:cs="Times New Roman"/>
                <w:sz w:val="24"/>
                <w:szCs w:val="24"/>
                <w:lang w:eastAsia="en-US"/>
              </w:rPr>
              <w:t xml:space="preserve"> Г.А.</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1В</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Шевченко Г.А.</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1Г</w:t>
            </w:r>
          </w:p>
        </w:tc>
        <w:tc>
          <w:tcPr>
            <w:tcW w:w="1418"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16+1</w:t>
            </w:r>
          </w:p>
        </w:tc>
        <w:tc>
          <w:tcPr>
            <w:tcW w:w="1700"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Вечёрка Е.В.</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56</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56</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2А</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22</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Васильева К.И.</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86</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2Б</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21+1</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Приймак</w:t>
            </w:r>
            <w:proofErr w:type="spellEnd"/>
            <w:r w:rsidRPr="00413F61">
              <w:rPr>
                <w:rFonts w:ascii="Times New Roman" w:hAnsi="Times New Roman" w:cs="Times New Roman"/>
                <w:sz w:val="24"/>
                <w:szCs w:val="24"/>
                <w:lang w:eastAsia="en-US"/>
              </w:rPr>
              <w:t xml:space="preserve"> О.Н.</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86</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2В</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18</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Жучкова</w:t>
            </w:r>
            <w:proofErr w:type="spellEnd"/>
            <w:r w:rsidRPr="00413F61">
              <w:rPr>
                <w:rFonts w:ascii="Times New Roman" w:hAnsi="Times New Roman" w:cs="Times New Roman"/>
                <w:sz w:val="24"/>
                <w:szCs w:val="24"/>
                <w:lang w:eastAsia="en-US"/>
              </w:rPr>
              <w:t xml:space="preserve"> Л.В.</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72</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2Г</w:t>
            </w:r>
          </w:p>
        </w:tc>
        <w:tc>
          <w:tcPr>
            <w:tcW w:w="1418"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18+1</w:t>
            </w:r>
          </w:p>
        </w:tc>
        <w:tc>
          <w:tcPr>
            <w:tcW w:w="1700"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Евсюкова</w:t>
            </w:r>
            <w:proofErr w:type="spellEnd"/>
            <w:r w:rsidRPr="00413F61">
              <w:rPr>
                <w:rFonts w:ascii="Times New Roman" w:hAnsi="Times New Roman" w:cs="Times New Roman"/>
                <w:sz w:val="24"/>
                <w:szCs w:val="24"/>
                <w:lang w:eastAsia="en-US"/>
              </w:rPr>
              <w:t xml:space="preserve"> Ю.А.</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72</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94</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3А</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25+1</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Мягкая Л.В.</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92</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3Б</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24+1</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Фомичева Н.М.</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12</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79</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3В</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Кучмистая</w:t>
            </w:r>
            <w:proofErr w:type="spellEnd"/>
            <w:r w:rsidRPr="00413F61">
              <w:rPr>
                <w:rFonts w:ascii="Times New Roman" w:hAnsi="Times New Roman" w:cs="Times New Roman"/>
                <w:sz w:val="24"/>
                <w:szCs w:val="24"/>
                <w:lang w:eastAsia="en-US"/>
              </w:rPr>
              <w:t xml:space="preserve"> Л.В.</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56</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68</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4А</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23</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Титовская</w:t>
            </w:r>
            <w:proofErr w:type="spellEnd"/>
            <w:r w:rsidRPr="00413F61">
              <w:rPr>
                <w:rFonts w:ascii="Times New Roman" w:hAnsi="Times New Roman" w:cs="Times New Roman"/>
                <w:sz w:val="24"/>
                <w:szCs w:val="24"/>
                <w:lang w:eastAsia="en-US"/>
              </w:rPr>
              <w:t xml:space="preserve"> Т.С.</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65</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4Б</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23</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Хлапонина</w:t>
            </w:r>
            <w:proofErr w:type="spellEnd"/>
            <w:r w:rsidRPr="00413F61">
              <w:rPr>
                <w:rFonts w:ascii="Times New Roman" w:hAnsi="Times New Roman" w:cs="Times New Roman"/>
                <w:sz w:val="24"/>
                <w:szCs w:val="24"/>
                <w:lang w:eastAsia="en-US"/>
              </w:rPr>
              <w:t xml:space="preserve"> Е.А.</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83</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4В</w:t>
            </w:r>
          </w:p>
        </w:tc>
        <w:tc>
          <w:tcPr>
            <w:tcW w:w="141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21+1</w:t>
            </w:r>
          </w:p>
        </w:tc>
        <w:tc>
          <w:tcPr>
            <w:tcW w:w="1700"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Ряднова</w:t>
            </w:r>
            <w:proofErr w:type="spellEnd"/>
            <w:r w:rsidRPr="00413F61">
              <w:rPr>
                <w:rFonts w:ascii="Times New Roman" w:hAnsi="Times New Roman" w:cs="Times New Roman"/>
                <w:sz w:val="24"/>
                <w:szCs w:val="24"/>
                <w:lang w:eastAsia="en-US"/>
              </w:rPr>
              <w:t xml:space="preserve"> С.Н.</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76</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4Г</w:t>
            </w:r>
          </w:p>
        </w:tc>
        <w:tc>
          <w:tcPr>
            <w:tcW w:w="1418"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21</w:t>
            </w:r>
          </w:p>
        </w:tc>
        <w:tc>
          <w:tcPr>
            <w:tcW w:w="1700"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Золотарёва А.Н.</w:t>
            </w:r>
          </w:p>
        </w:tc>
        <w:tc>
          <w:tcPr>
            <w:tcW w:w="1700"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52</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41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9</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c>
          <w:tcPr>
            <w:tcW w:w="674" w:type="dxa"/>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Итого</w:t>
            </w:r>
          </w:p>
        </w:tc>
        <w:tc>
          <w:tcPr>
            <w:tcW w:w="3118" w:type="dxa"/>
            <w:gridSpan w:val="2"/>
            <w:vMerge w:val="restart"/>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318+7-по математике</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318+7-по русскому языку</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p>
        </w:tc>
        <w:tc>
          <w:tcPr>
            <w:tcW w:w="1700" w:type="dxa"/>
            <w:shd w:val="clear" w:color="F2F2F2" w:fill="F2F2F2"/>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tc>
        <w:tc>
          <w:tcPr>
            <w:tcW w:w="804"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131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116</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70</w:t>
            </w:r>
          </w:p>
        </w:tc>
        <w:tc>
          <w:tcPr>
            <w:tcW w:w="708"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78</w:t>
            </w:r>
          </w:p>
        </w:tc>
        <w:tc>
          <w:tcPr>
            <w:tcW w:w="709" w:type="dxa"/>
            <w:shd w:val="clear" w:color="F2F2F2" w:fill="F2F2F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r w:rsidR="009464BE" w:rsidRPr="00413F61">
        <w:trPr>
          <w:trHeight w:val="482"/>
        </w:trPr>
        <w:tc>
          <w:tcPr>
            <w:tcW w:w="674"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3118" w:type="dxa"/>
            <w:gridSpan w:val="2"/>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1700" w:type="dxa"/>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8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111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130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76</w:t>
            </w:r>
          </w:p>
        </w:tc>
        <w:tc>
          <w:tcPr>
            <w:tcW w:w="70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76</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100</w:t>
            </w:r>
          </w:p>
        </w:tc>
      </w:tr>
    </w:tbl>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Данные таблицы позволяют сделать вывод о том, что у обучающихся сформированы  ключевые компетенции, способствующие достижению качественных знаний.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t>Обучающийся</w:t>
      </w:r>
      <w:proofErr w:type="gramEnd"/>
      <w:r w:rsidRPr="00413F61">
        <w:rPr>
          <w:rFonts w:ascii="Times New Roman" w:hAnsi="Times New Roman" w:cs="Times New Roman"/>
          <w:sz w:val="24"/>
          <w:szCs w:val="24"/>
        </w:rPr>
        <w:t xml:space="preserve"> 2 класса, имеющий неудовлетворительные результаты по промежуточной аттестации с аттестационными испытаниями,  переведен на адаптированную основную общеобразовательную программу для обучающихся с умственной отсталостью.</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center"/>
        <w:rPr>
          <w:rFonts w:ascii="Times New Roman" w:hAnsi="Times New Roman" w:cs="Times New Roman"/>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center"/>
        <w:rPr>
          <w:rFonts w:ascii="Times New Roman" w:hAnsi="Times New Roman" w:cs="Times New Roman"/>
          <w:sz w:val="24"/>
          <w:szCs w:val="24"/>
        </w:rPr>
      </w:pPr>
      <w:r w:rsidRPr="00413F61">
        <w:rPr>
          <w:rFonts w:ascii="Times New Roman" w:hAnsi="Times New Roman" w:cs="Times New Roman"/>
          <w:sz w:val="24"/>
          <w:szCs w:val="24"/>
        </w:rPr>
        <w:t xml:space="preserve">Результаты освоения </w:t>
      </w:r>
      <w:proofErr w:type="gramStart"/>
      <w:r w:rsidRPr="00413F61">
        <w:rPr>
          <w:rFonts w:ascii="Times New Roman" w:hAnsi="Times New Roman" w:cs="Times New Roman"/>
          <w:sz w:val="24"/>
          <w:szCs w:val="24"/>
        </w:rPr>
        <w:t>обучающимися</w:t>
      </w:r>
      <w:proofErr w:type="gramEnd"/>
      <w:r w:rsidRPr="00413F61">
        <w:rPr>
          <w:rFonts w:ascii="Times New Roman" w:hAnsi="Times New Roman" w:cs="Times New Roman"/>
          <w:sz w:val="24"/>
          <w:szCs w:val="24"/>
        </w:rPr>
        <w:t xml:space="preserve"> начального общего образования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center"/>
        <w:rPr>
          <w:rFonts w:ascii="Times New Roman" w:hAnsi="Times New Roman" w:cs="Times New Roman"/>
          <w:sz w:val="24"/>
          <w:szCs w:val="24"/>
        </w:rPr>
      </w:pPr>
      <w:r w:rsidRPr="00413F61">
        <w:rPr>
          <w:rFonts w:ascii="Times New Roman" w:hAnsi="Times New Roman" w:cs="Times New Roman"/>
          <w:sz w:val="24"/>
          <w:szCs w:val="24"/>
        </w:rPr>
        <w:t>по показателю «успеваемость» в 2021-2022 учебном году</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center"/>
        <w:rPr>
          <w:rFonts w:ascii="Times New Roman" w:hAnsi="Times New Roman" w:cs="Times New Roman"/>
          <w:sz w:val="24"/>
          <w:szCs w:val="24"/>
        </w:rPr>
      </w:pPr>
    </w:p>
    <w:p w:rsidR="009464BE" w:rsidRPr="00413F61" w:rsidRDefault="00DA1CE2">
      <w:pPr>
        <w:pStyle w:val="af2"/>
        <w:ind w:left="0" w:firstLine="708"/>
        <w:jc w:val="both"/>
        <w:rPr>
          <w:rFonts w:ascii="Times New Roman" w:hAnsi="Times New Roman"/>
        </w:rPr>
      </w:pPr>
      <w:r w:rsidRPr="00413F61">
        <w:rPr>
          <w:rFonts w:ascii="Times New Roman" w:hAnsi="Times New Roman"/>
        </w:rPr>
        <w:lastRenderedPageBreak/>
        <w:t>В 1А,1Б,1В,1Г,2А,2Б,2В,2Г,3А,3Б,3В,4А,4Б,4В,4Г классах в 2021-2022 году реализовывалась программа «Школа России»</w:t>
      </w:r>
    </w:p>
    <w:p w:rsidR="009464BE" w:rsidRPr="00413F61" w:rsidRDefault="009464BE">
      <w:pPr>
        <w:pStyle w:val="af2"/>
        <w:ind w:left="0"/>
        <w:jc w:val="both"/>
        <w:rPr>
          <w:rFonts w:ascii="Times New Roman" w:hAnsi="Times New Roman"/>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4"/>
        <w:gridCol w:w="808"/>
        <w:gridCol w:w="696"/>
        <w:gridCol w:w="576"/>
        <w:gridCol w:w="1368"/>
        <w:gridCol w:w="456"/>
        <w:gridCol w:w="1668"/>
        <w:gridCol w:w="456"/>
        <w:gridCol w:w="764"/>
        <w:gridCol w:w="418"/>
        <w:gridCol w:w="956"/>
        <w:gridCol w:w="505"/>
        <w:gridCol w:w="1337"/>
      </w:tblGrid>
      <w:tr w:rsidR="009464BE" w:rsidRPr="00413F61" w:rsidTr="00413F61">
        <w:tc>
          <w:tcPr>
            <w:tcW w:w="815" w:type="dxa"/>
            <w:vMerge w:val="restart"/>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классы</w:t>
            </w:r>
          </w:p>
        </w:tc>
        <w:tc>
          <w:tcPr>
            <w:tcW w:w="710" w:type="dxa"/>
            <w:vMerge w:val="restart"/>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 xml:space="preserve">Всего </w:t>
            </w:r>
            <w:proofErr w:type="spellStart"/>
            <w:r w:rsidRPr="00413F61">
              <w:rPr>
                <w:rFonts w:ascii="Times New Roman" w:hAnsi="Times New Roman"/>
                <w:lang w:eastAsia="en-US"/>
              </w:rPr>
              <w:t>обуч-ся</w:t>
            </w:r>
            <w:proofErr w:type="spellEnd"/>
          </w:p>
        </w:tc>
        <w:tc>
          <w:tcPr>
            <w:tcW w:w="1133" w:type="dxa"/>
            <w:gridSpan w:val="2"/>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Из них успевают</w:t>
            </w:r>
          </w:p>
        </w:tc>
        <w:tc>
          <w:tcPr>
            <w:tcW w:w="3444" w:type="dxa"/>
            <w:gridSpan w:val="4"/>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Окончили год</w:t>
            </w:r>
          </w:p>
        </w:tc>
        <w:tc>
          <w:tcPr>
            <w:tcW w:w="1054" w:type="dxa"/>
            <w:gridSpan w:val="2"/>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Не успевают</w:t>
            </w:r>
          </w:p>
        </w:tc>
        <w:tc>
          <w:tcPr>
            <w:tcW w:w="1265" w:type="dxa"/>
            <w:gridSpan w:val="2"/>
          </w:tcPr>
          <w:p w:rsidR="009464BE" w:rsidRPr="00413F61" w:rsidRDefault="00DA1CE2">
            <w:pPr>
              <w:pStyle w:val="af2"/>
              <w:ind w:left="0"/>
              <w:jc w:val="both"/>
              <w:rPr>
                <w:rFonts w:ascii="Times New Roman" w:hAnsi="Times New Roman"/>
                <w:lang w:eastAsia="en-US"/>
              </w:rPr>
            </w:pPr>
            <w:proofErr w:type="gramStart"/>
            <w:r w:rsidRPr="00413F61">
              <w:rPr>
                <w:rFonts w:ascii="Times New Roman" w:hAnsi="Times New Roman"/>
                <w:lang w:eastAsia="en-US"/>
              </w:rPr>
              <w:t>Переведены</w:t>
            </w:r>
            <w:proofErr w:type="gramEnd"/>
            <w:r w:rsidRPr="00413F61">
              <w:rPr>
                <w:rFonts w:ascii="Times New Roman" w:hAnsi="Times New Roman"/>
                <w:lang w:eastAsia="en-US"/>
              </w:rPr>
              <w:t xml:space="preserve"> условно/ переведен на обучение по АОП</w:t>
            </w:r>
          </w:p>
        </w:tc>
        <w:tc>
          <w:tcPr>
            <w:tcW w:w="1432" w:type="dxa"/>
          </w:tcPr>
          <w:p w:rsidR="009464BE" w:rsidRPr="00413F61" w:rsidRDefault="00DA1CE2">
            <w:pPr>
              <w:pStyle w:val="af2"/>
              <w:ind w:left="0"/>
              <w:jc w:val="both"/>
              <w:rPr>
                <w:rFonts w:ascii="Times New Roman" w:hAnsi="Times New Roman"/>
                <w:lang w:eastAsia="en-US"/>
              </w:rPr>
            </w:pPr>
            <w:proofErr w:type="gramStart"/>
            <w:r w:rsidRPr="00413F61">
              <w:rPr>
                <w:rFonts w:ascii="Times New Roman" w:hAnsi="Times New Roman"/>
                <w:lang w:eastAsia="en-US"/>
              </w:rPr>
              <w:t>Оставлены</w:t>
            </w:r>
            <w:proofErr w:type="gramEnd"/>
            <w:r w:rsidRPr="00413F61">
              <w:rPr>
                <w:rFonts w:ascii="Times New Roman" w:hAnsi="Times New Roman"/>
                <w:lang w:eastAsia="en-US"/>
              </w:rPr>
              <w:t xml:space="preserve"> на повторное обучение</w:t>
            </w:r>
          </w:p>
        </w:tc>
      </w:tr>
      <w:tr w:rsidR="009464BE" w:rsidRPr="00413F61" w:rsidTr="00413F61">
        <w:tc>
          <w:tcPr>
            <w:tcW w:w="815" w:type="dxa"/>
            <w:vMerge/>
          </w:tcPr>
          <w:p w:rsidR="009464BE" w:rsidRPr="00413F61" w:rsidRDefault="009464BE">
            <w:pPr>
              <w:pStyle w:val="af2"/>
              <w:ind w:left="0"/>
              <w:jc w:val="both"/>
              <w:rPr>
                <w:rFonts w:ascii="Times New Roman" w:hAnsi="Times New Roman"/>
                <w:lang w:eastAsia="en-US"/>
              </w:rPr>
            </w:pPr>
          </w:p>
        </w:tc>
        <w:tc>
          <w:tcPr>
            <w:tcW w:w="710" w:type="dxa"/>
            <w:vMerge/>
          </w:tcPr>
          <w:p w:rsidR="009464BE" w:rsidRPr="00413F61" w:rsidRDefault="009464BE">
            <w:pPr>
              <w:pStyle w:val="af2"/>
              <w:ind w:left="0"/>
              <w:jc w:val="both"/>
              <w:rPr>
                <w:rFonts w:ascii="Times New Roman" w:hAnsi="Times New Roman"/>
                <w:lang w:eastAsia="en-US"/>
              </w:rPr>
            </w:pPr>
          </w:p>
        </w:tc>
        <w:tc>
          <w:tcPr>
            <w:tcW w:w="617"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Кол-во</w:t>
            </w:r>
          </w:p>
        </w:tc>
        <w:tc>
          <w:tcPr>
            <w:tcW w:w="5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1186" w:type="dxa"/>
          </w:tcPr>
          <w:p w:rsidR="009464BE" w:rsidRPr="00413F61" w:rsidRDefault="00DA1CE2">
            <w:pPr>
              <w:pStyle w:val="TableParagraph"/>
              <w:ind w:left="60"/>
              <w:rPr>
                <w:sz w:val="24"/>
                <w:szCs w:val="24"/>
              </w:rPr>
            </w:pPr>
            <w:r w:rsidRPr="00413F61">
              <w:rPr>
                <w:sz w:val="24"/>
                <w:szCs w:val="24"/>
              </w:rPr>
              <w:t>С</w:t>
            </w:r>
          </w:p>
          <w:p w:rsidR="009464BE" w:rsidRPr="00413F61" w:rsidRDefault="00DA1CE2">
            <w:pPr>
              <w:pStyle w:val="TableParagraph"/>
              <w:ind w:left="60"/>
              <w:rPr>
                <w:sz w:val="24"/>
                <w:szCs w:val="24"/>
              </w:rPr>
            </w:pPr>
            <w:r w:rsidRPr="00413F61">
              <w:rPr>
                <w:sz w:val="24"/>
                <w:szCs w:val="24"/>
              </w:rPr>
              <w:t>отметками</w:t>
            </w:r>
          </w:p>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«4» и«5»</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1426" w:type="dxa"/>
          </w:tcPr>
          <w:p w:rsidR="009464BE" w:rsidRPr="00413F61" w:rsidRDefault="00DA1CE2">
            <w:pPr>
              <w:pStyle w:val="TableParagraph"/>
              <w:ind w:left="58"/>
              <w:rPr>
                <w:sz w:val="24"/>
                <w:szCs w:val="24"/>
              </w:rPr>
            </w:pPr>
            <w:r w:rsidRPr="00413F61">
              <w:rPr>
                <w:sz w:val="24"/>
                <w:szCs w:val="24"/>
              </w:rPr>
              <w:t>С</w:t>
            </w:r>
          </w:p>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отметками«5»</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671"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всего</w:t>
            </w:r>
          </w:p>
        </w:tc>
        <w:tc>
          <w:tcPr>
            <w:tcW w:w="383"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880"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Кол-во</w:t>
            </w:r>
          </w:p>
        </w:tc>
        <w:tc>
          <w:tcPr>
            <w:tcW w:w="385"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1432" w:type="dxa"/>
          </w:tcPr>
          <w:p w:rsidR="009464BE" w:rsidRPr="00413F61" w:rsidRDefault="009464BE">
            <w:pPr>
              <w:pStyle w:val="af2"/>
              <w:ind w:left="0"/>
              <w:jc w:val="both"/>
              <w:rPr>
                <w:rFonts w:ascii="Times New Roman" w:hAnsi="Times New Roman"/>
                <w:lang w:eastAsia="en-US"/>
              </w:rPr>
            </w:pPr>
          </w:p>
        </w:tc>
      </w:tr>
      <w:tr w:rsidR="009464BE" w:rsidRPr="00413F61" w:rsidTr="00413F61">
        <w:tc>
          <w:tcPr>
            <w:tcW w:w="815"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2</w:t>
            </w:r>
          </w:p>
        </w:tc>
        <w:tc>
          <w:tcPr>
            <w:tcW w:w="710"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81</w:t>
            </w:r>
          </w:p>
        </w:tc>
        <w:tc>
          <w:tcPr>
            <w:tcW w:w="617"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80</w:t>
            </w:r>
          </w:p>
        </w:tc>
        <w:tc>
          <w:tcPr>
            <w:tcW w:w="5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99</w:t>
            </w:r>
          </w:p>
        </w:tc>
        <w:tc>
          <w:tcPr>
            <w:tcW w:w="1186" w:type="dxa"/>
          </w:tcPr>
          <w:p w:rsidR="009464BE" w:rsidRPr="00413F61" w:rsidRDefault="00DA1CE2">
            <w:pPr>
              <w:pStyle w:val="TableParagraph"/>
              <w:ind w:left="60"/>
              <w:rPr>
                <w:sz w:val="24"/>
                <w:szCs w:val="24"/>
              </w:rPr>
            </w:pPr>
            <w:r w:rsidRPr="00413F61">
              <w:rPr>
                <w:sz w:val="24"/>
                <w:szCs w:val="24"/>
              </w:rPr>
              <w:t>40</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49</w:t>
            </w:r>
          </w:p>
        </w:tc>
        <w:tc>
          <w:tcPr>
            <w:tcW w:w="1426" w:type="dxa"/>
          </w:tcPr>
          <w:p w:rsidR="009464BE" w:rsidRPr="00413F61" w:rsidRDefault="00DA1CE2">
            <w:pPr>
              <w:pStyle w:val="TableParagraph"/>
              <w:ind w:left="58"/>
              <w:rPr>
                <w:sz w:val="24"/>
                <w:szCs w:val="24"/>
              </w:rPr>
            </w:pPr>
            <w:r w:rsidRPr="00413F61">
              <w:rPr>
                <w:sz w:val="24"/>
                <w:szCs w:val="24"/>
              </w:rPr>
              <w:t>18</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22</w:t>
            </w:r>
          </w:p>
        </w:tc>
        <w:tc>
          <w:tcPr>
            <w:tcW w:w="671"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1</w:t>
            </w:r>
          </w:p>
        </w:tc>
        <w:tc>
          <w:tcPr>
            <w:tcW w:w="383"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1</w:t>
            </w:r>
          </w:p>
        </w:tc>
        <w:tc>
          <w:tcPr>
            <w:tcW w:w="880"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1</w:t>
            </w:r>
          </w:p>
        </w:tc>
        <w:tc>
          <w:tcPr>
            <w:tcW w:w="385"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1</w:t>
            </w:r>
          </w:p>
        </w:tc>
        <w:tc>
          <w:tcPr>
            <w:tcW w:w="1432"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r>
      <w:tr w:rsidR="009464BE" w:rsidRPr="00413F61" w:rsidTr="00413F61">
        <w:tc>
          <w:tcPr>
            <w:tcW w:w="815"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3</w:t>
            </w:r>
          </w:p>
        </w:tc>
        <w:tc>
          <w:tcPr>
            <w:tcW w:w="710"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71</w:t>
            </w:r>
          </w:p>
        </w:tc>
        <w:tc>
          <w:tcPr>
            <w:tcW w:w="617"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71</w:t>
            </w:r>
          </w:p>
        </w:tc>
        <w:tc>
          <w:tcPr>
            <w:tcW w:w="5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100</w:t>
            </w:r>
          </w:p>
        </w:tc>
        <w:tc>
          <w:tcPr>
            <w:tcW w:w="1186" w:type="dxa"/>
          </w:tcPr>
          <w:p w:rsidR="009464BE" w:rsidRPr="00413F61" w:rsidRDefault="00DA1CE2">
            <w:pPr>
              <w:pStyle w:val="TableParagraph"/>
              <w:ind w:left="60"/>
              <w:rPr>
                <w:sz w:val="24"/>
                <w:szCs w:val="24"/>
              </w:rPr>
            </w:pPr>
            <w:r w:rsidRPr="00413F61">
              <w:rPr>
                <w:sz w:val="24"/>
                <w:szCs w:val="24"/>
              </w:rPr>
              <w:t>38</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54</w:t>
            </w:r>
          </w:p>
        </w:tc>
        <w:tc>
          <w:tcPr>
            <w:tcW w:w="1426" w:type="dxa"/>
          </w:tcPr>
          <w:p w:rsidR="009464BE" w:rsidRPr="00413F61" w:rsidRDefault="00DA1CE2">
            <w:pPr>
              <w:pStyle w:val="TableParagraph"/>
              <w:ind w:left="58"/>
              <w:rPr>
                <w:sz w:val="24"/>
                <w:szCs w:val="24"/>
              </w:rPr>
            </w:pPr>
            <w:r w:rsidRPr="00413F61">
              <w:rPr>
                <w:sz w:val="24"/>
                <w:szCs w:val="24"/>
              </w:rPr>
              <w:t>14</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20</w:t>
            </w:r>
          </w:p>
        </w:tc>
        <w:tc>
          <w:tcPr>
            <w:tcW w:w="671"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383"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880"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385"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1432"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r>
      <w:tr w:rsidR="009464BE" w:rsidRPr="00413F61" w:rsidTr="00413F61">
        <w:tc>
          <w:tcPr>
            <w:tcW w:w="815"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4</w:t>
            </w:r>
          </w:p>
        </w:tc>
        <w:tc>
          <w:tcPr>
            <w:tcW w:w="710"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89</w:t>
            </w:r>
          </w:p>
        </w:tc>
        <w:tc>
          <w:tcPr>
            <w:tcW w:w="617"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89</w:t>
            </w:r>
          </w:p>
        </w:tc>
        <w:tc>
          <w:tcPr>
            <w:tcW w:w="5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100</w:t>
            </w:r>
          </w:p>
        </w:tc>
        <w:tc>
          <w:tcPr>
            <w:tcW w:w="1186" w:type="dxa"/>
          </w:tcPr>
          <w:p w:rsidR="009464BE" w:rsidRPr="00413F61" w:rsidRDefault="00DA1CE2">
            <w:pPr>
              <w:pStyle w:val="TableParagraph"/>
              <w:ind w:left="60"/>
              <w:rPr>
                <w:sz w:val="24"/>
                <w:szCs w:val="24"/>
              </w:rPr>
            </w:pPr>
            <w:r w:rsidRPr="00413F61">
              <w:rPr>
                <w:sz w:val="24"/>
                <w:szCs w:val="24"/>
              </w:rPr>
              <w:t>49</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55</w:t>
            </w:r>
          </w:p>
        </w:tc>
        <w:tc>
          <w:tcPr>
            <w:tcW w:w="1426" w:type="dxa"/>
          </w:tcPr>
          <w:p w:rsidR="009464BE" w:rsidRPr="00413F61" w:rsidRDefault="00DA1CE2">
            <w:pPr>
              <w:pStyle w:val="TableParagraph"/>
              <w:ind w:left="58"/>
              <w:rPr>
                <w:sz w:val="24"/>
                <w:szCs w:val="24"/>
              </w:rPr>
            </w:pPr>
            <w:r w:rsidRPr="00413F61">
              <w:rPr>
                <w:sz w:val="24"/>
                <w:szCs w:val="24"/>
              </w:rPr>
              <w:t>8</w:t>
            </w:r>
          </w:p>
        </w:tc>
        <w:tc>
          <w:tcPr>
            <w:tcW w:w="416"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9</w:t>
            </w:r>
          </w:p>
        </w:tc>
        <w:tc>
          <w:tcPr>
            <w:tcW w:w="671"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383"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880"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385"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c>
          <w:tcPr>
            <w:tcW w:w="1432" w:type="dxa"/>
          </w:tcPr>
          <w:p w:rsidR="009464BE" w:rsidRPr="00413F61" w:rsidRDefault="00DA1CE2">
            <w:pPr>
              <w:pStyle w:val="af2"/>
              <w:ind w:left="0"/>
              <w:jc w:val="both"/>
              <w:rPr>
                <w:rFonts w:ascii="Times New Roman" w:hAnsi="Times New Roman"/>
                <w:lang w:eastAsia="en-US"/>
              </w:rPr>
            </w:pPr>
            <w:r w:rsidRPr="00413F61">
              <w:rPr>
                <w:rFonts w:ascii="Times New Roman" w:hAnsi="Times New Roman"/>
                <w:lang w:eastAsia="en-US"/>
              </w:rPr>
              <w:t>-</w:t>
            </w:r>
          </w:p>
        </w:tc>
      </w:tr>
    </w:tbl>
    <w:p w:rsidR="009464BE" w:rsidRPr="00413F61" w:rsidRDefault="009464BE">
      <w:pPr>
        <w:pStyle w:val="af2"/>
        <w:ind w:left="0" w:firstLine="708"/>
        <w:jc w:val="both"/>
        <w:rPr>
          <w:rFonts w:ascii="Times New Roman" w:hAnsi="Times New Roman"/>
        </w:rPr>
      </w:pPr>
    </w:p>
    <w:p w:rsidR="009464BE" w:rsidRPr="00413F61" w:rsidRDefault="00DA1CE2">
      <w:pPr>
        <w:pStyle w:val="af2"/>
        <w:ind w:left="0" w:firstLine="708"/>
        <w:jc w:val="both"/>
        <w:rPr>
          <w:rFonts w:ascii="Times New Roman" w:hAnsi="Times New Roman"/>
        </w:rPr>
      </w:pPr>
      <w:r w:rsidRPr="00413F61">
        <w:rPr>
          <w:rFonts w:ascii="Times New Roman" w:hAnsi="Times New Roman"/>
        </w:rPr>
        <w:t xml:space="preserve">По итогам 2021-2022 учебного года качество знаний на уровне начального общего образования составило 69%, успеваемость 99% (1 </w:t>
      </w:r>
      <w:proofErr w:type="gramStart"/>
      <w:r w:rsidRPr="00413F61">
        <w:rPr>
          <w:rFonts w:ascii="Times New Roman" w:hAnsi="Times New Roman"/>
        </w:rPr>
        <w:t>обучающийся</w:t>
      </w:r>
      <w:proofErr w:type="gramEnd"/>
      <w:r w:rsidRPr="00413F61">
        <w:rPr>
          <w:rFonts w:ascii="Times New Roman" w:hAnsi="Times New Roman"/>
        </w:rPr>
        <w:t xml:space="preserve"> переведен на адаптированную основную общеобразовательную программу для обучающихся с умственной отсталостью).</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Целенаправленная работа по обеспечению начального общего образования в соответствии с федеральными государственными образовательными стандартами позволила добиться значительного показателя уровня </w:t>
      </w:r>
      <w:proofErr w:type="spellStart"/>
      <w:r w:rsidRPr="00413F61">
        <w:rPr>
          <w:rFonts w:ascii="Times New Roman" w:hAnsi="Times New Roman" w:cs="Times New Roman"/>
          <w:sz w:val="24"/>
          <w:szCs w:val="24"/>
        </w:rPr>
        <w:t>обученности</w:t>
      </w:r>
      <w:proofErr w:type="spellEnd"/>
      <w:r w:rsidRPr="00413F61">
        <w:rPr>
          <w:rFonts w:ascii="Times New Roman" w:hAnsi="Times New Roman" w:cs="Times New Roman"/>
          <w:sz w:val="24"/>
          <w:szCs w:val="24"/>
        </w:rPr>
        <w:t xml:space="preserve"> обучающихся, а </w:t>
      </w:r>
      <w:proofErr w:type="gramStart"/>
      <w:r w:rsidRPr="00413F61">
        <w:rPr>
          <w:rFonts w:ascii="Times New Roman" w:hAnsi="Times New Roman" w:cs="Times New Roman"/>
          <w:sz w:val="24"/>
          <w:szCs w:val="24"/>
        </w:rPr>
        <w:t>обучающимся</w:t>
      </w:r>
      <w:proofErr w:type="gramEnd"/>
      <w:r w:rsidRPr="00413F61">
        <w:rPr>
          <w:rFonts w:ascii="Times New Roman" w:hAnsi="Times New Roman" w:cs="Times New Roman"/>
          <w:sz w:val="24"/>
          <w:szCs w:val="24"/>
        </w:rPr>
        <w:t xml:space="preserve"> добиться значительных успехов. </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Динамика качества знаний обучающихся начального общего образования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 за период с 2019 -2022 годы</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i/>
          <w:sz w:val="24"/>
          <w:szCs w:val="24"/>
        </w:rPr>
      </w:pPr>
    </w:p>
    <w:tbl>
      <w:tblPr>
        <w:tblpPr w:leftFromText="180" w:rightFromText="180" w:vertAnchor="text" w:horzAnchor="margin" w:tblpXSpec="center" w:tblpY="60"/>
        <w:tblW w:w="9464" w:type="dxa"/>
        <w:tblLook w:val="01E0" w:firstRow="1" w:lastRow="1" w:firstColumn="1" w:lastColumn="1" w:noHBand="0" w:noVBand="0"/>
      </w:tblPr>
      <w:tblGrid>
        <w:gridCol w:w="4086"/>
        <w:gridCol w:w="1587"/>
        <w:gridCol w:w="1587"/>
        <w:gridCol w:w="2204"/>
      </w:tblGrid>
      <w:tr w:rsidR="009464BE" w:rsidRPr="00413F61" w:rsidTr="00413F61">
        <w:tc>
          <w:tcPr>
            <w:tcW w:w="4086" w:type="dxa"/>
            <w:vMerge w:val="restart"/>
            <w:tcBorders>
              <w:top w:val="single" w:sz="4" w:space="0" w:color="auto"/>
              <w:left w:val="single" w:sz="4" w:space="0" w:color="auto"/>
              <w:bottom w:val="single" w:sz="4" w:space="0" w:color="auto"/>
              <w:right w:val="single" w:sz="4" w:space="0" w:color="auto"/>
            </w:tcBorders>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Окончили на «4» и «5»</w:t>
            </w:r>
          </w:p>
        </w:tc>
        <w:tc>
          <w:tcPr>
            <w:tcW w:w="1587" w:type="dxa"/>
            <w:tcBorders>
              <w:top w:val="single" w:sz="4" w:space="0" w:color="auto"/>
              <w:left w:val="single" w:sz="4" w:space="0" w:color="auto"/>
              <w:bottom w:val="single" w:sz="4" w:space="0" w:color="auto"/>
              <w:right w:val="single" w:sz="4" w:space="0" w:color="auto"/>
            </w:tcBorders>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2019-2020</w:t>
            </w:r>
          </w:p>
        </w:tc>
        <w:tc>
          <w:tcPr>
            <w:tcW w:w="1587" w:type="dxa"/>
            <w:tcBorders>
              <w:top w:val="single" w:sz="4" w:space="0" w:color="auto"/>
              <w:left w:val="single" w:sz="4" w:space="0" w:color="auto"/>
              <w:bottom w:val="single" w:sz="4" w:space="0" w:color="auto"/>
              <w:right w:val="single" w:sz="4" w:space="0" w:color="auto"/>
            </w:tcBorders>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2020-2021</w:t>
            </w:r>
          </w:p>
        </w:tc>
        <w:tc>
          <w:tcPr>
            <w:tcW w:w="2204" w:type="dxa"/>
            <w:tcBorders>
              <w:top w:val="single" w:sz="4" w:space="0" w:color="auto"/>
              <w:left w:val="single" w:sz="4" w:space="0" w:color="auto"/>
              <w:bottom w:val="single" w:sz="4" w:space="0" w:color="auto"/>
              <w:right w:val="single" w:sz="4" w:space="0" w:color="auto"/>
            </w:tcBorders>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2021-2022</w:t>
            </w:r>
          </w:p>
        </w:tc>
      </w:tr>
      <w:tr w:rsidR="009464BE" w:rsidRPr="00413F61" w:rsidTr="00413F61">
        <w:tc>
          <w:tcPr>
            <w:tcW w:w="4086"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72%</w:t>
            </w:r>
          </w:p>
        </w:tc>
        <w:tc>
          <w:tcPr>
            <w:tcW w:w="1587" w:type="dxa"/>
            <w:tcBorders>
              <w:top w:val="single" w:sz="4" w:space="0" w:color="auto"/>
              <w:left w:val="single" w:sz="4" w:space="0" w:color="auto"/>
              <w:bottom w:val="single" w:sz="4" w:space="0" w:color="auto"/>
              <w:right w:val="single" w:sz="4" w:space="0" w:color="auto"/>
            </w:tcBorders>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72%</w:t>
            </w:r>
          </w:p>
        </w:tc>
        <w:tc>
          <w:tcPr>
            <w:tcW w:w="2204" w:type="dxa"/>
            <w:tcBorders>
              <w:top w:val="single" w:sz="4" w:space="0" w:color="auto"/>
              <w:left w:val="single" w:sz="4" w:space="0" w:color="auto"/>
              <w:bottom w:val="single" w:sz="4" w:space="0" w:color="auto"/>
              <w:right w:val="single" w:sz="4" w:space="0" w:color="auto"/>
            </w:tcBorders>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69%</w:t>
            </w:r>
          </w:p>
        </w:tc>
      </w:tr>
    </w:tbl>
    <w:p w:rsidR="009464BE" w:rsidRPr="00413F61" w:rsidRDefault="009464BE" w:rsidP="00413F6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Результаты показали, что обучающиеся на уровне начального общего образования демонстрируют повышенный и высокий уровни достижения планируемых результатов обучения.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jc w:val="both"/>
        <w:rPr>
          <w:rFonts w:ascii="Times New Roman" w:hAnsi="Times New Roman" w:cs="Times New Roman"/>
          <w:bCs/>
          <w:sz w:val="24"/>
          <w:szCs w:val="24"/>
        </w:rPr>
      </w:pPr>
      <w:r w:rsidRPr="00413F61">
        <w:rPr>
          <w:rFonts w:ascii="Times New Roman" w:hAnsi="Times New Roman" w:cs="Times New Roman"/>
          <w:bCs/>
          <w:sz w:val="24"/>
          <w:szCs w:val="24"/>
        </w:rPr>
        <w:tab/>
        <w:t xml:space="preserve">Однако, динамика по качеству знаний  отрицательная. В ходе анализа качества знаний обучающихся выявлена недостаточная  работа педагогов </w:t>
      </w:r>
      <w:r w:rsidRPr="00413F61">
        <w:rPr>
          <w:rFonts w:ascii="Times New Roman" w:hAnsi="Times New Roman" w:cs="Times New Roman"/>
          <w:sz w:val="24"/>
          <w:szCs w:val="24"/>
        </w:rPr>
        <w:t>с обучающимися, имеющими пробелы в знаниях</w:t>
      </w:r>
      <w:r w:rsidRPr="00413F61">
        <w:rPr>
          <w:rFonts w:ascii="Times New Roman" w:hAnsi="Times New Roman" w:cs="Times New Roman"/>
          <w:bCs/>
          <w:sz w:val="24"/>
          <w:szCs w:val="24"/>
        </w:rPr>
        <w:t xml:space="preserve">, недооценка учителями при планировании урока этапа актуализации знаний, как важного элемента в подготовке обучающихся к восприятию новых знаний.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bCs/>
          <w:sz w:val="24"/>
          <w:szCs w:val="24"/>
        </w:rPr>
      </w:pPr>
      <w:proofErr w:type="gramStart"/>
      <w:r w:rsidRPr="00413F61">
        <w:rPr>
          <w:rFonts w:ascii="Times New Roman" w:hAnsi="Times New Roman" w:cs="Times New Roman"/>
          <w:bCs/>
          <w:sz w:val="24"/>
          <w:szCs w:val="24"/>
        </w:rPr>
        <w:t>Возможно, на отдельных этапах учебной деятельности слабоуспевающим обучающимся необходима комплексная работа учителя начальных классов с педагогом-психологом.</w:t>
      </w:r>
      <w:proofErr w:type="gramEnd"/>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Итоговая комплексная работа в 1-4-х классах позволила оценить способности обучающихся решать учебн</w:t>
      </w:r>
      <w:proofErr w:type="gramStart"/>
      <w:r w:rsidRPr="00413F61">
        <w:rPr>
          <w:rFonts w:ascii="Times New Roman" w:hAnsi="Times New Roman" w:cs="Times New Roman"/>
          <w:sz w:val="24"/>
          <w:szCs w:val="24"/>
        </w:rPr>
        <w:t>о-</w:t>
      </w:r>
      <w:proofErr w:type="gramEnd"/>
      <w:r w:rsidRPr="00413F61">
        <w:rPr>
          <w:rFonts w:ascii="Times New Roman" w:hAnsi="Times New Roman" w:cs="Times New Roman"/>
          <w:sz w:val="24"/>
          <w:szCs w:val="24"/>
        </w:rPr>
        <w:t xml:space="preserve"> познавательные и учебно- практические задачи средствами математики, русского языка и окружающего мира; </w:t>
      </w:r>
      <w:proofErr w:type="spellStart"/>
      <w:r w:rsidRPr="00413F61">
        <w:rPr>
          <w:rFonts w:ascii="Times New Roman" w:hAnsi="Times New Roman" w:cs="Times New Roman"/>
          <w:sz w:val="24"/>
          <w:szCs w:val="24"/>
        </w:rPr>
        <w:t>сформированность</w:t>
      </w:r>
      <w:proofErr w:type="spellEnd"/>
      <w:r w:rsidRPr="00413F61">
        <w:rPr>
          <w:rFonts w:ascii="Times New Roman" w:hAnsi="Times New Roman" w:cs="Times New Roman"/>
          <w:sz w:val="24"/>
          <w:szCs w:val="24"/>
        </w:rPr>
        <w:t xml:space="preserve"> отдельных универсальных учебных способов действий: рефлексии, способности к </w:t>
      </w:r>
      <w:proofErr w:type="spellStart"/>
      <w:r w:rsidRPr="00413F61">
        <w:rPr>
          <w:rFonts w:ascii="Times New Roman" w:hAnsi="Times New Roman" w:cs="Times New Roman"/>
          <w:sz w:val="24"/>
          <w:szCs w:val="24"/>
        </w:rPr>
        <w:t>саморегуляции</w:t>
      </w:r>
      <w:proofErr w:type="spellEnd"/>
      <w:r w:rsidRPr="00413F61">
        <w:rPr>
          <w:rFonts w:ascii="Times New Roman" w:hAnsi="Times New Roman" w:cs="Times New Roman"/>
          <w:sz w:val="24"/>
          <w:szCs w:val="24"/>
        </w:rPr>
        <w:t xml:space="preserve">, самоконтролю, </w:t>
      </w:r>
      <w:proofErr w:type="spellStart"/>
      <w:r w:rsidRPr="00413F61">
        <w:rPr>
          <w:rFonts w:ascii="Times New Roman" w:hAnsi="Times New Roman" w:cs="Times New Roman"/>
          <w:sz w:val="24"/>
          <w:szCs w:val="24"/>
        </w:rPr>
        <w:t>самокоррекции</w:t>
      </w:r>
      <w:proofErr w:type="spellEnd"/>
      <w:r w:rsidRPr="00413F61">
        <w:rPr>
          <w:rFonts w:ascii="Times New Roman" w:hAnsi="Times New Roman" w:cs="Times New Roman"/>
          <w:sz w:val="24"/>
          <w:szCs w:val="24"/>
        </w:rPr>
        <w:t>.</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t>В целом обучающиеся достигли уровня базовой подготовки на конец 2021-2022 учебного года.</w:t>
      </w:r>
      <w:proofErr w:type="gramEnd"/>
      <w:r w:rsidRPr="00413F61">
        <w:rPr>
          <w:rFonts w:ascii="Times New Roman" w:hAnsi="Times New Roman" w:cs="Times New Roman"/>
          <w:sz w:val="24"/>
          <w:szCs w:val="24"/>
        </w:rPr>
        <w:t xml:space="preserve"> О достижении повышенных уровней подготовки  свидетельствуют совокупные результаты, полученные за </w:t>
      </w:r>
      <w:proofErr w:type="gramStart"/>
      <w:r w:rsidRPr="00413F61">
        <w:rPr>
          <w:rFonts w:ascii="Times New Roman" w:hAnsi="Times New Roman" w:cs="Times New Roman"/>
          <w:sz w:val="24"/>
          <w:szCs w:val="24"/>
        </w:rPr>
        <w:t>основную</w:t>
      </w:r>
      <w:proofErr w:type="gramEnd"/>
      <w:r w:rsidRPr="00413F61">
        <w:rPr>
          <w:rFonts w:ascii="Times New Roman" w:hAnsi="Times New Roman" w:cs="Times New Roman"/>
          <w:sz w:val="24"/>
          <w:szCs w:val="24"/>
        </w:rPr>
        <w:t xml:space="preserve"> (при условии успешного выполнения) и дополнительную части  – 192 обучающихся (60%).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lastRenderedPageBreak/>
        <w:t xml:space="preserve">Таким образом, анализ статистических данных, полученных по результатам мониторингов,  позволяет сделать вывод о </w:t>
      </w:r>
      <w:proofErr w:type="spellStart"/>
      <w:r w:rsidRPr="00413F61">
        <w:rPr>
          <w:rFonts w:ascii="Times New Roman" w:hAnsi="Times New Roman" w:cs="Times New Roman"/>
          <w:sz w:val="24"/>
          <w:szCs w:val="24"/>
        </w:rPr>
        <w:t>сформированности</w:t>
      </w:r>
      <w:proofErr w:type="spellEnd"/>
      <w:r w:rsidRPr="00413F61">
        <w:rPr>
          <w:rFonts w:ascii="Times New Roman" w:hAnsi="Times New Roman" w:cs="Times New Roman"/>
          <w:sz w:val="24"/>
          <w:szCs w:val="24"/>
        </w:rPr>
        <w:t xml:space="preserve"> у обучающихся умения интегрировать знания из различных разделов программы по учебным предметам для решения поставленной цели. </w:t>
      </w:r>
      <w:proofErr w:type="gramEnd"/>
    </w:p>
    <w:p w:rsidR="009464BE" w:rsidRPr="00413F61" w:rsidRDefault="009464BE">
      <w:pPr>
        <w:pStyle w:val="11"/>
        <w:ind w:left="0" w:right="930" w:firstLine="708"/>
        <w:rPr>
          <w:rFonts w:ascii="Times New Roman" w:hAnsi="Times New Roman"/>
          <w:b w:val="0"/>
          <w:bCs/>
          <w:szCs w:val="24"/>
        </w:rPr>
      </w:pPr>
    </w:p>
    <w:p w:rsidR="009464BE" w:rsidRPr="00413F61" w:rsidRDefault="00DA1CE2">
      <w:pPr>
        <w:pStyle w:val="11"/>
        <w:ind w:left="0" w:right="930"/>
        <w:rPr>
          <w:rFonts w:ascii="Times New Roman" w:hAnsi="Times New Roman"/>
          <w:szCs w:val="24"/>
        </w:rPr>
      </w:pPr>
      <w:r w:rsidRPr="00413F61">
        <w:rPr>
          <w:rFonts w:ascii="Times New Roman" w:hAnsi="Times New Roman"/>
          <w:szCs w:val="24"/>
        </w:rPr>
        <w:t>Основное общее образование</w:t>
      </w:r>
    </w:p>
    <w:p w:rsidR="009464BE" w:rsidRPr="00413F61" w:rsidRDefault="00DA1CE2">
      <w:pPr>
        <w:pStyle w:val="11"/>
        <w:ind w:left="0" w:right="930" w:hanging="1215"/>
        <w:jc w:val="both"/>
        <w:rPr>
          <w:rFonts w:ascii="Times New Roman" w:hAnsi="Times New Roman"/>
          <w:b w:val="0"/>
          <w:szCs w:val="24"/>
        </w:rPr>
      </w:pPr>
      <w:r w:rsidRPr="00413F61">
        <w:rPr>
          <w:rFonts w:ascii="Times New Roman" w:hAnsi="Times New Roman"/>
          <w:b w:val="0"/>
          <w:szCs w:val="24"/>
        </w:rPr>
        <w:t xml:space="preserve">                  </w:t>
      </w:r>
      <w:r w:rsidRPr="00413F61">
        <w:rPr>
          <w:rFonts w:ascii="Times New Roman" w:hAnsi="Times New Roman"/>
          <w:b w:val="0"/>
          <w:szCs w:val="24"/>
        </w:rPr>
        <w:tab/>
      </w:r>
      <w:r w:rsidRPr="00413F61">
        <w:rPr>
          <w:rFonts w:ascii="Times New Roman" w:hAnsi="Times New Roman"/>
          <w:b w:val="0"/>
          <w:szCs w:val="24"/>
        </w:rPr>
        <w:tab/>
        <w:t xml:space="preserve">  Результаты освоения учащимися программ основного общего образования по показателю «успеваемость» в2022 году</w:t>
      </w:r>
    </w:p>
    <w:p w:rsidR="009464BE" w:rsidRPr="00413F61" w:rsidRDefault="009464BE">
      <w:pPr>
        <w:pStyle w:val="11"/>
        <w:ind w:left="900" w:right="930" w:hanging="2115"/>
        <w:jc w:val="both"/>
        <w:rPr>
          <w:rFonts w:ascii="Times New Roman" w:hAnsi="Times New Roman"/>
          <w:b w:val="0"/>
          <w:szCs w:val="24"/>
        </w:rPr>
      </w:pPr>
    </w:p>
    <w:p w:rsidR="009464BE" w:rsidRPr="00413F61" w:rsidRDefault="009464BE">
      <w:pPr>
        <w:pStyle w:val="11"/>
        <w:ind w:left="900" w:right="930" w:hanging="2115"/>
        <w:rPr>
          <w:rFonts w:ascii="Times New Roman" w:hAnsi="Times New Roman"/>
          <w:b w:val="0"/>
          <w:szCs w:val="24"/>
        </w:rPr>
      </w:pPr>
    </w:p>
    <w:p w:rsidR="009464BE" w:rsidRPr="00413F61" w:rsidRDefault="009464BE">
      <w:pPr>
        <w:pStyle w:val="11"/>
        <w:ind w:left="900" w:right="930" w:hanging="2115"/>
        <w:rPr>
          <w:rFonts w:ascii="Times New Roman" w:hAnsi="Times New Roman"/>
          <w:b w:val="0"/>
          <w:szCs w:val="24"/>
        </w:rPr>
      </w:pPr>
    </w:p>
    <w:tbl>
      <w:tblPr>
        <w:tblW w:w="10730" w:type="dxa"/>
        <w:tblInd w:w="-988"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876"/>
        <w:gridCol w:w="740"/>
        <w:gridCol w:w="697"/>
        <w:gridCol w:w="718"/>
        <w:gridCol w:w="1096"/>
        <w:gridCol w:w="607"/>
        <w:gridCol w:w="656"/>
        <w:gridCol w:w="720"/>
        <w:gridCol w:w="540"/>
        <w:gridCol w:w="662"/>
        <w:gridCol w:w="709"/>
        <w:gridCol w:w="425"/>
        <w:gridCol w:w="552"/>
        <w:gridCol w:w="732"/>
      </w:tblGrid>
      <w:tr w:rsidR="009464BE" w:rsidRPr="00413F61" w:rsidTr="00413F61">
        <w:trPr>
          <w:trHeight w:val="539"/>
        </w:trPr>
        <w:tc>
          <w:tcPr>
            <w:tcW w:w="1876" w:type="dxa"/>
            <w:vMerge w:val="restart"/>
          </w:tcPr>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DA1CE2">
            <w:pPr>
              <w:pStyle w:val="TableParagraph"/>
              <w:ind w:left="62"/>
              <w:rPr>
                <w:sz w:val="24"/>
                <w:szCs w:val="24"/>
                <w:lang w:val="en-US"/>
              </w:rPr>
            </w:pPr>
            <w:proofErr w:type="spellStart"/>
            <w:r w:rsidRPr="00413F61">
              <w:rPr>
                <w:sz w:val="24"/>
                <w:szCs w:val="24"/>
                <w:lang w:val="en-US"/>
              </w:rPr>
              <w:t>Классы</w:t>
            </w:r>
            <w:proofErr w:type="spellEnd"/>
          </w:p>
        </w:tc>
        <w:tc>
          <w:tcPr>
            <w:tcW w:w="740" w:type="dxa"/>
            <w:vMerge w:val="restart"/>
          </w:tcPr>
          <w:p w:rsidR="009464BE" w:rsidRPr="00413F61" w:rsidRDefault="009464BE">
            <w:pPr>
              <w:pStyle w:val="TableParagraph"/>
              <w:rPr>
                <w:b/>
                <w:sz w:val="24"/>
                <w:szCs w:val="24"/>
                <w:lang w:val="en-US"/>
              </w:rPr>
            </w:pPr>
          </w:p>
          <w:p w:rsidR="009464BE" w:rsidRPr="00413F61" w:rsidRDefault="009464BE">
            <w:pPr>
              <w:pStyle w:val="TableParagraph"/>
              <w:rPr>
                <w:b/>
                <w:sz w:val="24"/>
                <w:szCs w:val="24"/>
                <w:lang w:val="en-US"/>
              </w:rPr>
            </w:pPr>
          </w:p>
          <w:p w:rsidR="009464BE" w:rsidRPr="00413F61" w:rsidRDefault="009464BE">
            <w:pPr>
              <w:pStyle w:val="TableParagraph"/>
              <w:rPr>
                <w:b/>
                <w:sz w:val="24"/>
                <w:szCs w:val="24"/>
                <w:lang w:val="en-US"/>
              </w:rPr>
            </w:pPr>
          </w:p>
          <w:p w:rsidR="009464BE" w:rsidRPr="00413F61" w:rsidRDefault="00DA1CE2">
            <w:pPr>
              <w:pStyle w:val="TableParagraph"/>
              <w:ind w:left="71" w:right="66"/>
              <w:jc w:val="center"/>
              <w:rPr>
                <w:sz w:val="24"/>
                <w:szCs w:val="24"/>
                <w:lang w:val="en-US"/>
              </w:rPr>
            </w:pPr>
            <w:proofErr w:type="spellStart"/>
            <w:r w:rsidRPr="00413F61">
              <w:rPr>
                <w:sz w:val="24"/>
                <w:szCs w:val="24"/>
                <w:lang w:val="en-US"/>
              </w:rPr>
              <w:t>Всего</w:t>
            </w:r>
            <w:proofErr w:type="spellEnd"/>
            <w:r w:rsidRPr="00413F61">
              <w:rPr>
                <w:sz w:val="24"/>
                <w:szCs w:val="24"/>
                <w:lang w:val="en-US"/>
              </w:rPr>
              <w:t xml:space="preserve"> </w:t>
            </w:r>
            <w:proofErr w:type="spellStart"/>
            <w:r w:rsidRPr="00413F61">
              <w:rPr>
                <w:sz w:val="24"/>
                <w:szCs w:val="24"/>
                <w:lang w:val="en-US"/>
              </w:rPr>
              <w:t>обуч-ся</w:t>
            </w:r>
            <w:proofErr w:type="spellEnd"/>
          </w:p>
        </w:tc>
        <w:tc>
          <w:tcPr>
            <w:tcW w:w="1415" w:type="dxa"/>
            <w:gridSpan w:val="2"/>
            <w:vMerge w:val="restart"/>
          </w:tcPr>
          <w:p w:rsidR="009464BE" w:rsidRPr="00413F61" w:rsidRDefault="009464BE">
            <w:pPr>
              <w:pStyle w:val="TableParagraph"/>
              <w:rPr>
                <w:b/>
                <w:sz w:val="24"/>
                <w:szCs w:val="24"/>
                <w:lang w:val="en-US"/>
              </w:rPr>
            </w:pPr>
          </w:p>
          <w:p w:rsidR="009464BE" w:rsidRPr="00413F61" w:rsidRDefault="00DA1CE2">
            <w:pPr>
              <w:pStyle w:val="TableParagraph"/>
              <w:ind w:left="221" w:right="206" w:firstLine="129"/>
              <w:rPr>
                <w:sz w:val="24"/>
                <w:szCs w:val="24"/>
                <w:lang w:val="en-US"/>
              </w:rPr>
            </w:pPr>
            <w:proofErr w:type="spellStart"/>
            <w:r w:rsidRPr="00413F61">
              <w:rPr>
                <w:sz w:val="24"/>
                <w:szCs w:val="24"/>
                <w:lang w:val="en-US"/>
              </w:rPr>
              <w:t>Из</w:t>
            </w:r>
            <w:proofErr w:type="spellEnd"/>
            <w:r w:rsidRPr="00413F61">
              <w:rPr>
                <w:sz w:val="24"/>
                <w:szCs w:val="24"/>
                <w:lang w:val="en-US"/>
              </w:rPr>
              <w:t xml:space="preserve"> </w:t>
            </w:r>
            <w:proofErr w:type="spellStart"/>
            <w:r w:rsidRPr="00413F61">
              <w:rPr>
                <w:sz w:val="24"/>
                <w:szCs w:val="24"/>
                <w:lang w:val="en-US"/>
              </w:rPr>
              <w:t>них</w:t>
            </w:r>
            <w:proofErr w:type="spellEnd"/>
            <w:r w:rsidRPr="00413F61">
              <w:rPr>
                <w:sz w:val="24"/>
                <w:szCs w:val="24"/>
              </w:rPr>
              <w:t xml:space="preserve"> </w:t>
            </w:r>
            <w:proofErr w:type="spellStart"/>
            <w:r w:rsidRPr="00413F61">
              <w:rPr>
                <w:spacing w:val="-1"/>
                <w:sz w:val="24"/>
                <w:szCs w:val="24"/>
                <w:lang w:val="en-US"/>
              </w:rPr>
              <w:t>успевают</w:t>
            </w:r>
            <w:proofErr w:type="spellEnd"/>
          </w:p>
        </w:tc>
        <w:tc>
          <w:tcPr>
            <w:tcW w:w="1703" w:type="dxa"/>
            <w:gridSpan w:val="2"/>
            <w:vMerge w:val="restart"/>
          </w:tcPr>
          <w:p w:rsidR="009464BE" w:rsidRPr="00413F61" w:rsidRDefault="009464BE">
            <w:pPr>
              <w:pStyle w:val="TableParagraph"/>
              <w:rPr>
                <w:b/>
                <w:sz w:val="24"/>
                <w:szCs w:val="24"/>
                <w:lang w:val="en-US"/>
              </w:rPr>
            </w:pPr>
          </w:p>
          <w:p w:rsidR="009464BE" w:rsidRPr="00413F61" w:rsidRDefault="00DA1CE2">
            <w:pPr>
              <w:pStyle w:val="TableParagraph"/>
              <w:ind w:left="676" w:right="309" w:hanging="348"/>
              <w:rPr>
                <w:sz w:val="24"/>
                <w:szCs w:val="24"/>
                <w:lang w:val="en-US"/>
              </w:rPr>
            </w:pPr>
            <w:proofErr w:type="spellStart"/>
            <w:r w:rsidRPr="00413F61">
              <w:rPr>
                <w:sz w:val="24"/>
                <w:szCs w:val="24"/>
                <w:lang w:val="en-US"/>
              </w:rPr>
              <w:t>Окончили</w:t>
            </w:r>
            <w:proofErr w:type="spellEnd"/>
            <w:r w:rsidRPr="00413F61">
              <w:rPr>
                <w:sz w:val="24"/>
                <w:szCs w:val="24"/>
              </w:rPr>
              <w:t xml:space="preserve"> </w:t>
            </w:r>
            <w:proofErr w:type="spellStart"/>
            <w:r w:rsidRPr="00413F61">
              <w:rPr>
                <w:sz w:val="24"/>
                <w:szCs w:val="24"/>
                <w:lang w:val="en-US"/>
              </w:rPr>
              <w:t>год</w:t>
            </w:r>
            <w:proofErr w:type="spellEnd"/>
          </w:p>
        </w:tc>
        <w:tc>
          <w:tcPr>
            <w:tcW w:w="1376" w:type="dxa"/>
            <w:gridSpan w:val="2"/>
            <w:vMerge w:val="restart"/>
          </w:tcPr>
          <w:p w:rsidR="009464BE" w:rsidRPr="00413F61" w:rsidRDefault="009464BE">
            <w:pPr>
              <w:pStyle w:val="TableParagraph"/>
              <w:rPr>
                <w:b/>
                <w:sz w:val="24"/>
                <w:szCs w:val="24"/>
                <w:lang w:val="en-US"/>
              </w:rPr>
            </w:pPr>
          </w:p>
          <w:p w:rsidR="009464BE" w:rsidRPr="00413F61" w:rsidRDefault="00DA1CE2">
            <w:pPr>
              <w:pStyle w:val="TableParagraph"/>
              <w:ind w:left="675" w:right="311" w:hanging="675"/>
              <w:rPr>
                <w:sz w:val="24"/>
                <w:szCs w:val="24"/>
                <w:lang w:val="en-US"/>
              </w:rPr>
            </w:pPr>
            <w:proofErr w:type="spellStart"/>
            <w:r w:rsidRPr="00413F61">
              <w:rPr>
                <w:sz w:val="24"/>
                <w:szCs w:val="24"/>
                <w:lang w:val="en-US"/>
              </w:rPr>
              <w:t>Окон</w:t>
            </w:r>
            <w:proofErr w:type="spellEnd"/>
            <w:r w:rsidRPr="00413F61">
              <w:rPr>
                <w:sz w:val="24"/>
                <w:szCs w:val="24"/>
              </w:rPr>
              <w:t>ч</w:t>
            </w:r>
            <w:proofErr w:type="spellStart"/>
            <w:r w:rsidRPr="00413F61">
              <w:rPr>
                <w:sz w:val="24"/>
                <w:szCs w:val="24"/>
                <w:lang w:val="en-US"/>
              </w:rPr>
              <w:t>или</w:t>
            </w:r>
            <w:proofErr w:type="spellEnd"/>
            <w:r w:rsidRPr="00413F61">
              <w:rPr>
                <w:sz w:val="24"/>
                <w:szCs w:val="24"/>
              </w:rPr>
              <w:t xml:space="preserve"> </w:t>
            </w:r>
            <w:proofErr w:type="spellStart"/>
            <w:r w:rsidRPr="00413F61">
              <w:rPr>
                <w:sz w:val="24"/>
                <w:szCs w:val="24"/>
                <w:lang w:val="en-US"/>
              </w:rPr>
              <w:t>год</w:t>
            </w:r>
            <w:proofErr w:type="spellEnd"/>
          </w:p>
        </w:tc>
        <w:tc>
          <w:tcPr>
            <w:tcW w:w="2336" w:type="dxa"/>
            <w:gridSpan w:val="4"/>
          </w:tcPr>
          <w:p w:rsidR="009464BE" w:rsidRPr="00413F61" w:rsidRDefault="00DA1CE2">
            <w:pPr>
              <w:pStyle w:val="TableParagraph"/>
              <w:ind w:left="332"/>
              <w:rPr>
                <w:sz w:val="24"/>
                <w:szCs w:val="24"/>
                <w:lang w:val="en-US"/>
              </w:rPr>
            </w:pPr>
            <w:proofErr w:type="spellStart"/>
            <w:r w:rsidRPr="00413F61">
              <w:rPr>
                <w:sz w:val="24"/>
                <w:szCs w:val="24"/>
                <w:lang w:val="en-US"/>
              </w:rPr>
              <w:t>Неуспевают</w:t>
            </w:r>
            <w:proofErr w:type="spellEnd"/>
          </w:p>
        </w:tc>
        <w:tc>
          <w:tcPr>
            <w:tcW w:w="1284" w:type="dxa"/>
            <w:gridSpan w:val="2"/>
            <w:vMerge w:val="restart"/>
          </w:tcPr>
          <w:p w:rsidR="009464BE" w:rsidRPr="00413F61" w:rsidRDefault="00DA1CE2">
            <w:pPr>
              <w:pStyle w:val="TableParagraph"/>
              <w:ind w:left="94" w:right="100"/>
              <w:jc w:val="center"/>
              <w:rPr>
                <w:sz w:val="24"/>
                <w:szCs w:val="24"/>
              </w:rPr>
            </w:pPr>
            <w:proofErr w:type="spellStart"/>
            <w:r w:rsidRPr="00413F61">
              <w:rPr>
                <w:spacing w:val="-1"/>
                <w:sz w:val="24"/>
                <w:szCs w:val="24"/>
                <w:lang w:val="en-US"/>
              </w:rPr>
              <w:t>Перевед</w:t>
            </w:r>
            <w:r w:rsidRPr="00413F61">
              <w:rPr>
                <w:sz w:val="24"/>
                <w:szCs w:val="24"/>
                <w:lang w:val="en-US"/>
              </w:rPr>
              <w:t>ены</w:t>
            </w:r>
            <w:proofErr w:type="spellEnd"/>
          </w:p>
          <w:p w:rsidR="009464BE" w:rsidRPr="00413F61" w:rsidRDefault="00DA1CE2">
            <w:pPr>
              <w:pStyle w:val="TableParagraph"/>
              <w:ind w:left="94" w:right="100"/>
              <w:jc w:val="center"/>
              <w:rPr>
                <w:sz w:val="24"/>
                <w:szCs w:val="24"/>
                <w:lang w:val="en-US"/>
              </w:rPr>
            </w:pPr>
            <w:proofErr w:type="spellStart"/>
            <w:r w:rsidRPr="00413F61">
              <w:rPr>
                <w:sz w:val="24"/>
                <w:szCs w:val="24"/>
                <w:lang w:val="en-US"/>
              </w:rPr>
              <w:t>условно</w:t>
            </w:r>
            <w:proofErr w:type="spellEnd"/>
          </w:p>
        </w:tc>
      </w:tr>
      <w:tr w:rsidR="009464BE" w:rsidRPr="00413F61" w:rsidTr="00413F61">
        <w:trPr>
          <w:trHeight w:val="955"/>
        </w:trPr>
        <w:tc>
          <w:tcPr>
            <w:tcW w:w="1876" w:type="dxa"/>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740" w:type="dxa"/>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415"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703"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376"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202" w:type="dxa"/>
            <w:gridSpan w:val="2"/>
          </w:tcPr>
          <w:p w:rsidR="009464BE" w:rsidRPr="00413F61" w:rsidRDefault="009464BE">
            <w:pPr>
              <w:pStyle w:val="TableParagraph"/>
              <w:rPr>
                <w:b/>
                <w:sz w:val="24"/>
                <w:szCs w:val="24"/>
                <w:lang w:val="en-US"/>
              </w:rPr>
            </w:pPr>
          </w:p>
          <w:p w:rsidR="009464BE" w:rsidRPr="00413F61" w:rsidRDefault="00DA1CE2">
            <w:pPr>
              <w:pStyle w:val="TableParagraph"/>
              <w:ind w:left="121"/>
              <w:rPr>
                <w:sz w:val="24"/>
                <w:szCs w:val="24"/>
                <w:lang w:val="en-US"/>
              </w:rPr>
            </w:pPr>
            <w:proofErr w:type="spellStart"/>
            <w:r w:rsidRPr="00413F61">
              <w:rPr>
                <w:sz w:val="24"/>
                <w:szCs w:val="24"/>
                <w:lang w:val="en-US"/>
              </w:rPr>
              <w:t>Всего</w:t>
            </w:r>
            <w:proofErr w:type="spellEnd"/>
          </w:p>
        </w:tc>
        <w:tc>
          <w:tcPr>
            <w:tcW w:w="1134" w:type="dxa"/>
            <w:gridSpan w:val="2"/>
          </w:tcPr>
          <w:p w:rsidR="009464BE" w:rsidRPr="00413F61" w:rsidRDefault="00DA1CE2">
            <w:pPr>
              <w:pStyle w:val="TableParagraph"/>
              <w:ind w:left="405" w:right="199" w:hanging="205"/>
              <w:rPr>
                <w:sz w:val="24"/>
                <w:szCs w:val="24"/>
                <w:lang w:val="en-US"/>
              </w:rPr>
            </w:pPr>
            <w:proofErr w:type="spellStart"/>
            <w:r w:rsidRPr="00413F61">
              <w:rPr>
                <w:sz w:val="24"/>
                <w:szCs w:val="24"/>
                <w:lang w:val="en-US"/>
              </w:rPr>
              <w:t>Из</w:t>
            </w:r>
            <w:proofErr w:type="spellEnd"/>
            <w:r w:rsidRPr="00413F61">
              <w:rPr>
                <w:sz w:val="24"/>
                <w:szCs w:val="24"/>
                <w:lang w:val="en-US"/>
              </w:rPr>
              <w:t xml:space="preserve"> </w:t>
            </w:r>
            <w:proofErr w:type="spellStart"/>
            <w:r w:rsidRPr="00413F61">
              <w:rPr>
                <w:sz w:val="24"/>
                <w:szCs w:val="24"/>
                <w:lang w:val="en-US"/>
              </w:rPr>
              <w:t>них</w:t>
            </w:r>
            <w:proofErr w:type="spellEnd"/>
            <w:r w:rsidRPr="00413F61">
              <w:rPr>
                <w:sz w:val="24"/>
                <w:szCs w:val="24"/>
              </w:rPr>
              <w:t xml:space="preserve"> </w:t>
            </w:r>
            <w:r w:rsidRPr="00413F61">
              <w:rPr>
                <w:sz w:val="24"/>
                <w:szCs w:val="24"/>
                <w:lang w:val="en-US"/>
              </w:rPr>
              <w:t>н/а</w:t>
            </w:r>
          </w:p>
        </w:tc>
        <w:tc>
          <w:tcPr>
            <w:tcW w:w="1284"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r>
      <w:tr w:rsidR="009464BE" w:rsidRPr="00413F61" w:rsidTr="00413F61">
        <w:trPr>
          <w:trHeight w:val="1026"/>
        </w:trPr>
        <w:tc>
          <w:tcPr>
            <w:tcW w:w="1876" w:type="dxa"/>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740" w:type="dxa"/>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697" w:type="dxa"/>
          </w:tcPr>
          <w:p w:rsidR="009464BE" w:rsidRPr="00413F61" w:rsidRDefault="009464BE">
            <w:pPr>
              <w:pStyle w:val="TableParagraph"/>
              <w:rPr>
                <w:b/>
                <w:sz w:val="24"/>
                <w:szCs w:val="24"/>
              </w:rPr>
            </w:pPr>
          </w:p>
          <w:p w:rsidR="009464BE" w:rsidRPr="00413F61" w:rsidRDefault="00DA1CE2">
            <w:pPr>
              <w:pStyle w:val="TableParagraph"/>
              <w:ind w:left="228" w:right="84" w:hanging="125"/>
              <w:rPr>
                <w:sz w:val="24"/>
                <w:szCs w:val="24"/>
              </w:rPr>
            </w:pPr>
            <w:r w:rsidRPr="00413F61">
              <w:rPr>
                <w:sz w:val="24"/>
                <w:szCs w:val="24"/>
              </w:rPr>
              <w:t>Кол-во уч. на 5</w:t>
            </w:r>
          </w:p>
        </w:tc>
        <w:tc>
          <w:tcPr>
            <w:tcW w:w="718" w:type="dxa"/>
          </w:tcPr>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DA1CE2">
            <w:pPr>
              <w:pStyle w:val="TableParagraph"/>
              <w:ind w:left="6"/>
              <w:jc w:val="center"/>
              <w:rPr>
                <w:sz w:val="24"/>
                <w:szCs w:val="24"/>
              </w:rPr>
            </w:pPr>
            <w:r w:rsidRPr="00413F61">
              <w:rPr>
                <w:sz w:val="24"/>
                <w:szCs w:val="24"/>
              </w:rPr>
              <w:t>%</w:t>
            </w:r>
          </w:p>
        </w:tc>
        <w:tc>
          <w:tcPr>
            <w:tcW w:w="1096" w:type="dxa"/>
          </w:tcPr>
          <w:p w:rsidR="009464BE" w:rsidRPr="00413F61" w:rsidRDefault="00DA1CE2">
            <w:pPr>
              <w:pStyle w:val="TableParagraph"/>
              <w:ind w:left="1"/>
              <w:jc w:val="center"/>
              <w:rPr>
                <w:sz w:val="24"/>
                <w:szCs w:val="24"/>
              </w:rPr>
            </w:pPr>
            <w:r w:rsidRPr="00413F61">
              <w:rPr>
                <w:sz w:val="24"/>
                <w:szCs w:val="24"/>
              </w:rPr>
              <w:t>С</w:t>
            </w:r>
          </w:p>
          <w:p w:rsidR="009464BE" w:rsidRPr="00413F61" w:rsidRDefault="00DA1CE2">
            <w:pPr>
              <w:pStyle w:val="TableParagraph"/>
              <w:ind w:left="78" w:right="74"/>
              <w:jc w:val="center"/>
              <w:rPr>
                <w:sz w:val="24"/>
                <w:szCs w:val="24"/>
              </w:rPr>
            </w:pPr>
            <w:r w:rsidRPr="00413F61">
              <w:rPr>
                <w:sz w:val="24"/>
                <w:szCs w:val="24"/>
              </w:rPr>
              <w:t>отметками</w:t>
            </w:r>
          </w:p>
          <w:p w:rsidR="009464BE" w:rsidRPr="00413F61" w:rsidRDefault="00DA1CE2">
            <w:pPr>
              <w:pStyle w:val="TableParagraph"/>
              <w:ind w:left="78" w:right="77"/>
              <w:jc w:val="center"/>
              <w:rPr>
                <w:sz w:val="24"/>
                <w:szCs w:val="24"/>
              </w:rPr>
            </w:pPr>
            <w:r w:rsidRPr="00413F61">
              <w:rPr>
                <w:sz w:val="24"/>
                <w:szCs w:val="24"/>
              </w:rPr>
              <w:t>«4»и«5»</w:t>
            </w:r>
          </w:p>
        </w:tc>
        <w:tc>
          <w:tcPr>
            <w:tcW w:w="607" w:type="dxa"/>
          </w:tcPr>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DA1CE2">
            <w:pPr>
              <w:pStyle w:val="TableParagraph"/>
              <w:ind w:left="3"/>
              <w:jc w:val="center"/>
              <w:rPr>
                <w:sz w:val="24"/>
                <w:szCs w:val="24"/>
              </w:rPr>
            </w:pPr>
            <w:r w:rsidRPr="00413F61">
              <w:rPr>
                <w:sz w:val="24"/>
                <w:szCs w:val="24"/>
              </w:rPr>
              <w:t>%</w:t>
            </w:r>
          </w:p>
        </w:tc>
        <w:tc>
          <w:tcPr>
            <w:tcW w:w="656" w:type="dxa"/>
          </w:tcPr>
          <w:p w:rsidR="009464BE" w:rsidRPr="00413F61" w:rsidRDefault="00DA1CE2">
            <w:pPr>
              <w:pStyle w:val="TableParagraph"/>
              <w:ind w:right="1"/>
              <w:jc w:val="center"/>
              <w:rPr>
                <w:sz w:val="24"/>
                <w:szCs w:val="24"/>
              </w:rPr>
            </w:pPr>
            <w:r w:rsidRPr="00413F61">
              <w:rPr>
                <w:sz w:val="24"/>
                <w:szCs w:val="24"/>
              </w:rPr>
              <w:t>С</w:t>
            </w:r>
          </w:p>
          <w:p w:rsidR="009464BE" w:rsidRPr="00413F61" w:rsidRDefault="00DA1CE2">
            <w:pPr>
              <w:pStyle w:val="TableParagraph"/>
              <w:ind w:left="106" w:right="105"/>
              <w:jc w:val="center"/>
              <w:rPr>
                <w:sz w:val="24"/>
                <w:szCs w:val="24"/>
              </w:rPr>
            </w:pPr>
            <w:r w:rsidRPr="00413F61">
              <w:rPr>
                <w:sz w:val="24"/>
                <w:szCs w:val="24"/>
              </w:rPr>
              <w:t>отметками</w:t>
            </w:r>
          </w:p>
          <w:p w:rsidR="009464BE" w:rsidRPr="00413F61" w:rsidRDefault="00DA1CE2">
            <w:pPr>
              <w:pStyle w:val="TableParagraph"/>
              <w:ind w:left="105" w:right="105"/>
              <w:jc w:val="center"/>
              <w:rPr>
                <w:sz w:val="24"/>
                <w:szCs w:val="24"/>
              </w:rPr>
            </w:pPr>
            <w:r w:rsidRPr="00413F61">
              <w:rPr>
                <w:sz w:val="24"/>
                <w:szCs w:val="24"/>
              </w:rPr>
              <w:t>«5»</w:t>
            </w:r>
          </w:p>
        </w:tc>
        <w:tc>
          <w:tcPr>
            <w:tcW w:w="720" w:type="dxa"/>
          </w:tcPr>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DA1CE2">
            <w:pPr>
              <w:pStyle w:val="TableParagraph"/>
              <w:ind w:right="151"/>
              <w:jc w:val="right"/>
              <w:rPr>
                <w:sz w:val="24"/>
                <w:szCs w:val="24"/>
              </w:rPr>
            </w:pPr>
            <w:r w:rsidRPr="00413F61">
              <w:rPr>
                <w:sz w:val="24"/>
                <w:szCs w:val="24"/>
              </w:rPr>
              <w:t>%</w:t>
            </w:r>
          </w:p>
        </w:tc>
        <w:tc>
          <w:tcPr>
            <w:tcW w:w="540" w:type="dxa"/>
          </w:tcPr>
          <w:p w:rsidR="009464BE" w:rsidRPr="00413F61" w:rsidRDefault="009464BE">
            <w:pPr>
              <w:pStyle w:val="TableParagraph"/>
              <w:rPr>
                <w:b/>
                <w:sz w:val="24"/>
                <w:szCs w:val="24"/>
              </w:rPr>
            </w:pPr>
          </w:p>
          <w:p w:rsidR="009464BE" w:rsidRPr="00413F61" w:rsidRDefault="00DA1CE2">
            <w:pPr>
              <w:pStyle w:val="TableParagraph"/>
              <w:ind w:left="90" w:right="66" w:hanging="24"/>
              <w:jc w:val="both"/>
              <w:rPr>
                <w:sz w:val="24"/>
                <w:szCs w:val="24"/>
              </w:rPr>
            </w:pPr>
            <w:r w:rsidRPr="00413F61">
              <w:rPr>
                <w:sz w:val="24"/>
                <w:szCs w:val="24"/>
              </w:rPr>
              <w:t>Кол-во</w:t>
            </w:r>
          </w:p>
        </w:tc>
        <w:tc>
          <w:tcPr>
            <w:tcW w:w="662" w:type="dxa"/>
          </w:tcPr>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DA1CE2">
            <w:pPr>
              <w:pStyle w:val="TableParagraph"/>
              <w:ind w:right="4"/>
              <w:jc w:val="center"/>
              <w:rPr>
                <w:sz w:val="24"/>
                <w:szCs w:val="24"/>
              </w:rPr>
            </w:pPr>
            <w:r w:rsidRPr="00413F61">
              <w:rPr>
                <w:sz w:val="24"/>
                <w:szCs w:val="24"/>
              </w:rPr>
              <w:t>%</w:t>
            </w:r>
          </w:p>
        </w:tc>
        <w:tc>
          <w:tcPr>
            <w:tcW w:w="709" w:type="dxa"/>
          </w:tcPr>
          <w:p w:rsidR="009464BE" w:rsidRPr="00413F61" w:rsidRDefault="009464BE">
            <w:pPr>
              <w:pStyle w:val="TableParagraph"/>
              <w:rPr>
                <w:b/>
                <w:sz w:val="24"/>
                <w:szCs w:val="24"/>
              </w:rPr>
            </w:pPr>
          </w:p>
          <w:p w:rsidR="009464BE" w:rsidRPr="00413F61" w:rsidRDefault="00DA1CE2">
            <w:pPr>
              <w:pStyle w:val="TableParagraph"/>
              <w:ind w:left="227" w:right="97" w:hanging="125"/>
              <w:rPr>
                <w:sz w:val="24"/>
                <w:szCs w:val="24"/>
              </w:rPr>
            </w:pPr>
            <w:r w:rsidRPr="00413F61">
              <w:rPr>
                <w:sz w:val="24"/>
                <w:szCs w:val="24"/>
              </w:rPr>
              <w:t>Кол-во</w:t>
            </w:r>
          </w:p>
        </w:tc>
        <w:tc>
          <w:tcPr>
            <w:tcW w:w="425" w:type="dxa"/>
          </w:tcPr>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DA1CE2">
            <w:pPr>
              <w:pStyle w:val="TableParagraph"/>
              <w:ind w:right="110"/>
              <w:jc w:val="right"/>
              <w:rPr>
                <w:sz w:val="24"/>
                <w:szCs w:val="24"/>
              </w:rPr>
            </w:pPr>
            <w:r w:rsidRPr="00413F61">
              <w:rPr>
                <w:sz w:val="24"/>
                <w:szCs w:val="24"/>
              </w:rPr>
              <w:t>%</w:t>
            </w:r>
          </w:p>
        </w:tc>
        <w:tc>
          <w:tcPr>
            <w:tcW w:w="552" w:type="dxa"/>
          </w:tcPr>
          <w:p w:rsidR="009464BE" w:rsidRPr="00413F61" w:rsidRDefault="009464BE">
            <w:pPr>
              <w:pStyle w:val="TableParagraph"/>
              <w:rPr>
                <w:b/>
                <w:sz w:val="24"/>
                <w:szCs w:val="24"/>
              </w:rPr>
            </w:pPr>
          </w:p>
          <w:p w:rsidR="009464BE" w:rsidRPr="00413F61" w:rsidRDefault="00DA1CE2">
            <w:pPr>
              <w:pStyle w:val="TableParagraph"/>
              <w:ind w:left="66"/>
              <w:rPr>
                <w:sz w:val="24"/>
                <w:szCs w:val="24"/>
              </w:rPr>
            </w:pPr>
            <w:r w:rsidRPr="00413F61">
              <w:rPr>
                <w:sz w:val="24"/>
                <w:szCs w:val="24"/>
              </w:rPr>
              <w:t>Кол</w:t>
            </w:r>
          </w:p>
          <w:p w:rsidR="009464BE" w:rsidRPr="00413F61" w:rsidRDefault="00DA1CE2">
            <w:pPr>
              <w:pStyle w:val="TableParagraph"/>
              <w:ind w:left="109"/>
              <w:rPr>
                <w:sz w:val="24"/>
                <w:szCs w:val="24"/>
              </w:rPr>
            </w:pPr>
            <w:r w:rsidRPr="00413F61">
              <w:rPr>
                <w:sz w:val="24"/>
                <w:szCs w:val="24"/>
              </w:rPr>
              <w:t>-во</w:t>
            </w:r>
          </w:p>
        </w:tc>
        <w:tc>
          <w:tcPr>
            <w:tcW w:w="732" w:type="dxa"/>
          </w:tcPr>
          <w:p w:rsidR="009464BE" w:rsidRPr="00413F61" w:rsidRDefault="009464BE">
            <w:pPr>
              <w:pStyle w:val="TableParagraph"/>
              <w:rPr>
                <w:b/>
                <w:sz w:val="24"/>
                <w:szCs w:val="24"/>
              </w:rPr>
            </w:pPr>
          </w:p>
          <w:p w:rsidR="009464BE" w:rsidRPr="00413F61" w:rsidRDefault="009464BE">
            <w:pPr>
              <w:pStyle w:val="TableParagraph"/>
              <w:rPr>
                <w:b/>
                <w:sz w:val="24"/>
                <w:szCs w:val="24"/>
              </w:rPr>
            </w:pPr>
          </w:p>
          <w:p w:rsidR="009464BE" w:rsidRPr="00413F61" w:rsidRDefault="00DA1CE2">
            <w:pPr>
              <w:pStyle w:val="TableParagraph"/>
              <w:ind w:right="4"/>
              <w:jc w:val="center"/>
              <w:rPr>
                <w:sz w:val="24"/>
                <w:szCs w:val="24"/>
              </w:rPr>
            </w:pPr>
            <w:r w:rsidRPr="00413F61">
              <w:rPr>
                <w:sz w:val="24"/>
                <w:szCs w:val="24"/>
              </w:rPr>
              <w:t>%</w:t>
            </w:r>
          </w:p>
        </w:tc>
      </w:tr>
      <w:tr w:rsidR="009464BE" w:rsidRPr="00413F61" w:rsidTr="00413F61">
        <w:trPr>
          <w:trHeight w:val="539"/>
        </w:trPr>
        <w:tc>
          <w:tcPr>
            <w:tcW w:w="1876" w:type="dxa"/>
          </w:tcPr>
          <w:p w:rsidR="009464BE" w:rsidRPr="00413F61" w:rsidRDefault="00DA1CE2">
            <w:pPr>
              <w:pStyle w:val="TableParagraph"/>
              <w:ind w:left="6"/>
              <w:jc w:val="center"/>
              <w:rPr>
                <w:sz w:val="24"/>
                <w:szCs w:val="24"/>
              </w:rPr>
            </w:pPr>
            <w:r w:rsidRPr="00413F61">
              <w:rPr>
                <w:sz w:val="24"/>
                <w:szCs w:val="24"/>
              </w:rPr>
              <w:t>5</w:t>
            </w:r>
          </w:p>
        </w:tc>
        <w:tc>
          <w:tcPr>
            <w:tcW w:w="740" w:type="dxa"/>
          </w:tcPr>
          <w:p w:rsidR="009464BE" w:rsidRPr="00413F61" w:rsidRDefault="00DA1CE2">
            <w:pPr>
              <w:pStyle w:val="TableParagraph"/>
              <w:ind w:right="241"/>
              <w:jc w:val="right"/>
              <w:rPr>
                <w:sz w:val="24"/>
                <w:szCs w:val="24"/>
              </w:rPr>
            </w:pPr>
            <w:r w:rsidRPr="00413F61">
              <w:rPr>
                <w:sz w:val="24"/>
                <w:szCs w:val="24"/>
              </w:rPr>
              <w:t>70</w:t>
            </w:r>
          </w:p>
        </w:tc>
        <w:tc>
          <w:tcPr>
            <w:tcW w:w="697" w:type="dxa"/>
          </w:tcPr>
          <w:p w:rsidR="009464BE" w:rsidRPr="00413F61" w:rsidRDefault="00DA1CE2">
            <w:pPr>
              <w:pStyle w:val="TableParagraph"/>
              <w:ind w:right="220"/>
              <w:jc w:val="right"/>
              <w:rPr>
                <w:sz w:val="24"/>
                <w:szCs w:val="24"/>
              </w:rPr>
            </w:pPr>
            <w:r w:rsidRPr="00413F61">
              <w:rPr>
                <w:sz w:val="24"/>
                <w:szCs w:val="24"/>
              </w:rPr>
              <w:t>6</w:t>
            </w:r>
          </w:p>
        </w:tc>
        <w:tc>
          <w:tcPr>
            <w:tcW w:w="718" w:type="dxa"/>
          </w:tcPr>
          <w:p w:rsidR="009464BE" w:rsidRPr="00413F61" w:rsidRDefault="00DA1CE2">
            <w:pPr>
              <w:pStyle w:val="TableParagraph"/>
              <w:ind w:left="155" w:right="152"/>
              <w:jc w:val="center"/>
              <w:rPr>
                <w:sz w:val="24"/>
                <w:szCs w:val="24"/>
              </w:rPr>
            </w:pPr>
            <w:r w:rsidRPr="00413F61">
              <w:rPr>
                <w:sz w:val="24"/>
                <w:szCs w:val="24"/>
              </w:rPr>
              <w:t>100</w:t>
            </w:r>
          </w:p>
        </w:tc>
        <w:tc>
          <w:tcPr>
            <w:tcW w:w="1096" w:type="dxa"/>
          </w:tcPr>
          <w:p w:rsidR="009464BE" w:rsidRPr="00413F61" w:rsidRDefault="00DA1CE2">
            <w:pPr>
              <w:pStyle w:val="TableParagraph"/>
              <w:ind w:left="460"/>
              <w:rPr>
                <w:sz w:val="24"/>
                <w:szCs w:val="24"/>
              </w:rPr>
            </w:pPr>
            <w:r w:rsidRPr="00413F61">
              <w:rPr>
                <w:sz w:val="24"/>
                <w:szCs w:val="24"/>
              </w:rPr>
              <w:t>41</w:t>
            </w:r>
          </w:p>
        </w:tc>
        <w:tc>
          <w:tcPr>
            <w:tcW w:w="607" w:type="dxa"/>
          </w:tcPr>
          <w:p w:rsidR="009464BE" w:rsidRPr="00413F61" w:rsidRDefault="00DA1CE2">
            <w:pPr>
              <w:pStyle w:val="TableParagraph"/>
              <w:ind w:left="120" w:right="120"/>
              <w:jc w:val="center"/>
              <w:rPr>
                <w:sz w:val="24"/>
                <w:szCs w:val="24"/>
              </w:rPr>
            </w:pPr>
            <w:r w:rsidRPr="00413F61">
              <w:rPr>
                <w:sz w:val="24"/>
                <w:szCs w:val="24"/>
              </w:rPr>
              <w:t>66</w:t>
            </w:r>
          </w:p>
        </w:tc>
        <w:tc>
          <w:tcPr>
            <w:tcW w:w="656" w:type="dxa"/>
          </w:tcPr>
          <w:p w:rsidR="009464BE" w:rsidRPr="00413F61" w:rsidRDefault="00DA1CE2">
            <w:pPr>
              <w:pStyle w:val="TableParagraph"/>
              <w:jc w:val="center"/>
              <w:rPr>
                <w:sz w:val="24"/>
                <w:szCs w:val="24"/>
              </w:rPr>
            </w:pPr>
            <w:r w:rsidRPr="00413F61">
              <w:rPr>
                <w:sz w:val="24"/>
                <w:szCs w:val="24"/>
              </w:rPr>
              <w:t>6</w:t>
            </w:r>
          </w:p>
        </w:tc>
        <w:tc>
          <w:tcPr>
            <w:tcW w:w="720" w:type="dxa"/>
          </w:tcPr>
          <w:p w:rsidR="009464BE" w:rsidRPr="00413F61" w:rsidRDefault="00DA1CE2">
            <w:pPr>
              <w:pStyle w:val="TableParagraph"/>
              <w:ind w:right="192"/>
              <w:jc w:val="right"/>
              <w:rPr>
                <w:sz w:val="24"/>
                <w:szCs w:val="24"/>
              </w:rPr>
            </w:pPr>
            <w:r w:rsidRPr="00413F61">
              <w:rPr>
                <w:sz w:val="24"/>
                <w:szCs w:val="24"/>
              </w:rPr>
              <w:t>8,5</w:t>
            </w:r>
          </w:p>
        </w:tc>
        <w:tc>
          <w:tcPr>
            <w:tcW w:w="540" w:type="dxa"/>
          </w:tcPr>
          <w:p w:rsidR="009464BE" w:rsidRPr="00413F61" w:rsidRDefault="00DA1CE2">
            <w:pPr>
              <w:pStyle w:val="TableParagraph"/>
              <w:ind w:right="1"/>
              <w:jc w:val="center"/>
              <w:rPr>
                <w:sz w:val="24"/>
                <w:szCs w:val="24"/>
              </w:rPr>
            </w:pPr>
            <w:r w:rsidRPr="00413F61">
              <w:rPr>
                <w:sz w:val="24"/>
                <w:szCs w:val="24"/>
              </w:rPr>
              <w:t>-</w:t>
            </w:r>
          </w:p>
        </w:tc>
        <w:tc>
          <w:tcPr>
            <w:tcW w:w="662" w:type="dxa"/>
          </w:tcPr>
          <w:p w:rsidR="009464BE" w:rsidRPr="00413F61" w:rsidRDefault="00DA1CE2">
            <w:pPr>
              <w:pStyle w:val="TableParagraph"/>
              <w:ind w:right="4"/>
              <w:jc w:val="center"/>
              <w:rPr>
                <w:sz w:val="24"/>
                <w:szCs w:val="24"/>
              </w:rPr>
            </w:pPr>
            <w:r w:rsidRPr="00413F61">
              <w:rPr>
                <w:sz w:val="24"/>
                <w:szCs w:val="24"/>
              </w:rPr>
              <w:t>-</w:t>
            </w:r>
          </w:p>
        </w:tc>
        <w:tc>
          <w:tcPr>
            <w:tcW w:w="709" w:type="dxa"/>
          </w:tcPr>
          <w:p w:rsidR="009464BE" w:rsidRPr="00413F61" w:rsidRDefault="00DA1CE2">
            <w:pPr>
              <w:pStyle w:val="TableParagraph"/>
              <w:ind w:right="7"/>
              <w:jc w:val="center"/>
              <w:rPr>
                <w:sz w:val="24"/>
                <w:szCs w:val="24"/>
              </w:rPr>
            </w:pPr>
            <w:r w:rsidRPr="00413F61">
              <w:rPr>
                <w:sz w:val="24"/>
                <w:szCs w:val="24"/>
              </w:rPr>
              <w:t>-</w:t>
            </w:r>
          </w:p>
        </w:tc>
        <w:tc>
          <w:tcPr>
            <w:tcW w:w="425" w:type="dxa"/>
          </w:tcPr>
          <w:p w:rsidR="009464BE" w:rsidRPr="00413F61" w:rsidRDefault="00DA1CE2">
            <w:pPr>
              <w:pStyle w:val="TableParagraph"/>
              <w:ind w:right="170"/>
              <w:jc w:val="right"/>
              <w:rPr>
                <w:sz w:val="24"/>
                <w:szCs w:val="24"/>
              </w:rPr>
            </w:pPr>
            <w:r w:rsidRPr="00413F61">
              <w:rPr>
                <w:sz w:val="24"/>
                <w:szCs w:val="24"/>
              </w:rPr>
              <w:t>-</w:t>
            </w:r>
          </w:p>
        </w:tc>
        <w:tc>
          <w:tcPr>
            <w:tcW w:w="552" w:type="dxa"/>
          </w:tcPr>
          <w:p w:rsidR="009464BE" w:rsidRPr="00413F61" w:rsidRDefault="00DA1CE2">
            <w:pPr>
              <w:pStyle w:val="TableParagraph"/>
              <w:ind w:right="6"/>
              <w:jc w:val="center"/>
              <w:rPr>
                <w:sz w:val="24"/>
                <w:szCs w:val="24"/>
              </w:rPr>
            </w:pPr>
            <w:r w:rsidRPr="00413F61">
              <w:rPr>
                <w:sz w:val="24"/>
                <w:szCs w:val="24"/>
              </w:rPr>
              <w:t>-</w:t>
            </w:r>
          </w:p>
        </w:tc>
        <w:tc>
          <w:tcPr>
            <w:tcW w:w="732" w:type="dxa"/>
          </w:tcPr>
          <w:p w:rsidR="009464BE" w:rsidRPr="00413F61" w:rsidRDefault="00DA1CE2">
            <w:pPr>
              <w:pStyle w:val="TableParagraph"/>
              <w:ind w:right="4"/>
              <w:jc w:val="center"/>
              <w:rPr>
                <w:sz w:val="24"/>
                <w:szCs w:val="24"/>
              </w:rPr>
            </w:pPr>
            <w:r w:rsidRPr="00413F61">
              <w:rPr>
                <w:sz w:val="24"/>
                <w:szCs w:val="24"/>
              </w:rPr>
              <w:t>-</w:t>
            </w:r>
          </w:p>
        </w:tc>
      </w:tr>
      <w:tr w:rsidR="009464BE" w:rsidRPr="00413F61" w:rsidTr="00413F61">
        <w:trPr>
          <w:trHeight w:val="540"/>
        </w:trPr>
        <w:tc>
          <w:tcPr>
            <w:tcW w:w="1876" w:type="dxa"/>
          </w:tcPr>
          <w:p w:rsidR="009464BE" w:rsidRPr="00413F61" w:rsidRDefault="00DA1CE2">
            <w:pPr>
              <w:pStyle w:val="TableParagraph"/>
              <w:ind w:left="6"/>
              <w:jc w:val="center"/>
              <w:rPr>
                <w:sz w:val="24"/>
                <w:szCs w:val="24"/>
                <w:lang w:val="en-US"/>
              </w:rPr>
            </w:pPr>
            <w:r w:rsidRPr="00413F61">
              <w:rPr>
                <w:sz w:val="24"/>
                <w:szCs w:val="24"/>
                <w:lang w:val="en-US"/>
              </w:rPr>
              <w:t>6</w:t>
            </w:r>
          </w:p>
        </w:tc>
        <w:tc>
          <w:tcPr>
            <w:tcW w:w="740" w:type="dxa"/>
          </w:tcPr>
          <w:p w:rsidR="009464BE" w:rsidRPr="00413F61" w:rsidRDefault="00DA1CE2">
            <w:pPr>
              <w:pStyle w:val="TableParagraph"/>
              <w:ind w:right="241"/>
              <w:jc w:val="right"/>
              <w:rPr>
                <w:sz w:val="24"/>
                <w:szCs w:val="24"/>
              </w:rPr>
            </w:pPr>
            <w:r w:rsidRPr="00413F61">
              <w:rPr>
                <w:sz w:val="24"/>
                <w:szCs w:val="24"/>
              </w:rPr>
              <w:t>78</w:t>
            </w:r>
          </w:p>
        </w:tc>
        <w:tc>
          <w:tcPr>
            <w:tcW w:w="697" w:type="dxa"/>
          </w:tcPr>
          <w:p w:rsidR="009464BE" w:rsidRPr="00413F61" w:rsidRDefault="00DA1CE2">
            <w:pPr>
              <w:pStyle w:val="TableParagraph"/>
              <w:ind w:right="220"/>
              <w:jc w:val="right"/>
              <w:rPr>
                <w:sz w:val="24"/>
                <w:szCs w:val="24"/>
              </w:rPr>
            </w:pPr>
            <w:r w:rsidRPr="00413F61">
              <w:rPr>
                <w:sz w:val="24"/>
                <w:szCs w:val="24"/>
              </w:rPr>
              <w:t>7</w:t>
            </w:r>
          </w:p>
        </w:tc>
        <w:tc>
          <w:tcPr>
            <w:tcW w:w="718" w:type="dxa"/>
          </w:tcPr>
          <w:p w:rsidR="009464BE" w:rsidRPr="00413F61" w:rsidRDefault="00DA1CE2">
            <w:pPr>
              <w:pStyle w:val="TableParagraph"/>
              <w:ind w:left="155" w:right="152"/>
              <w:jc w:val="center"/>
              <w:rPr>
                <w:sz w:val="24"/>
                <w:szCs w:val="24"/>
                <w:lang w:val="en-US"/>
              </w:rPr>
            </w:pPr>
            <w:r w:rsidRPr="00413F61">
              <w:rPr>
                <w:sz w:val="24"/>
                <w:szCs w:val="24"/>
                <w:lang w:val="en-US"/>
              </w:rPr>
              <w:t>100</w:t>
            </w:r>
          </w:p>
        </w:tc>
        <w:tc>
          <w:tcPr>
            <w:tcW w:w="1096" w:type="dxa"/>
          </w:tcPr>
          <w:p w:rsidR="009464BE" w:rsidRPr="00413F61" w:rsidRDefault="00DA1CE2">
            <w:pPr>
              <w:pStyle w:val="TableParagraph"/>
              <w:ind w:left="460"/>
              <w:rPr>
                <w:sz w:val="24"/>
                <w:szCs w:val="24"/>
              </w:rPr>
            </w:pPr>
            <w:r w:rsidRPr="00413F61">
              <w:rPr>
                <w:sz w:val="24"/>
                <w:szCs w:val="24"/>
              </w:rPr>
              <w:t>34</w:t>
            </w:r>
          </w:p>
        </w:tc>
        <w:tc>
          <w:tcPr>
            <w:tcW w:w="607" w:type="dxa"/>
          </w:tcPr>
          <w:p w:rsidR="009464BE" w:rsidRPr="00413F61" w:rsidRDefault="00DA1CE2">
            <w:pPr>
              <w:pStyle w:val="TableParagraph"/>
              <w:ind w:left="120" w:right="120"/>
              <w:jc w:val="center"/>
              <w:rPr>
                <w:sz w:val="24"/>
                <w:szCs w:val="24"/>
              </w:rPr>
            </w:pPr>
            <w:r w:rsidRPr="00413F61">
              <w:rPr>
                <w:sz w:val="24"/>
                <w:szCs w:val="24"/>
              </w:rPr>
              <w:t>52</w:t>
            </w:r>
          </w:p>
        </w:tc>
        <w:tc>
          <w:tcPr>
            <w:tcW w:w="656" w:type="dxa"/>
          </w:tcPr>
          <w:p w:rsidR="009464BE" w:rsidRPr="00413F61" w:rsidRDefault="00DA1CE2">
            <w:pPr>
              <w:pStyle w:val="TableParagraph"/>
              <w:jc w:val="center"/>
              <w:rPr>
                <w:sz w:val="24"/>
                <w:szCs w:val="24"/>
              </w:rPr>
            </w:pPr>
            <w:r w:rsidRPr="00413F61">
              <w:rPr>
                <w:sz w:val="24"/>
                <w:szCs w:val="24"/>
              </w:rPr>
              <w:t>7</w:t>
            </w:r>
          </w:p>
        </w:tc>
        <w:tc>
          <w:tcPr>
            <w:tcW w:w="720" w:type="dxa"/>
          </w:tcPr>
          <w:p w:rsidR="009464BE" w:rsidRPr="00413F61" w:rsidRDefault="00DA1CE2">
            <w:pPr>
              <w:pStyle w:val="TableParagraph"/>
              <w:ind w:right="132"/>
              <w:jc w:val="right"/>
              <w:rPr>
                <w:sz w:val="24"/>
                <w:szCs w:val="24"/>
              </w:rPr>
            </w:pPr>
            <w:r w:rsidRPr="00413F61">
              <w:rPr>
                <w:sz w:val="24"/>
                <w:szCs w:val="24"/>
              </w:rPr>
              <w:t>9</w:t>
            </w:r>
          </w:p>
        </w:tc>
        <w:tc>
          <w:tcPr>
            <w:tcW w:w="540" w:type="dxa"/>
          </w:tcPr>
          <w:p w:rsidR="009464BE" w:rsidRPr="00413F61" w:rsidRDefault="00DA1CE2">
            <w:pPr>
              <w:pStyle w:val="TableParagraph"/>
              <w:ind w:right="1"/>
              <w:jc w:val="center"/>
              <w:rPr>
                <w:sz w:val="24"/>
                <w:szCs w:val="24"/>
                <w:lang w:val="en-US"/>
              </w:rPr>
            </w:pPr>
            <w:r w:rsidRPr="00413F61">
              <w:rPr>
                <w:sz w:val="24"/>
                <w:szCs w:val="24"/>
                <w:lang w:val="en-US"/>
              </w:rPr>
              <w:t>-</w:t>
            </w:r>
          </w:p>
        </w:tc>
        <w:tc>
          <w:tcPr>
            <w:tcW w:w="662" w:type="dxa"/>
          </w:tcPr>
          <w:p w:rsidR="009464BE" w:rsidRPr="00413F61" w:rsidRDefault="00DA1CE2">
            <w:pPr>
              <w:pStyle w:val="TableParagraph"/>
              <w:ind w:right="4"/>
              <w:jc w:val="center"/>
              <w:rPr>
                <w:sz w:val="24"/>
                <w:szCs w:val="24"/>
                <w:lang w:val="en-US"/>
              </w:rPr>
            </w:pPr>
            <w:r w:rsidRPr="00413F61">
              <w:rPr>
                <w:sz w:val="24"/>
                <w:szCs w:val="24"/>
                <w:lang w:val="en-US"/>
              </w:rPr>
              <w:t>-</w:t>
            </w:r>
          </w:p>
        </w:tc>
        <w:tc>
          <w:tcPr>
            <w:tcW w:w="709" w:type="dxa"/>
          </w:tcPr>
          <w:p w:rsidR="009464BE" w:rsidRPr="00413F61" w:rsidRDefault="00DA1CE2">
            <w:pPr>
              <w:pStyle w:val="TableParagraph"/>
              <w:ind w:right="7"/>
              <w:jc w:val="center"/>
              <w:rPr>
                <w:sz w:val="24"/>
                <w:szCs w:val="24"/>
                <w:lang w:val="en-US"/>
              </w:rPr>
            </w:pPr>
            <w:r w:rsidRPr="00413F61">
              <w:rPr>
                <w:sz w:val="24"/>
                <w:szCs w:val="24"/>
                <w:lang w:val="en-US"/>
              </w:rPr>
              <w:t>-</w:t>
            </w:r>
          </w:p>
        </w:tc>
        <w:tc>
          <w:tcPr>
            <w:tcW w:w="425" w:type="dxa"/>
          </w:tcPr>
          <w:p w:rsidR="009464BE" w:rsidRPr="00413F61" w:rsidRDefault="00DA1CE2">
            <w:pPr>
              <w:pStyle w:val="TableParagraph"/>
              <w:ind w:right="170"/>
              <w:jc w:val="right"/>
              <w:rPr>
                <w:sz w:val="24"/>
                <w:szCs w:val="24"/>
                <w:lang w:val="en-US"/>
              </w:rPr>
            </w:pPr>
            <w:r w:rsidRPr="00413F61">
              <w:rPr>
                <w:sz w:val="24"/>
                <w:szCs w:val="24"/>
                <w:lang w:val="en-US"/>
              </w:rPr>
              <w:t>-</w:t>
            </w:r>
          </w:p>
        </w:tc>
        <w:tc>
          <w:tcPr>
            <w:tcW w:w="552" w:type="dxa"/>
          </w:tcPr>
          <w:p w:rsidR="009464BE" w:rsidRPr="00413F61" w:rsidRDefault="00DA1CE2">
            <w:pPr>
              <w:pStyle w:val="TableParagraph"/>
              <w:ind w:right="6"/>
              <w:jc w:val="center"/>
              <w:rPr>
                <w:sz w:val="24"/>
                <w:szCs w:val="24"/>
                <w:lang w:val="en-US"/>
              </w:rPr>
            </w:pPr>
            <w:r w:rsidRPr="00413F61">
              <w:rPr>
                <w:sz w:val="24"/>
                <w:szCs w:val="24"/>
                <w:lang w:val="en-US"/>
              </w:rPr>
              <w:t>-</w:t>
            </w:r>
          </w:p>
        </w:tc>
        <w:tc>
          <w:tcPr>
            <w:tcW w:w="732" w:type="dxa"/>
          </w:tcPr>
          <w:p w:rsidR="009464BE" w:rsidRPr="00413F61" w:rsidRDefault="00DA1CE2">
            <w:pPr>
              <w:pStyle w:val="TableParagraph"/>
              <w:ind w:right="4"/>
              <w:jc w:val="center"/>
              <w:rPr>
                <w:sz w:val="24"/>
                <w:szCs w:val="24"/>
                <w:lang w:val="en-US"/>
              </w:rPr>
            </w:pPr>
            <w:r w:rsidRPr="00413F61">
              <w:rPr>
                <w:sz w:val="24"/>
                <w:szCs w:val="24"/>
                <w:lang w:val="en-US"/>
              </w:rPr>
              <w:t>-</w:t>
            </w:r>
          </w:p>
        </w:tc>
      </w:tr>
      <w:tr w:rsidR="009464BE" w:rsidRPr="00413F61" w:rsidTr="00413F61">
        <w:trPr>
          <w:trHeight w:val="541"/>
        </w:trPr>
        <w:tc>
          <w:tcPr>
            <w:tcW w:w="1876" w:type="dxa"/>
          </w:tcPr>
          <w:p w:rsidR="009464BE" w:rsidRPr="00413F61" w:rsidRDefault="00DA1CE2">
            <w:pPr>
              <w:pStyle w:val="TableParagraph"/>
              <w:ind w:left="6"/>
              <w:jc w:val="center"/>
              <w:rPr>
                <w:sz w:val="24"/>
                <w:szCs w:val="24"/>
                <w:lang w:val="en-US"/>
              </w:rPr>
            </w:pPr>
            <w:r w:rsidRPr="00413F61">
              <w:rPr>
                <w:sz w:val="24"/>
                <w:szCs w:val="24"/>
                <w:lang w:val="en-US"/>
              </w:rPr>
              <w:t>7</w:t>
            </w:r>
          </w:p>
        </w:tc>
        <w:tc>
          <w:tcPr>
            <w:tcW w:w="740" w:type="dxa"/>
          </w:tcPr>
          <w:p w:rsidR="009464BE" w:rsidRPr="00413F61" w:rsidRDefault="00DA1CE2">
            <w:pPr>
              <w:pStyle w:val="TableParagraph"/>
              <w:ind w:right="241"/>
              <w:jc w:val="right"/>
              <w:rPr>
                <w:sz w:val="24"/>
                <w:szCs w:val="24"/>
              </w:rPr>
            </w:pPr>
            <w:r w:rsidRPr="00413F61">
              <w:rPr>
                <w:sz w:val="24"/>
                <w:szCs w:val="24"/>
              </w:rPr>
              <w:t>75</w:t>
            </w:r>
          </w:p>
        </w:tc>
        <w:tc>
          <w:tcPr>
            <w:tcW w:w="697" w:type="dxa"/>
          </w:tcPr>
          <w:p w:rsidR="009464BE" w:rsidRPr="00413F61" w:rsidRDefault="00DA1CE2">
            <w:pPr>
              <w:pStyle w:val="TableParagraph"/>
              <w:ind w:right="220"/>
              <w:jc w:val="right"/>
              <w:rPr>
                <w:sz w:val="24"/>
                <w:szCs w:val="24"/>
              </w:rPr>
            </w:pPr>
            <w:r w:rsidRPr="00413F61">
              <w:rPr>
                <w:sz w:val="24"/>
                <w:szCs w:val="24"/>
              </w:rPr>
              <w:t>3</w:t>
            </w:r>
          </w:p>
        </w:tc>
        <w:tc>
          <w:tcPr>
            <w:tcW w:w="718" w:type="dxa"/>
          </w:tcPr>
          <w:p w:rsidR="009464BE" w:rsidRPr="00413F61" w:rsidRDefault="00DA1CE2">
            <w:pPr>
              <w:pStyle w:val="TableParagraph"/>
              <w:ind w:left="155" w:right="152"/>
              <w:jc w:val="center"/>
              <w:rPr>
                <w:sz w:val="24"/>
                <w:szCs w:val="24"/>
                <w:lang w:val="en-US"/>
              </w:rPr>
            </w:pPr>
            <w:r w:rsidRPr="00413F61">
              <w:rPr>
                <w:sz w:val="24"/>
                <w:szCs w:val="24"/>
                <w:lang w:val="en-US"/>
              </w:rPr>
              <w:t>100</w:t>
            </w:r>
          </w:p>
        </w:tc>
        <w:tc>
          <w:tcPr>
            <w:tcW w:w="1096" w:type="dxa"/>
          </w:tcPr>
          <w:p w:rsidR="009464BE" w:rsidRPr="00413F61" w:rsidRDefault="00DA1CE2">
            <w:pPr>
              <w:pStyle w:val="TableParagraph"/>
              <w:ind w:left="460"/>
              <w:rPr>
                <w:sz w:val="24"/>
                <w:szCs w:val="24"/>
              </w:rPr>
            </w:pPr>
            <w:r w:rsidRPr="00413F61">
              <w:rPr>
                <w:sz w:val="24"/>
                <w:szCs w:val="24"/>
              </w:rPr>
              <w:t>27</w:t>
            </w:r>
          </w:p>
        </w:tc>
        <w:tc>
          <w:tcPr>
            <w:tcW w:w="607" w:type="dxa"/>
          </w:tcPr>
          <w:p w:rsidR="009464BE" w:rsidRPr="00413F61" w:rsidRDefault="00DA1CE2">
            <w:pPr>
              <w:pStyle w:val="TableParagraph"/>
              <w:ind w:left="120" w:right="120"/>
              <w:jc w:val="center"/>
              <w:rPr>
                <w:sz w:val="24"/>
                <w:szCs w:val="24"/>
              </w:rPr>
            </w:pPr>
            <w:r w:rsidRPr="00413F61">
              <w:rPr>
                <w:sz w:val="24"/>
                <w:szCs w:val="24"/>
              </w:rPr>
              <w:t>40</w:t>
            </w:r>
          </w:p>
        </w:tc>
        <w:tc>
          <w:tcPr>
            <w:tcW w:w="656" w:type="dxa"/>
          </w:tcPr>
          <w:p w:rsidR="009464BE" w:rsidRPr="00413F61" w:rsidRDefault="00DA1CE2">
            <w:pPr>
              <w:pStyle w:val="TableParagraph"/>
              <w:jc w:val="center"/>
              <w:rPr>
                <w:sz w:val="24"/>
                <w:szCs w:val="24"/>
              </w:rPr>
            </w:pPr>
            <w:r w:rsidRPr="00413F61">
              <w:rPr>
                <w:sz w:val="24"/>
                <w:szCs w:val="24"/>
              </w:rPr>
              <w:t>3</w:t>
            </w:r>
          </w:p>
        </w:tc>
        <w:tc>
          <w:tcPr>
            <w:tcW w:w="720" w:type="dxa"/>
          </w:tcPr>
          <w:p w:rsidR="009464BE" w:rsidRPr="00413F61" w:rsidRDefault="00DA1CE2">
            <w:pPr>
              <w:pStyle w:val="TableParagraph"/>
              <w:ind w:right="192"/>
              <w:jc w:val="right"/>
              <w:rPr>
                <w:sz w:val="24"/>
                <w:szCs w:val="24"/>
              </w:rPr>
            </w:pPr>
            <w:r w:rsidRPr="00413F61">
              <w:rPr>
                <w:sz w:val="24"/>
                <w:szCs w:val="24"/>
              </w:rPr>
              <w:t>4</w:t>
            </w:r>
          </w:p>
        </w:tc>
        <w:tc>
          <w:tcPr>
            <w:tcW w:w="540" w:type="dxa"/>
          </w:tcPr>
          <w:p w:rsidR="009464BE" w:rsidRPr="00413F61" w:rsidRDefault="00DA1CE2">
            <w:pPr>
              <w:pStyle w:val="TableParagraph"/>
              <w:ind w:right="1"/>
              <w:jc w:val="center"/>
              <w:rPr>
                <w:sz w:val="24"/>
                <w:szCs w:val="24"/>
                <w:lang w:val="en-US"/>
              </w:rPr>
            </w:pPr>
            <w:r w:rsidRPr="00413F61">
              <w:rPr>
                <w:sz w:val="24"/>
                <w:szCs w:val="24"/>
                <w:lang w:val="en-US"/>
              </w:rPr>
              <w:t>-</w:t>
            </w:r>
          </w:p>
        </w:tc>
        <w:tc>
          <w:tcPr>
            <w:tcW w:w="662" w:type="dxa"/>
          </w:tcPr>
          <w:p w:rsidR="009464BE" w:rsidRPr="00413F61" w:rsidRDefault="00DA1CE2">
            <w:pPr>
              <w:pStyle w:val="TableParagraph"/>
              <w:ind w:right="4"/>
              <w:jc w:val="center"/>
              <w:rPr>
                <w:sz w:val="24"/>
                <w:szCs w:val="24"/>
                <w:lang w:val="en-US"/>
              </w:rPr>
            </w:pPr>
            <w:r w:rsidRPr="00413F61">
              <w:rPr>
                <w:sz w:val="24"/>
                <w:szCs w:val="24"/>
                <w:lang w:val="en-US"/>
              </w:rPr>
              <w:t>-</w:t>
            </w:r>
          </w:p>
        </w:tc>
        <w:tc>
          <w:tcPr>
            <w:tcW w:w="709" w:type="dxa"/>
          </w:tcPr>
          <w:p w:rsidR="009464BE" w:rsidRPr="00413F61" w:rsidRDefault="00DA1CE2">
            <w:pPr>
              <w:pStyle w:val="TableParagraph"/>
              <w:ind w:right="7"/>
              <w:jc w:val="center"/>
              <w:rPr>
                <w:sz w:val="24"/>
                <w:szCs w:val="24"/>
                <w:lang w:val="en-US"/>
              </w:rPr>
            </w:pPr>
            <w:r w:rsidRPr="00413F61">
              <w:rPr>
                <w:sz w:val="24"/>
                <w:szCs w:val="24"/>
                <w:lang w:val="en-US"/>
              </w:rPr>
              <w:t>-</w:t>
            </w:r>
          </w:p>
        </w:tc>
        <w:tc>
          <w:tcPr>
            <w:tcW w:w="425" w:type="dxa"/>
          </w:tcPr>
          <w:p w:rsidR="009464BE" w:rsidRPr="00413F61" w:rsidRDefault="00DA1CE2">
            <w:pPr>
              <w:pStyle w:val="TableParagraph"/>
              <w:ind w:right="170"/>
              <w:jc w:val="right"/>
              <w:rPr>
                <w:sz w:val="24"/>
                <w:szCs w:val="24"/>
                <w:lang w:val="en-US"/>
              </w:rPr>
            </w:pPr>
            <w:r w:rsidRPr="00413F61">
              <w:rPr>
                <w:sz w:val="24"/>
                <w:szCs w:val="24"/>
                <w:lang w:val="en-US"/>
              </w:rPr>
              <w:t>-</w:t>
            </w:r>
          </w:p>
        </w:tc>
        <w:tc>
          <w:tcPr>
            <w:tcW w:w="552" w:type="dxa"/>
          </w:tcPr>
          <w:p w:rsidR="009464BE" w:rsidRPr="00413F61" w:rsidRDefault="00DA1CE2">
            <w:pPr>
              <w:pStyle w:val="TableParagraph"/>
              <w:ind w:right="6"/>
              <w:jc w:val="center"/>
              <w:rPr>
                <w:sz w:val="24"/>
                <w:szCs w:val="24"/>
                <w:lang w:val="en-US"/>
              </w:rPr>
            </w:pPr>
            <w:r w:rsidRPr="00413F61">
              <w:rPr>
                <w:sz w:val="24"/>
                <w:szCs w:val="24"/>
                <w:lang w:val="en-US"/>
              </w:rPr>
              <w:t>-</w:t>
            </w:r>
          </w:p>
        </w:tc>
        <w:tc>
          <w:tcPr>
            <w:tcW w:w="732" w:type="dxa"/>
          </w:tcPr>
          <w:p w:rsidR="009464BE" w:rsidRPr="00413F61" w:rsidRDefault="00DA1CE2">
            <w:pPr>
              <w:pStyle w:val="TableParagraph"/>
              <w:ind w:right="4"/>
              <w:jc w:val="center"/>
              <w:rPr>
                <w:sz w:val="24"/>
                <w:szCs w:val="24"/>
                <w:lang w:val="en-US"/>
              </w:rPr>
            </w:pPr>
            <w:r w:rsidRPr="00413F61">
              <w:rPr>
                <w:sz w:val="24"/>
                <w:szCs w:val="24"/>
                <w:lang w:val="en-US"/>
              </w:rPr>
              <w:t>-</w:t>
            </w:r>
          </w:p>
        </w:tc>
      </w:tr>
      <w:tr w:rsidR="009464BE" w:rsidRPr="00413F61" w:rsidTr="00413F61">
        <w:trPr>
          <w:trHeight w:val="539"/>
        </w:trPr>
        <w:tc>
          <w:tcPr>
            <w:tcW w:w="1876" w:type="dxa"/>
          </w:tcPr>
          <w:p w:rsidR="009464BE" w:rsidRPr="00413F61" w:rsidRDefault="00DA1CE2">
            <w:pPr>
              <w:pStyle w:val="TableParagraph"/>
              <w:ind w:left="6"/>
              <w:jc w:val="center"/>
              <w:rPr>
                <w:sz w:val="24"/>
                <w:szCs w:val="24"/>
                <w:lang w:val="en-US"/>
              </w:rPr>
            </w:pPr>
            <w:r w:rsidRPr="00413F61">
              <w:rPr>
                <w:sz w:val="24"/>
                <w:szCs w:val="24"/>
                <w:lang w:val="en-US"/>
              </w:rPr>
              <w:t>8</w:t>
            </w:r>
          </w:p>
        </w:tc>
        <w:tc>
          <w:tcPr>
            <w:tcW w:w="740" w:type="dxa"/>
          </w:tcPr>
          <w:p w:rsidR="009464BE" w:rsidRPr="00413F61" w:rsidRDefault="00DA1CE2">
            <w:pPr>
              <w:pStyle w:val="TableParagraph"/>
              <w:ind w:right="241"/>
              <w:jc w:val="right"/>
              <w:rPr>
                <w:sz w:val="24"/>
                <w:szCs w:val="24"/>
              </w:rPr>
            </w:pPr>
            <w:r w:rsidRPr="00413F61">
              <w:rPr>
                <w:sz w:val="24"/>
                <w:szCs w:val="24"/>
              </w:rPr>
              <w:t>76</w:t>
            </w:r>
          </w:p>
        </w:tc>
        <w:tc>
          <w:tcPr>
            <w:tcW w:w="697" w:type="dxa"/>
          </w:tcPr>
          <w:p w:rsidR="009464BE" w:rsidRPr="00413F61" w:rsidRDefault="00DA1CE2">
            <w:pPr>
              <w:pStyle w:val="TableParagraph"/>
              <w:ind w:right="220"/>
              <w:jc w:val="right"/>
              <w:rPr>
                <w:sz w:val="24"/>
                <w:szCs w:val="24"/>
              </w:rPr>
            </w:pPr>
            <w:r w:rsidRPr="00413F61">
              <w:rPr>
                <w:sz w:val="24"/>
                <w:szCs w:val="24"/>
              </w:rPr>
              <w:t>9</w:t>
            </w:r>
          </w:p>
        </w:tc>
        <w:tc>
          <w:tcPr>
            <w:tcW w:w="718" w:type="dxa"/>
          </w:tcPr>
          <w:p w:rsidR="009464BE" w:rsidRPr="00413F61" w:rsidRDefault="00DA1CE2">
            <w:pPr>
              <w:pStyle w:val="TableParagraph"/>
              <w:ind w:left="155" w:right="152"/>
              <w:jc w:val="center"/>
              <w:rPr>
                <w:sz w:val="24"/>
                <w:szCs w:val="24"/>
                <w:lang w:val="en-US"/>
              </w:rPr>
            </w:pPr>
            <w:r w:rsidRPr="00413F61">
              <w:rPr>
                <w:sz w:val="24"/>
                <w:szCs w:val="24"/>
                <w:lang w:val="en-US"/>
              </w:rPr>
              <w:t>100</w:t>
            </w:r>
          </w:p>
        </w:tc>
        <w:tc>
          <w:tcPr>
            <w:tcW w:w="1096" w:type="dxa"/>
          </w:tcPr>
          <w:p w:rsidR="009464BE" w:rsidRPr="00413F61" w:rsidRDefault="00DA1CE2">
            <w:pPr>
              <w:pStyle w:val="TableParagraph"/>
              <w:ind w:left="460"/>
              <w:rPr>
                <w:sz w:val="24"/>
                <w:szCs w:val="24"/>
              </w:rPr>
            </w:pPr>
            <w:r w:rsidRPr="00413F61">
              <w:rPr>
                <w:sz w:val="24"/>
                <w:szCs w:val="24"/>
              </w:rPr>
              <w:t>33</w:t>
            </w:r>
          </w:p>
        </w:tc>
        <w:tc>
          <w:tcPr>
            <w:tcW w:w="607" w:type="dxa"/>
          </w:tcPr>
          <w:p w:rsidR="009464BE" w:rsidRPr="00413F61" w:rsidRDefault="00DA1CE2">
            <w:pPr>
              <w:pStyle w:val="TableParagraph"/>
              <w:ind w:left="120" w:right="120"/>
              <w:jc w:val="center"/>
              <w:rPr>
                <w:sz w:val="24"/>
                <w:szCs w:val="24"/>
              </w:rPr>
            </w:pPr>
            <w:r w:rsidRPr="00413F61">
              <w:rPr>
                <w:sz w:val="24"/>
                <w:szCs w:val="24"/>
              </w:rPr>
              <w:t>53</w:t>
            </w:r>
          </w:p>
        </w:tc>
        <w:tc>
          <w:tcPr>
            <w:tcW w:w="656" w:type="dxa"/>
          </w:tcPr>
          <w:p w:rsidR="009464BE" w:rsidRPr="00413F61" w:rsidRDefault="00DA1CE2">
            <w:pPr>
              <w:pStyle w:val="TableParagraph"/>
              <w:jc w:val="center"/>
              <w:rPr>
                <w:sz w:val="24"/>
                <w:szCs w:val="24"/>
              </w:rPr>
            </w:pPr>
            <w:r w:rsidRPr="00413F61">
              <w:rPr>
                <w:sz w:val="24"/>
                <w:szCs w:val="24"/>
              </w:rPr>
              <w:t>9</w:t>
            </w:r>
          </w:p>
        </w:tc>
        <w:tc>
          <w:tcPr>
            <w:tcW w:w="720" w:type="dxa"/>
          </w:tcPr>
          <w:p w:rsidR="009464BE" w:rsidRPr="00413F61" w:rsidRDefault="00DA1CE2">
            <w:pPr>
              <w:pStyle w:val="TableParagraph"/>
              <w:ind w:right="101"/>
              <w:jc w:val="right"/>
              <w:rPr>
                <w:sz w:val="24"/>
                <w:szCs w:val="24"/>
              </w:rPr>
            </w:pPr>
            <w:r w:rsidRPr="00413F61">
              <w:rPr>
                <w:sz w:val="24"/>
                <w:szCs w:val="24"/>
              </w:rPr>
              <w:t>12</w:t>
            </w:r>
          </w:p>
        </w:tc>
        <w:tc>
          <w:tcPr>
            <w:tcW w:w="540" w:type="dxa"/>
          </w:tcPr>
          <w:p w:rsidR="009464BE" w:rsidRPr="00413F61" w:rsidRDefault="00DA1CE2">
            <w:pPr>
              <w:pStyle w:val="TableParagraph"/>
              <w:ind w:right="1"/>
              <w:jc w:val="center"/>
              <w:rPr>
                <w:sz w:val="24"/>
                <w:szCs w:val="24"/>
                <w:lang w:val="en-US"/>
              </w:rPr>
            </w:pPr>
            <w:r w:rsidRPr="00413F61">
              <w:rPr>
                <w:sz w:val="24"/>
                <w:szCs w:val="24"/>
                <w:lang w:val="en-US"/>
              </w:rPr>
              <w:t>-</w:t>
            </w:r>
          </w:p>
        </w:tc>
        <w:tc>
          <w:tcPr>
            <w:tcW w:w="662" w:type="dxa"/>
          </w:tcPr>
          <w:p w:rsidR="009464BE" w:rsidRPr="00413F61" w:rsidRDefault="00DA1CE2">
            <w:pPr>
              <w:pStyle w:val="TableParagraph"/>
              <w:ind w:right="4"/>
              <w:jc w:val="center"/>
              <w:rPr>
                <w:sz w:val="24"/>
                <w:szCs w:val="24"/>
                <w:lang w:val="en-US"/>
              </w:rPr>
            </w:pPr>
            <w:r w:rsidRPr="00413F61">
              <w:rPr>
                <w:sz w:val="24"/>
                <w:szCs w:val="24"/>
                <w:lang w:val="en-US"/>
              </w:rPr>
              <w:t>-</w:t>
            </w:r>
          </w:p>
        </w:tc>
        <w:tc>
          <w:tcPr>
            <w:tcW w:w="709" w:type="dxa"/>
          </w:tcPr>
          <w:p w:rsidR="009464BE" w:rsidRPr="00413F61" w:rsidRDefault="00DA1CE2">
            <w:pPr>
              <w:pStyle w:val="TableParagraph"/>
              <w:ind w:right="7"/>
              <w:jc w:val="center"/>
              <w:rPr>
                <w:sz w:val="24"/>
                <w:szCs w:val="24"/>
                <w:lang w:val="en-US"/>
              </w:rPr>
            </w:pPr>
            <w:r w:rsidRPr="00413F61">
              <w:rPr>
                <w:sz w:val="24"/>
                <w:szCs w:val="24"/>
                <w:lang w:val="en-US"/>
              </w:rPr>
              <w:t>-</w:t>
            </w:r>
          </w:p>
        </w:tc>
        <w:tc>
          <w:tcPr>
            <w:tcW w:w="425" w:type="dxa"/>
          </w:tcPr>
          <w:p w:rsidR="009464BE" w:rsidRPr="00413F61" w:rsidRDefault="00DA1CE2">
            <w:pPr>
              <w:pStyle w:val="TableParagraph"/>
              <w:ind w:right="170"/>
              <w:jc w:val="right"/>
              <w:rPr>
                <w:sz w:val="24"/>
                <w:szCs w:val="24"/>
                <w:lang w:val="en-US"/>
              </w:rPr>
            </w:pPr>
            <w:r w:rsidRPr="00413F61">
              <w:rPr>
                <w:sz w:val="24"/>
                <w:szCs w:val="24"/>
                <w:lang w:val="en-US"/>
              </w:rPr>
              <w:t>-</w:t>
            </w:r>
          </w:p>
        </w:tc>
        <w:tc>
          <w:tcPr>
            <w:tcW w:w="552" w:type="dxa"/>
          </w:tcPr>
          <w:p w:rsidR="009464BE" w:rsidRPr="00413F61" w:rsidRDefault="00DA1CE2">
            <w:pPr>
              <w:pStyle w:val="TableParagraph"/>
              <w:ind w:right="6"/>
              <w:jc w:val="center"/>
              <w:rPr>
                <w:sz w:val="24"/>
                <w:szCs w:val="24"/>
                <w:lang w:val="en-US"/>
              </w:rPr>
            </w:pPr>
            <w:r w:rsidRPr="00413F61">
              <w:rPr>
                <w:sz w:val="24"/>
                <w:szCs w:val="24"/>
                <w:lang w:val="en-US"/>
              </w:rPr>
              <w:t>-</w:t>
            </w:r>
          </w:p>
        </w:tc>
        <w:tc>
          <w:tcPr>
            <w:tcW w:w="732" w:type="dxa"/>
          </w:tcPr>
          <w:p w:rsidR="009464BE" w:rsidRPr="00413F61" w:rsidRDefault="00DA1CE2">
            <w:pPr>
              <w:pStyle w:val="TableParagraph"/>
              <w:ind w:right="4"/>
              <w:jc w:val="center"/>
              <w:rPr>
                <w:sz w:val="24"/>
                <w:szCs w:val="24"/>
                <w:lang w:val="en-US"/>
              </w:rPr>
            </w:pPr>
            <w:r w:rsidRPr="00413F61">
              <w:rPr>
                <w:sz w:val="24"/>
                <w:szCs w:val="24"/>
                <w:lang w:val="en-US"/>
              </w:rPr>
              <w:t>-</w:t>
            </w:r>
          </w:p>
        </w:tc>
      </w:tr>
      <w:tr w:rsidR="009464BE" w:rsidRPr="00413F61" w:rsidTr="00413F61">
        <w:trPr>
          <w:trHeight w:val="539"/>
        </w:trPr>
        <w:tc>
          <w:tcPr>
            <w:tcW w:w="1876" w:type="dxa"/>
          </w:tcPr>
          <w:p w:rsidR="009464BE" w:rsidRPr="00413F61" w:rsidRDefault="00DA1CE2">
            <w:pPr>
              <w:pStyle w:val="TableParagraph"/>
              <w:ind w:left="6"/>
              <w:jc w:val="center"/>
              <w:rPr>
                <w:sz w:val="24"/>
                <w:szCs w:val="24"/>
                <w:lang w:val="en-US"/>
              </w:rPr>
            </w:pPr>
            <w:r w:rsidRPr="00413F61">
              <w:rPr>
                <w:sz w:val="24"/>
                <w:szCs w:val="24"/>
                <w:lang w:val="en-US"/>
              </w:rPr>
              <w:t>9</w:t>
            </w:r>
          </w:p>
        </w:tc>
        <w:tc>
          <w:tcPr>
            <w:tcW w:w="740" w:type="dxa"/>
          </w:tcPr>
          <w:p w:rsidR="009464BE" w:rsidRPr="00413F61" w:rsidRDefault="00DA1CE2">
            <w:pPr>
              <w:pStyle w:val="TableParagraph"/>
              <w:ind w:right="241"/>
              <w:jc w:val="right"/>
              <w:rPr>
                <w:sz w:val="24"/>
                <w:szCs w:val="24"/>
              </w:rPr>
            </w:pPr>
            <w:r w:rsidRPr="00413F61">
              <w:rPr>
                <w:sz w:val="24"/>
                <w:szCs w:val="24"/>
              </w:rPr>
              <w:t>85</w:t>
            </w:r>
          </w:p>
        </w:tc>
        <w:tc>
          <w:tcPr>
            <w:tcW w:w="697" w:type="dxa"/>
          </w:tcPr>
          <w:p w:rsidR="009464BE" w:rsidRPr="00413F61" w:rsidRDefault="00DA1CE2">
            <w:pPr>
              <w:pStyle w:val="TableParagraph"/>
              <w:ind w:right="220"/>
              <w:jc w:val="right"/>
              <w:rPr>
                <w:sz w:val="24"/>
                <w:szCs w:val="24"/>
              </w:rPr>
            </w:pPr>
            <w:r w:rsidRPr="00413F61">
              <w:rPr>
                <w:sz w:val="24"/>
                <w:szCs w:val="24"/>
              </w:rPr>
              <w:t>5</w:t>
            </w:r>
          </w:p>
        </w:tc>
        <w:tc>
          <w:tcPr>
            <w:tcW w:w="718" w:type="dxa"/>
          </w:tcPr>
          <w:p w:rsidR="009464BE" w:rsidRPr="00413F61" w:rsidRDefault="00DA1CE2">
            <w:pPr>
              <w:pStyle w:val="TableParagraph"/>
              <w:ind w:left="155" w:right="152"/>
              <w:jc w:val="center"/>
              <w:rPr>
                <w:sz w:val="24"/>
                <w:szCs w:val="24"/>
                <w:lang w:val="en-US"/>
              </w:rPr>
            </w:pPr>
            <w:r w:rsidRPr="00413F61">
              <w:rPr>
                <w:sz w:val="24"/>
                <w:szCs w:val="24"/>
                <w:lang w:val="en-US"/>
              </w:rPr>
              <w:t>100</w:t>
            </w:r>
          </w:p>
        </w:tc>
        <w:tc>
          <w:tcPr>
            <w:tcW w:w="1096" w:type="dxa"/>
          </w:tcPr>
          <w:p w:rsidR="009464BE" w:rsidRPr="00413F61" w:rsidRDefault="00DA1CE2">
            <w:pPr>
              <w:pStyle w:val="TableParagraph"/>
              <w:ind w:left="460"/>
              <w:rPr>
                <w:sz w:val="24"/>
                <w:szCs w:val="24"/>
              </w:rPr>
            </w:pPr>
            <w:r w:rsidRPr="00413F61">
              <w:rPr>
                <w:sz w:val="24"/>
                <w:szCs w:val="24"/>
              </w:rPr>
              <w:t>28</w:t>
            </w:r>
          </w:p>
        </w:tc>
        <w:tc>
          <w:tcPr>
            <w:tcW w:w="607" w:type="dxa"/>
          </w:tcPr>
          <w:p w:rsidR="009464BE" w:rsidRPr="00413F61" w:rsidRDefault="00DA1CE2">
            <w:pPr>
              <w:pStyle w:val="TableParagraph"/>
              <w:ind w:left="120" w:right="120"/>
              <w:jc w:val="center"/>
              <w:rPr>
                <w:sz w:val="24"/>
                <w:szCs w:val="24"/>
              </w:rPr>
            </w:pPr>
            <w:r w:rsidRPr="00413F61">
              <w:rPr>
                <w:sz w:val="24"/>
                <w:szCs w:val="24"/>
              </w:rPr>
              <w:t>37</w:t>
            </w:r>
          </w:p>
        </w:tc>
        <w:tc>
          <w:tcPr>
            <w:tcW w:w="656" w:type="dxa"/>
          </w:tcPr>
          <w:p w:rsidR="009464BE" w:rsidRPr="00413F61" w:rsidRDefault="00DA1CE2">
            <w:pPr>
              <w:pStyle w:val="TableParagraph"/>
              <w:jc w:val="center"/>
              <w:rPr>
                <w:sz w:val="24"/>
                <w:szCs w:val="24"/>
              </w:rPr>
            </w:pPr>
            <w:r w:rsidRPr="00413F61">
              <w:rPr>
                <w:sz w:val="24"/>
                <w:szCs w:val="24"/>
              </w:rPr>
              <w:t>5</w:t>
            </w:r>
          </w:p>
        </w:tc>
        <w:tc>
          <w:tcPr>
            <w:tcW w:w="720" w:type="dxa"/>
          </w:tcPr>
          <w:p w:rsidR="009464BE" w:rsidRPr="00413F61" w:rsidRDefault="00DA1CE2">
            <w:pPr>
              <w:pStyle w:val="TableParagraph"/>
              <w:ind w:right="192"/>
              <w:jc w:val="right"/>
              <w:rPr>
                <w:sz w:val="24"/>
                <w:szCs w:val="24"/>
              </w:rPr>
            </w:pPr>
            <w:r w:rsidRPr="00413F61">
              <w:rPr>
                <w:sz w:val="24"/>
                <w:szCs w:val="24"/>
              </w:rPr>
              <w:t>6</w:t>
            </w:r>
          </w:p>
        </w:tc>
        <w:tc>
          <w:tcPr>
            <w:tcW w:w="540" w:type="dxa"/>
          </w:tcPr>
          <w:p w:rsidR="009464BE" w:rsidRPr="00413F61" w:rsidRDefault="00DA1CE2">
            <w:pPr>
              <w:pStyle w:val="TableParagraph"/>
              <w:ind w:right="1"/>
              <w:jc w:val="center"/>
              <w:rPr>
                <w:sz w:val="24"/>
                <w:szCs w:val="24"/>
                <w:lang w:val="en-US"/>
              </w:rPr>
            </w:pPr>
            <w:r w:rsidRPr="00413F61">
              <w:rPr>
                <w:sz w:val="24"/>
                <w:szCs w:val="24"/>
                <w:lang w:val="en-US"/>
              </w:rPr>
              <w:t>-</w:t>
            </w:r>
          </w:p>
        </w:tc>
        <w:tc>
          <w:tcPr>
            <w:tcW w:w="662" w:type="dxa"/>
          </w:tcPr>
          <w:p w:rsidR="009464BE" w:rsidRPr="00413F61" w:rsidRDefault="00DA1CE2">
            <w:pPr>
              <w:pStyle w:val="TableParagraph"/>
              <w:ind w:right="4"/>
              <w:jc w:val="center"/>
              <w:rPr>
                <w:sz w:val="24"/>
                <w:szCs w:val="24"/>
                <w:lang w:val="en-US"/>
              </w:rPr>
            </w:pPr>
            <w:r w:rsidRPr="00413F61">
              <w:rPr>
                <w:sz w:val="24"/>
                <w:szCs w:val="24"/>
                <w:lang w:val="en-US"/>
              </w:rPr>
              <w:t>-</w:t>
            </w:r>
          </w:p>
        </w:tc>
        <w:tc>
          <w:tcPr>
            <w:tcW w:w="709" w:type="dxa"/>
          </w:tcPr>
          <w:p w:rsidR="009464BE" w:rsidRPr="00413F61" w:rsidRDefault="00DA1CE2">
            <w:pPr>
              <w:pStyle w:val="TableParagraph"/>
              <w:ind w:right="7"/>
              <w:jc w:val="center"/>
              <w:rPr>
                <w:sz w:val="24"/>
                <w:szCs w:val="24"/>
                <w:lang w:val="en-US"/>
              </w:rPr>
            </w:pPr>
            <w:r w:rsidRPr="00413F61">
              <w:rPr>
                <w:sz w:val="24"/>
                <w:szCs w:val="24"/>
                <w:lang w:val="en-US"/>
              </w:rPr>
              <w:t>-</w:t>
            </w:r>
          </w:p>
        </w:tc>
        <w:tc>
          <w:tcPr>
            <w:tcW w:w="425" w:type="dxa"/>
          </w:tcPr>
          <w:p w:rsidR="009464BE" w:rsidRPr="00413F61" w:rsidRDefault="00DA1CE2">
            <w:pPr>
              <w:pStyle w:val="TableParagraph"/>
              <w:ind w:right="170"/>
              <w:jc w:val="right"/>
              <w:rPr>
                <w:sz w:val="24"/>
                <w:szCs w:val="24"/>
                <w:lang w:val="en-US"/>
              </w:rPr>
            </w:pPr>
            <w:r w:rsidRPr="00413F61">
              <w:rPr>
                <w:sz w:val="24"/>
                <w:szCs w:val="24"/>
                <w:lang w:val="en-US"/>
              </w:rPr>
              <w:t>-</w:t>
            </w:r>
          </w:p>
        </w:tc>
        <w:tc>
          <w:tcPr>
            <w:tcW w:w="552" w:type="dxa"/>
          </w:tcPr>
          <w:p w:rsidR="009464BE" w:rsidRPr="00413F61" w:rsidRDefault="00DA1CE2">
            <w:pPr>
              <w:pStyle w:val="TableParagraph"/>
              <w:ind w:right="6"/>
              <w:jc w:val="center"/>
              <w:rPr>
                <w:sz w:val="24"/>
                <w:szCs w:val="24"/>
                <w:lang w:val="en-US"/>
              </w:rPr>
            </w:pPr>
            <w:r w:rsidRPr="00413F61">
              <w:rPr>
                <w:sz w:val="24"/>
                <w:szCs w:val="24"/>
                <w:lang w:val="en-US"/>
              </w:rPr>
              <w:t>-</w:t>
            </w:r>
          </w:p>
        </w:tc>
        <w:tc>
          <w:tcPr>
            <w:tcW w:w="732" w:type="dxa"/>
          </w:tcPr>
          <w:p w:rsidR="009464BE" w:rsidRPr="00413F61" w:rsidRDefault="00DA1CE2">
            <w:pPr>
              <w:pStyle w:val="TableParagraph"/>
              <w:ind w:right="4"/>
              <w:jc w:val="center"/>
              <w:rPr>
                <w:sz w:val="24"/>
                <w:szCs w:val="24"/>
                <w:lang w:val="en-US"/>
              </w:rPr>
            </w:pPr>
            <w:r w:rsidRPr="00413F61">
              <w:rPr>
                <w:sz w:val="24"/>
                <w:szCs w:val="24"/>
                <w:lang w:val="en-US"/>
              </w:rPr>
              <w:t>-</w:t>
            </w:r>
          </w:p>
        </w:tc>
      </w:tr>
      <w:tr w:rsidR="009464BE" w:rsidRPr="00413F61" w:rsidTr="00413F61">
        <w:trPr>
          <w:trHeight w:val="539"/>
        </w:trPr>
        <w:tc>
          <w:tcPr>
            <w:tcW w:w="1876" w:type="dxa"/>
          </w:tcPr>
          <w:p w:rsidR="009464BE" w:rsidRPr="00413F61" w:rsidRDefault="00DA1CE2">
            <w:pPr>
              <w:pStyle w:val="TableParagraph"/>
              <w:ind w:left="113" w:right="105"/>
              <w:jc w:val="center"/>
              <w:rPr>
                <w:sz w:val="24"/>
                <w:szCs w:val="24"/>
                <w:lang w:val="en-US"/>
              </w:rPr>
            </w:pPr>
            <w:proofErr w:type="spellStart"/>
            <w:r w:rsidRPr="00413F61">
              <w:rPr>
                <w:sz w:val="24"/>
                <w:szCs w:val="24"/>
                <w:lang w:val="en-US"/>
              </w:rPr>
              <w:t>Итого</w:t>
            </w:r>
            <w:proofErr w:type="spellEnd"/>
          </w:p>
        </w:tc>
        <w:tc>
          <w:tcPr>
            <w:tcW w:w="740" w:type="dxa"/>
          </w:tcPr>
          <w:p w:rsidR="009464BE" w:rsidRPr="00413F61" w:rsidRDefault="00DA1CE2">
            <w:pPr>
              <w:pStyle w:val="TableParagraph"/>
              <w:ind w:right="181"/>
              <w:jc w:val="right"/>
              <w:rPr>
                <w:sz w:val="24"/>
                <w:szCs w:val="24"/>
              </w:rPr>
            </w:pPr>
            <w:r w:rsidRPr="00413F61">
              <w:rPr>
                <w:sz w:val="24"/>
                <w:szCs w:val="24"/>
              </w:rPr>
              <w:t>384</w:t>
            </w:r>
          </w:p>
        </w:tc>
        <w:tc>
          <w:tcPr>
            <w:tcW w:w="697" w:type="dxa"/>
          </w:tcPr>
          <w:p w:rsidR="009464BE" w:rsidRPr="00413F61" w:rsidRDefault="00DA1CE2">
            <w:pPr>
              <w:pStyle w:val="TableParagraph"/>
              <w:ind w:right="160"/>
              <w:jc w:val="right"/>
              <w:rPr>
                <w:sz w:val="24"/>
                <w:szCs w:val="24"/>
              </w:rPr>
            </w:pPr>
            <w:r w:rsidRPr="00413F61">
              <w:rPr>
                <w:sz w:val="24"/>
                <w:szCs w:val="24"/>
              </w:rPr>
              <w:t>30</w:t>
            </w:r>
          </w:p>
        </w:tc>
        <w:tc>
          <w:tcPr>
            <w:tcW w:w="718" w:type="dxa"/>
          </w:tcPr>
          <w:p w:rsidR="009464BE" w:rsidRPr="00413F61" w:rsidRDefault="00DA1CE2">
            <w:pPr>
              <w:pStyle w:val="TableParagraph"/>
              <w:ind w:left="155" w:right="152"/>
              <w:jc w:val="center"/>
              <w:rPr>
                <w:sz w:val="24"/>
                <w:szCs w:val="24"/>
                <w:lang w:val="en-US"/>
              </w:rPr>
            </w:pPr>
            <w:r w:rsidRPr="00413F61">
              <w:rPr>
                <w:sz w:val="24"/>
                <w:szCs w:val="24"/>
                <w:lang w:val="en-US"/>
              </w:rPr>
              <w:t>100</w:t>
            </w:r>
          </w:p>
        </w:tc>
        <w:tc>
          <w:tcPr>
            <w:tcW w:w="1096" w:type="dxa"/>
          </w:tcPr>
          <w:p w:rsidR="009464BE" w:rsidRPr="00413F61" w:rsidRDefault="00DA1CE2">
            <w:pPr>
              <w:pStyle w:val="TableParagraph"/>
              <w:ind w:left="400"/>
              <w:rPr>
                <w:sz w:val="24"/>
                <w:szCs w:val="24"/>
              </w:rPr>
            </w:pPr>
            <w:r w:rsidRPr="00413F61">
              <w:rPr>
                <w:sz w:val="24"/>
                <w:szCs w:val="24"/>
              </w:rPr>
              <w:t>163</w:t>
            </w:r>
          </w:p>
        </w:tc>
        <w:tc>
          <w:tcPr>
            <w:tcW w:w="607" w:type="dxa"/>
          </w:tcPr>
          <w:p w:rsidR="009464BE" w:rsidRPr="00413F61" w:rsidRDefault="00DA1CE2">
            <w:pPr>
              <w:pStyle w:val="TableParagraph"/>
              <w:ind w:left="120" w:right="120"/>
              <w:jc w:val="center"/>
              <w:rPr>
                <w:sz w:val="24"/>
                <w:szCs w:val="24"/>
              </w:rPr>
            </w:pPr>
            <w:r w:rsidRPr="00413F61">
              <w:rPr>
                <w:sz w:val="24"/>
                <w:szCs w:val="24"/>
              </w:rPr>
              <w:t>50</w:t>
            </w:r>
          </w:p>
        </w:tc>
        <w:tc>
          <w:tcPr>
            <w:tcW w:w="656" w:type="dxa"/>
          </w:tcPr>
          <w:p w:rsidR="009464BE" w:rsidRPr="00413F61" w:rsidRDefault="00DA1CE2">
            <w:pPr>
              <w:pStyle w:val="TableParagraph"/>
              <w:ind w:left="105" w:right="105"/>
              <w:jc w:val="center"/>
              <w:rPr>
                <w:sz w:val="24"/>
                <w:szCs w:val="24"/>
              </w:rPr>
            </w:pPr>
            <w:r w:rsidRPr="00413F61">
              <w:rPr>
                <w:sz w:val="24"/>
                <w:szCs w:val="24"/>
              </w:rPr>
              <w:t>30</w:t>
            </w:r>
          </w:p>
        </w:tc>
        <w:tc>
          <w:tcPr>
            <w:tcW w:w="720" w:type="dxa"/>
          </w:tcPr>
          <w:p w:rsidR="009464BE" w:rsidRPr="00413F61" w:rsidRDefault="00DA1CE2">
            <w:pPr>
              <w:pStyle w:val="TableParagraph"/>
              <w:ind w:right="192"/>
              <w:jc w:val="right"/>
              <w:rPr>
                <w:sz w:val="24"/>
                <w:szCs w:val="24"/>
              </w:rPr>
            </w:pPr>
            <w:r w:rsidRPr="00413F61">
              <w:rPr>
                <w:sz w:val="24"/>
                <w:szCs w:val="24"/>
              </w:rPr>
              <w:t>8</w:t>
            </w:r>
          </w:p>
        </w:tc>
        <w:tc>
          <w:tcPr>
            <w:tcW w:w="540" w:type="dxa"/>
          </w:tcPr>
          <w:p w:rsidR="009464BE" w:rsidRPr="00413F61" w:rsidRDefault="00DA1CE2">
            <w:pPr>
              <w:pStyle w:val="TableParagraph"/>
              <w:ind w:right="1"/>
              <w:jc w:val="center"/>
              <w:rPr>
                <w:sz w:val="24"/>
                <w:szCs w:val="24"/>
                <w:lang w:val="en-US"/>
              </w:rPr>
            </w:pPr>
            <w:r w:rsidRPr="00413F61">
              <w:rPr>
                <w:sz w:val="24"/>
                <w:szCs w:val="24"/>
                <w:lang w:val="en-US"/>
              </w:rPr>
              <w:t>-</w:t>
            </w:r>
          </w:p>
        </w:tc>
        <w:tc>
          <w:tcPr>
            <w:tcW w:w="662" w:type="dxa"/>
          </w:tcPr>
          <w:p w:rsidR="009464BE" w:rsidRPr="00413F61" w:rsidRDefault="00DA1CE2">
            <w:pPr>
              <w:pStyle w:val="TableParagraph"/>
              <w:ind w:right="4"/>
              <w:jc w:val="center"/>
              <w:rPr>
                <w:sz w:val="24"/>
                <w:szCs w:val="24"/>
                <w:lang w:val="en-US"/>
              </w:rPr>
            </w:pPr>
            <w:r w:rsidRPr="00413F61">
              <w:rPr>
                <w:sz w:val="24"/>
                <w:szCs w:val="24"/>
                <w:lang w:val="en-US"/>
              </w:rPr>
              <w:t>-</w:t>
            </w:r>
          </w:p>
        </w:tc>
        <w:tc>
          <w:tcPr>
            <w:tcW w:w="709" w:type="dxa"/>
          </w:tcPr>
          <w:p w:rsidR="009464BE" w:rsidRPr="00413F61" w:rsidRDefault="00DA1CE2">
            <w:pPr>
              <w:pStyle w:val="TableParagraph"/>
              <w:ind w:right="7"/>
              <w:jc w:val="center"/>
              <w:rPr>
                <w:sz w:val="24"/>
                <w:szCs w:val="24"/>
                <w:lang w:val="en-US"/>
              </w:rPr>
            </w:pPr>
            <w:r w:rsidRPr="00413F61">
              <w:rPr>
                <w:sz w:val="24"/>
                <w:szCs w:val="24"/>
                <w:lang w:val="en-US"/>
              </w:rPr>
              <w:t>-</w:t>
            </w:r>
          </w:p>
        </w:tc>
        <w:tc>
          <w:tcPr>
            <w:tcW w:w="425" w:type="dxa"/>
          </w:tcPr>
          <w:p w:rsidR="009464BE" w:rsidRPr="00413F61" w:rsidRDefault="00DA1CE2">
            <w:pPr>
              <w:pStyle w:val="TableParagraph"/>
              <w:ind w:right="170"/>
              <w:jc w:val="right"/>
              <w:rPr>
                <w:sz w:val="24"/>
                <w:szCs w:val="24"/>
                <w:lang w:val="en-US"/>
              </w:rPr>
            </w:pPr>
            <w:r w:rsidRPr="00413F61">
              <w:rPr>
                <w:sz w:val="24"/>
                <w:szCs w:val="24"/>
                <w:lang w:val="en-US"/>
              </w:rPr>
              <w:t>-</w:t>
            </w:r>
          </w:p>
        </w:tc>
        <w:tc>
          <w:tcPr>
            <w:tcW w:w="552" w:type="dxa"/>
          </w:tcPr>
          <w:p w:rsidR="009464BE" w:rsidRPr="00413F61" w:rsidRDefault="00DA1CE2">
            <w:pPr>
              <w:pStyle w:val="TableParagraph"/>
              <w:ind w:right="6"/>
              <w:jc w:val="center"/>
              <w:rPr>
                <w:sz w:val="24"/>
                <w:szCs w:val="24"/>
                <w:lang w:val="en-US"/>
              </w:rPr>
            </w:pPr>
            <w:r w:rsidRPr="00413F61">
              <w:rPr>
                <w:sz w:val="24"/>
                <w:szCs w:val="24"/>
                <w:lang w:val="en-US"/>
              </w:rPr>
              <w:t>-</w:t>
            </w:r>
          </w:p>
        </w:tc>
        <w:tc>
          <w:tcPr>
            <w:tcW w:w="732" w:type="dxa"/>
          </w:tcPr>
          <w:p w:rsidR="009464BE" w:rsidRPr="00413F61" w:rsidRDefault="00DA1CE2">
            <w:pPr>
              <w:pStyle w:val="TableParagraph"/>
              <w:ind w:right="4"/>
              <w:jc w:val="center"/>
              <w:rPr>
                <w:sz w:val="24"/>
                <w:szCs w:val="24"/>
                <w:lang w:val="en-US"/>
              </w:rPr>
            </w:pPr>
            <w:r w:rsidRPr="00413F61">
              <w:rPr>
                <w:sz w:val="24"/>
                <w:szCs w:val="24"/>
                <w:lang w:val="en-US"/>
              </w:rPr>
              <w:t>-</w:t>
            </w:r>
          </w:p>
        </w:tc>
      </w:tr>
    </w:tbl>
    <w:p w:rsidR="009464BE" w:rsidRPr="00413F61" w:rsidRDefault="009464BE">
      <w:pPr>
        <w:pStyle w:val="af2"/>
        <w:ind w:left="0"/>
        <w:rPr>
          <w:rFonts w:ascii="Times New Roman" w:hAnsi="Times New Roman"/>
          <w:b/>
        </w:rPr>
      </w:pPr>
    </w:p>
    <w:p w:rsidR="009464BE" w:rsidRPr="00413F61" w:rsidRDefault="009464BE">
      <w:pPr>
        <w:pStyle w:val="af2"/>
        <w:ind w:left="0"/>
        <w:rPr>
          <w:rFonts w:ascii="Times New Roman" w:hAnsi="Times New Roman"/>
          <w:b/>
        </w:rPr>
      </w:pPr>
    </w:p>
    <w:tbl>
      <w:tblPr>
        <w:tblW w:w="11006" w:type="dxa"/>
        <w:tblInd w:w="-898" w:type="dxa"/>
        <w:tblLayout w:type="fixed"/>
        <w:tblLook w:val="0000" w:firstRow="0" w:lastRow="0" w:firstColumn="0" w:lastColumn="0" w:noHBand="0" w:noVBand="0"/>
      </w:tblPr>
      <w:tblGrid>
        <w:gridCol w:w="1109"/>
        <w:gridCol w:w="900"/>
        <w:gridCol w:w="900"/>
        <w:gridCol w:w="900"/>
        <w:gridCol w:w="1079"/>
        <w:gridCol w:w="720"/>
        <w:gridCol w:w="720"/>
        <w:gridCol w:w="720"/>
        <w:gridCol w:w="900"/>
        <w:gridCol w:w="900"/>
        <w:gridCol w:w="1079"/>
        <w:gridCol w:w="1079"/>
      </w:tblGrid>
      <w:tr w:rsidR="009464BE" w:rsidRPr="00413F61">
        <w:trPr>
          <w:trHeight w:val="837"/>
        </w:trPr>
        <w:tc>
          <w:tcPr>
            <w:tcW w:w="1109"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Класс</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уч-ся</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уч-ся, на «5»</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уч-ся, с одной «4»</w:t>
            </w:r>
          </w:p>
        </w:tc>
        <w:tc>
          <w:tcPr>
            <w:tcW w:w="1079"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уч-ся, на «5/4»</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уч-ся, с одной «3»</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уч-ся, с одной «2»</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учеников с «3»</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Кол-во учеников с «2»</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Не аттестовано</w:t>
            </w:r>
          </w:p>
        </w:tc>
        <w:tc>
          <w:tcPr>
            <w:tcW w:w="1079"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Общее качество знаний</w:t>
            </w:r>
          </w:p>
        </w:tc>
        <w:tc>
          <w:tcPr>
            <w:tcW w:w="1079"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Успеваемость</w:t>
            </w:r>
          </w:p>
        </w:tc>
      </w:tr>
      <w:tr w:rsidR="009464BE" w:rsidRPr="00413F61">
        <w:trPr>
          <w:trHeight w:val="464"/>
        </w:trPr>
        <w:tc>
          <w:tcPr>
            <w:tcW w:w="1109"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1079"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1079"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c>
          <w:tcPr>
            <w:tcW w:w="1079"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5</w:t>
            </w:r>
            <w:proofErr w:type="gramStart"/>
            <w:r w:rsidRPr="00413F61">
              <w:rPr>
                <w:rFonts w:ascii="Times New Roman" w:hAnsi="Times New Roman" w:cs="Times New Roman"/>
                <w:sz w:val="24"/>
                <w:szCs w:val="24"/>
              </w:rPr>
              <w:t xml:space="preserve"> А</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76.00%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5</w:t>
            </w:r>
            <w:proofErr w:type="gramStart"/>
            <w:r w:rsidRPr="00413F61">
              <w:rPr>
                <w:rFonts w:ascii="Times New Roman" w:hAnsi="Times New Roman" w:cs="Times New Roman"/>
                <w:sz w:val="24"/>
                <w:szCs w:val="24"/>
              </w:rPr>
              <w:t xml:space="preserve"> Б</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68.00%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5</w:t>
            </w:r>
            <w:proofErr w:type="gramStart"/>
            <w:r w:rsidRPr="00413F61">
              <w:rPr>
                <w:rFonts w:ascii="Times New Roman" w:hAnsi="Times New Roman" w:cs="Times New Roman"/>
                <w:sz w:val="24"/>
                <w:szCs w:val="24"/>
              </w:rPr>
              <w:t xml:space="preserve"> В</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55.00%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5 ВН</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0.00%</w:t>
            </w:r>
          </w:p>
        </w:tc>
      </w:tr>
      <w:tr w:rsidR="009464BE" w:rsidRPr="00413F61">
        <w:trPr>
          <w:trHeight w:val="1002"/>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5 параллель</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66.33%</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lastRenderedPageBreak/>
              <w:t>6</w:t>
            </w:r>
            <w:proofErr w:type="gramStart"/>
            <w:r w:rsidRPr="00413F61">
              <w:rPr>
                <w:rFonts w:ascii="Times New Roman" w:hAnsi="Times New Roman" w:cs="Times New Roman"/>
                <w:sz w:val="24"/>
                <w:szCs w:val="24"/>
              </w:rPr>
              <w:t xml:space="preserve"> А</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70.83%</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6</w:t>
            </w:r>
            <w:proofErr w:type="gramStart"/>
            <w:r w:rsidRPr="00413F61">
              <w:rPr>
                <w:rFonts w:ascii="Times New Roman" w:hAnsi="Times New Roman" w:cs="Times New Roman"/>
                <w:sz w:val="24"/>
                <w:szCs w:val="24"/>
              </w:rPr>
              <w:t xml:space="preserve"> Б</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42.11%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6</w:t>
            </w:r>
            <w:proofErr w:type="gramStart"/>
            <w:r w:rsidRPr="00413F61">
              <w:rPr>
                <w:rFonts w:ascii="Times New Roman" w:hAnsi="Times New Roman" w:cs="Times New Roman"/>
                <w:sz w:val="24"/>
                <w:szCs w:val="24"/>
              </w:rPr>
              <w:t xml:space="preserve"> В</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18</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50.00%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6 Г</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43.75%</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6 ГНС</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6 параллель</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78</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37</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51.67%</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7</w:t>
            </w:r>
            <w:proofErr w:type="gramStart"/>
            <w:r w:rsidRPr="00413F61">
              <w:rPr>
                <w:rFonts w:ascii="Times New Roman" w:hAnsi="Times New Roman" w:cs="Times New Roman"/>
                <w:sz w:val="24"/>
                <w:szCs w:val="24"/>
              </w:rPr>
              <w:t xml:space="preserve"> А</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47.06%</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7</w:t>
            </w:r>
            <w:proofErr w:type="gramStart"/>
            <w:r w:rsidRPr="00413F61">
              <w:rPr>
                <w:rFonts w:ascii="Times New Roman" w:hAnsi="Times New Roman" w:cs="Times New Roman"/>
                <w:sz w:val="24"/>
                <w:szCs w:val="24"/>
              </w:rPr>
              <w:t xml:space="preserve"> Б</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45.83%</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7</w:t>
            </w:r>
            <w:proofErr w:type="gramStart"/>
            <w:r w:rsidRPr="00413F61">
              <w:rPr>
                <w:rFonts w:ascii="Times New Roman" w:hAnsi="Times New Roman" w:cs="Times New Roman"/>
                <w:sz w:val="24"/>
                <w:szCs w:val="24"/>
              </w:rPr>
              <w:t xml:space="preserve"> В</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56.25%</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7 Г</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18</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10.53%</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7 параллель</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27</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39.92%</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8</w:t>
            </w:r>
            <w:proofErr w:type="gramStart"/>
            <w:r w:rsidRPr="00413F61">
              <w:rPr>
                <w:rFonts w:ascii="Times New Roman" w:hAnsi="Times New Roman" w:cs="Times New Roman"/>
                <w:sz w:val="24"/>
                <w:szCs w:val="24"/>
              </w:rPr>
              <w:t xml:space="preserve"> А</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61.90%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8</w:t>
            </w:r>
            <w:proofErr w:type="gramStart"/>
            <w:r w:rsidRPr="00413F61">
              <w:rPr>
                <w:rFonts w:ascii="Times New Roman" w:hAnsi="Times New Roman" w:cs="Times New Roman"/>
                <w:sz w:val="24"/>
                <w:szCs w:val="24"/>
              </w:rPr>
              <w:t xml:space="preserve"> Б</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13</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89.47%</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8</w:t>
            </w:r>
            <w:proofErr w:type="gramStart"/>
            <w:r w:rsidRPr="00413F61">
              <w:rPr>
                <w:rFonts w:ascii="Times New Roman" w:hAnsi="Times New Roman" w:cs="Times New Roman"/>
                <w:sz w:val="24"/>
                <w:szCs w:val="24"/>
              </w:rPr>
              <w:t xml:space="preserve"> В</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40.00%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8 Г</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22.22%</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8 параллель</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33</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53.40%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9</w:t>
            </w:r>
            <w:proofErr w:type="gramStart"/>
            <w:r w:rsidRPr="00413F61">
              <w:rPr>
                <w:rFonts w:ascii="Times New Roman" w:hAnsi="Times New Roman" w:cs="Times New Roman"/>
                <w:sz w:val="24"/>
                <w:szCs w:val="24"/>
              </w:rPr>
              <w:t xml:space="preserve"> А</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54.55%</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9</w:t>
            </w:r>
            <w:proofErr w:type="gramStart"/>
            <w:r w:rsidRPr="00413F61">
              <w:rPr>
                <w:rFonts w:ascii="Times New Roman" w:hAnsi="Times New Roman" w:cs="Times New Roman"/>
                <w:sz w:val="24"/>
                <w:szCs w:val="24"/>
              </w:rPr>
              <w:t xml:space="preserve"> Б</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50.00%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9</w:t>
            </w:r>
            <w:proofErr w:type="gramStart"/>
            <w:r w:rsidRPr="00413F61">
              <w:rPr>
                <w:rFonts w:ascii="Times New Roman" w:hAnsi="Times New Roman" w:cs="Times New Roman"/>
                <w:sz w:val="24"/>
                <w:szCs w:val="24"/>
              </w:rPr>
              <w:t xml:space="preserve"> В</w:t>
            </w:r>
            <w:proofErr w:type="gramEnd"/>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27.27%</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9 Г</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17.65%</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9 ГН</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9 ГНС</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0.00%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9 параллель</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28</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37.37%</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09"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413F61">
              <w:rPr>
                <w:rFonts w:ascii="Times New Roman" w:hAnsi="Times New Roman" w:cs="Times New Roman"/>
                <w:b/>
                <w:bCs/>
                <w:sz w:val="24"/>
                <w:szCs w:val="24"/>
              </w:rPr>
              <w:t>Всего по основной школе</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384</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30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10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163</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34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196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0</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49.74%</w:t>
            </w:r>
          </w:p>
        </w:tc>
        <w:tc>
          <w:tcPr>
            <w:tcW w:w="1079"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100.00%</w:t>
            </w:r>
          </w:p>
        </w:tc>
      </w:tr>
    </w:tbl>
    <w:p w:rsidR="009464BE" w:rsidRPr="00413F61" w:rsidRDefault="009464BE">
      <w:pPr>
        <w:pStyle w:val="af2"/>
        <w:ind w:left="0"/>
        <w:rPr>
          <w:rFonts w:ascii="Times New Roman" w:hAnsi="Times New Roman"/>
          <w:b/>
        </w:rPr>
      </w:pPr>
    </w:p>
    <w:p w:rsidR="009464BE" w:rsidRPr="00413F61" w:rsidRDefault="00DA1CE2">
      <w:pPr>
        <w:pStyle w:val="af2"/>
        <w:ind w:left="0" w:right="529"/>
        <w:jc w:val="both"/>
        <w:rPr>
          <w:rFonts w:ascii="Times New Roman" w:hAnsi="Times New Roman"/>
        </w:rPr>
      </w:pPr>
      <w:r w:rsidRPr="00413F61">
        <w:rPr>
          <w:rFonts w:ascii="Times New Roman" w:hAnsi="Times New Roman"/>
        </w:rPr>
        <w:t>По итогам 2021-2022 учебного года качество знаний на уровне основного общего образования составило 50%, успеваемость 100%.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Результат промежуточной аттестации с аттестационными испытаниями обучающихся 5-8,10 классов в 2021-2022 учебном году</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3"/>
        <w:gridCol w:w="1841"/>
        <w:gridCol w:w="1558"/>
        <w:gridCol w:w="713"/>
        <w:gridCol w:w="709"/>
        <w:gridCol w:w="850"/>
        <w:gridCol w:w="851"/>
        <w:gridCol w:w="1134"/>
        <w:gridCol w:w="1409"/>
      </w:tblGrid>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класс</w:t>
            </w:r>
          </w:p>
        </w:tc>
        <w:tc>
          <w:tcPr>
            <w:tcW w:w="1841"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Предмет (аттестационное испытание)</w:t>
            </w:r>
          </w:p>
        </w:tc>
        <w:tc>
          <w:tcPr>
            <w:tcW w:w="155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Учитель </w:t>
            </w:r>
          </w:p>
        </w:tc>
        <w:tc>
          <w:tcPr>
            <w:tcW w:w="2272"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Результаты аттестационных испытаний</w:t>
            </w:r>
          </w:p>
        </w:tc>
        <w:tc>
          <w:tcPr>
            <w:tcW w:w="851"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Кач</w:t>
            </w:r>
            <w:proofErr w:type="gramStart"/>
            <w:r w:rsidRPr="00413F61">
              <w:rPr>
                <w:rFonts w:ascii="Times New Roman" w:hAnsi="Times New Roman" w:cs="Times New Roman"/>
                <w:sz w:val="24"/>
                <w:szCs w:val="24"/>
              </w:rPr>
              <w:t>.з</w:t>
            </w:r>
            <w:proofErr w:type="gramEnd"/>
            <w:r w:rsidRPr="00413F61">
              <w:rPr>
                <w:rFonts w:ascii="Times New Roman" w:hAnsi="Times New Roman" w:cs="Times New Roman"/>
                <w:sz w:val="24"/>
                <w:szCs w:val="24"/>
              </w:rPr>
              <w:t>н</w:t>
            </w:r>
            <w:proofErr w:type="spellEnd"/>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Успеваемость </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558"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1134"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409"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5А</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Улезько</w:t>
            </w:r>
            <w:proofErr w:type="spellEnd"/>
            <w:r w:rsidRPr="00413F61">
              <w:rPr>
                <w:rFonts w:ascii="Times New Roman" w:hAnsi="Times New Roman" w:cs="Times New Roman"/>
                <w:sz w:val="24"/>
                <w:szCs w:val="24"/>
              </w:rPr>
              <w:t xml:space="preserve"> Ю.В.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11</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77</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Шевченко С.Н.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5Б</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Соловьева Л.И.</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80</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Ковалева С.И.</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60</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5В</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Бондаренко Е.Н.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58</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Вициенко</w:t>
            </w:r>
            <w:proofErr w:type="spellEnd"/>
            <w:r w:rsidRPr="00413F61">
              <w:rPr>
                <w:rFonts w:ascii="Times New Roman" w:hAnsi="Times New Roman" w:cs="Times New Roman"/>
                <w:sz w:val="24"/>
                <w:szCs w:val="24"/>
              </w:rPr>
              <w:t xml:space="preserve"> Т.В.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47</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6А</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Улезько</w:t>
            </w:r>
            <w:proofErr w:type="spellEnd"/>
            <w:r w:rsidRPr="00413F61">
              <w:rPr>
                <w:rFonts w:ascii="Times New Roman" w:hAnsi="Times New Roman" w:cs="Times New Roman"/>
                <w:sz w:val="24"/>
                <w:szCs w:val="24"/>
              </w:rPr>
              <w:t xml:space="preserve"> И.Н.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13</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Ковалева С.И.</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6Б</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Ермакова Н.Е.</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58</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Малькова</w:t>
            </w:r>
            <w:proofErr w:type="spellEnd"/>
            <w:r w:rsidRPr="00413F61">
              <w:rPr>
                <w:rFonts w:ascii="Times New Roman" w:hAnsi="Times New Roman" w:cs="Times New Roman"/>
                <w:sz w:val="24"/>
                <w:szCs w:val="24"/>
              </w:rPr>
              <w:t xml:space="preserve"> Е.В.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37</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6В</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Куликова Л.В.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61</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Вициенко</w:t>
            </w:r>
            <w:proofErr w:type="spellEnd"/>
            <w:r w:rsidRPr="00413F61">
              <w:rPr>
                <w:rFonts w:ascii="Times New Roman" w:hAnsi="Times New Roman" w:cs="Times New Roman"/>
                <w:sz w:val="24"/>
                <w:szCs w:val="24"/>
              </w:rPr>
              <w:t xml:space="preserve"> Т.В.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61</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6Г</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Зубкова Л.Н.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Малькова</w:t>
            </w:r>
            <w:proofErr w:type="spellEnd"/>
            <w:r w:rsidRPr="00413F61">
              <w:rPr>
                <w:rFonts w:ascii="Times New Roman" w:hAnsi="Times New Roman" w:cs="Times New Roman"/>
                <w:sz w:val="24"/>
                <w:szCs w:val="24"/>
              </w:rPr>
              <w:t xml:space="preserve"> Е.В.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38</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7А</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Бондаренко Е.Н.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82</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Шевченко С.Н.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41</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7Б</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Улезько</w:t>
            </w:r>
            <w:proofErr w:type="spellEnd"/>
            <w:r w:rsidRPr="00413F61">
              <w:rPr>
                <w:rFonts w:ascii="Times New Roman" w:hAnsi="Times New Roman" w:cs="Times New Roman"/>
                <w:sz w:val="24"/>
                <w:szCs w:val="24"/>
              </w:rPr>
              <w:t xml:space="preserve"> И.Н.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Шевченко С.Н.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67</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7В</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Улезько</w:t>
            </w:r>
            <w:proofErr w:type="spellEnd"/>
            <w:r w:rsidRPr="00413F61">
              <w:rPr>
                <w:rFonts w:ascii="Times New Roman" w:hAnsi="Times New Roman" w:cs="Times New Roman"/>
                <w:sz w:val="24"/>
                <w:szCs w:val="24"/>
              </w:rPr>
              <w:t xml:space="preserve"> И.Н.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88</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Титовская</w:t>
            </w:r>
            <w:proofErr w:type="spellEnd"/>
            <w:r w:rsidRPr="00413F61">
              <w:rPr>
                <w:rFonts w:ascii="Times New Roman" w:hAnsi="Times New Roman" w:cs="Times New Roman"/>
                <w:sz w:val="24"/>
                <w:szCs w:val="24"/>
              </w:rPr>
              <w:t xml:space="preserve"> Е.П.</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63</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7Г</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Улезько</w:t>
            </w:r>
            <w:proofErr w:type="spellEnd"/>
            <w:r w:rsidRPr="00413F61">
              <w:rPr>
                <w:rFonts w:ascii="Times New Roman" w:hAnsi="Times New Roman" w:cs="Times New Roman"/>
                <w:sz w:val="24"/>
                <w:szCs w:val="24"/>
              </w:rPr>
              <w:t xml:space="preserve"> И.Н.</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53</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Ковалева С.И.</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15</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11</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8А</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Ермакова Н.Е.</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80</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Вициенко</w:t>
            </w:r>
            <w:proofErr w:type="spellEnd"/>
            <w:r w:rsidRPr="00413F61">
              <w:rPr>
                <w:rFonts w:ascii="Times New Roman" w:hAnsi="Times New Roman" w:cs="Times New Roman"/>
                <w:sz w:val="24"/>
                <w:szCs w:val="24"/>
              </w:rPr>
              <w:t xml:space="preserve"> Т.В.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67</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8Б</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Воронов А.И.</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Вициенко</w:t>
            </w:r>
            <w:proofErr w:type="spellEnd"/>
            <w:r w:rsidRPr="00413F61">
              <w:rPr>
                <w:rFonts w:ascii="Times New Roman" w:hAnsi="Times New Roman" w:cs="Times New Roman"/>
                <w:sz w:val="24"/>
                <w:szCs w:val="24"/>
              </w:rPr>
              <w:t xml:space="preserve"> Т.В.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89</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8В</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Куликова </w:t>
            </w:r>
            <w:r w:rsidRPr="00413F61">
              <w:rPr>
                <w:rFonts w:ascii="Times New Roman" w:hAnsi="Times New Roman" w:cs="Times New Roman"/>
                <w:sz w:val="24"/>
                <w:szCs w:val="24"/>
              </w:rPr>
              <w:lastRenderedPageBreak/>
              <w:t>Л.В.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lastRenderedPageBreak/>
              <w:t>9</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94</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Устенко О.Б.</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56</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8Г</w:t>
            </w: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Воронов А.И.</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11</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Ковалева С.И.</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9</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47</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1841"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Воронов А.И.</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11</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59</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Улезько</w:t>
            </w:r>
            <w:proofErr w:type="spellEnd"/>
            <w:r w:rsidRPr="00413F61">
              <w:rPr>
                <w:rFonts w:ascii="Times New Roman" w:hAnsi="Times New Roman" w:cs="Times New Roman"/>
                <w:sz w:val="24"/>
                <w:szCs w:val="24"/>
              </w:rPr>
              <w:t xml:space="preserve"> Ю.В.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75</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Математика </w:t>
            </w: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Устенко О.Б.</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15</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1993"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841" w:type="dxa"/>
            <w:vMerge/>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155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spellStart"/>
            <w:r w:rsidRPr="00413F61">
              <w:rPr>
                <w:rFonts w:ascii="Times New Roman" w:hAnsi="Times New Roman" w:cs="Times New Roman"/>
                <w:sz w:val="24"/>
                <w:szCs w:val="24"/>
              </w:rPr>
              <w:t>Вициенко</w:t>
            </w:r>
            <w:proofErr w:type="spellEnd"/>
            <w:r w:rsidRPr="00413F61">
              <w:rPr>
                <w:rFonts w:ascii="Times New Roman" w:hAnsi="Times New Roman" w:cs="Times New Roman"/>
                <w:sz w:val="24"/>
                <w:szCs w:val="24"/>
              </w:rPr>
              <w:t xml:space="preserve"> Т.В.</w:t>
            </w: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41</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w:t>
            </w:r>
          </w:p>
        </w:tc>
      </w:tr>
      <w:tr w:rsidR="009464BE" w:rsidRPr="00413F61" w:rsidTr="00413F61">
        <w:tc>
          <w:tcPr>
            <w:tcW w:w="3834" w:type="dxa"/>
            <w:gridSpan w:val="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Итого русский язык</w:t>
            </w:r>
          </w:p>
        </w:tc>
        <w:tc>
          <w:tcPr>
            <w:tcW w:w="1558"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rPr>
            </w:pPr>
            <w:r w:rsidRPr="00413F61">
              <w:rPr>
                <w:rFonts w:ascii="Times New Roman" w:hAnsi="Times New Roman" w:cs="Times New Roman"/>
                <w:b/>
                <w:sz w:val="24"/>
                <w:szCs w:val="24"/>
              </w:rPr>
              <w:t>99</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rPr>
            </w:pPr>
            <w:r w:rsidRPr="00413F61">
              <w:rPr>
                <w:rFonts w:ascii="Times New Roman" w:hAnsi="Times New Roman" w:cs="Times New Roman"/>
                <w:b/>
                <w:sz w:val="24"/>
                <w:szCs w:val="24"/>
              </w:rPr>
              <w:t>136</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92</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72</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100</w:t>
            </w:r>
          </w:p>
        </w:tc>
      </w:tr>
      <w:tr w:rsidR="009464BE" w:rsidRPr="00413F61" w:rsidTr="00413F61">
        <w:tc>
          <w:tcPr>
            <w:tcW w:w="3834" w:type="dxa"/>
            <w:gridSpan w:val="2"/>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Итого математика</w:t>
            </w:r>
          </w:p>
        </w:tc>
        <w:tc>
          <w:tcPr>
            <w:tcW w:w="1558"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p>
        </w:tc>
        <w:tc>
          <w:tcPr>
            <w:tcW w:w="71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rPr>
            </w:pPr>
            <w:r w:rsidRPr="00413F61">
              <w:rPr>
                <w:rFonts w:ascii="Times New Roman" w:hAnsi="Times New Roman" w:cs="Times New Roman"/>
                <w:b/>
                <w:sz w:val="24"/>
                <w:szCs w:val="24"/>
              </w:rPr>
              <w:t>48</w:t>
            </w:r>
          </w:p>
        </w:tc>
        <w:tc>
          <w:tcPr>
            <w:tcW w:w="7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sz w:val="24"/>
                <w:szCs w:val="24"/>
              </w:rPr>
            </w:pPr>
            <w:r w:rsidRPr="00413F61">
              <w:rPr>
                <w:rFonts w:ascii="Times New Roman" w:hAnsi="Times New Roman" w:cs="Times New Roman"/>
                <w:b/>
                <w:sz w:val="24"/>
                <w:szCs w:val="24"/>
              </w:rPr>
              <w:t>124</w:t>
            </w:r>
          </w:p>
        </w:tc>
        <w:tc>
          <w:tcPr>
            <w:tcW w:w="85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155</w:t>
            </w:r>
          </w:p>
        </w:tc>
        <w:tc>
          <w:tcPr>
            <w:tcW w:w="85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0</w:t>
            </w:r>
          </w:p>
        </w:tc>
        <w:tc>
          <w:tcPr>
            <w:tcW w:w="113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51</w:t>
            </w:r>
          </w:p>
        </w:tc>
        <w:tc>
          <w:tcPr>
            <w:tcW w:w="140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100</w:t>
            </w:r>
          </w:p>
        </w:tc>
      </w:tr>
    </w:tbl>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b/>
          <w:i/>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Times New Roman" w:hAnsi="Times New Roman" w:cs="Times New Roman"/>
          <w:sz w:val="24"/>
          <w:szCs w:val="24"/>
        </w:rPr>
      </w:pPr>
      <w:r w:rsidRPr="00413F61">
        <w:rPr>
          <w:rFonts w:ascii="Times New Roman" w:hAnsi="Times New Roman" w:cs="Times New Roman"/>
          <w:b/>
          <w:sz w:val="24"/>
          <w:szCs w:val="24"/>
        </w:rPr>
        <w:t>Качество знаний по русскому языку в 5-8,10 классах составило 72%,успеваемость 100%.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Times New Roman" w:hAnsi="Times New Roman" w:cs="Times New Roman"/>
          <w:sz w:val="24"/>
          <w:szCs w:val="24"/>
        </w:rPr>
      </w:pPr>
      <w:r w:rsidRPr="00413F61">
        <w:rPr>
          <w:rFonts w:ascii="Times New Roman" w:hAnsi="Times New Roman" w:cs="Times New Roman"/>
          <w:sz w:val="24"/>
          <w:szCs w:val="24"/>
        </w:rPr>
        <w:t>Качество знаний по математике в 5-8,10 классах составило 51%,успеваемость 100%.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Качество знаний, показанное обучающимися на годовой промежуточной аттестации, по учебным предметам в большинстве классов соответствует результатам года, что позволяет говорить об объективности выставления годовых оценок учителями-предметниками. </w:t>
      </w:r>
    </w:p>
    <w:p w:rsidR="009464BE" w:rsidRPr="00413F61" w:rsidRDefault="009464BE">
      <w:pPr>
        <w:pStyle w:val="af2"/>
        <w:jc w:val="center"/>
        <w:rPr>
          <w:rFonts w:ascii="Times New Roman" w:hAnsi="Times New Roman"/>
          <w:i/>
        </w:rPr>
      </w:pPr>
    </w:p>
    <w:p w:rsidR="009464BE" w:rsidRPr="00413F61" w:rsidRDefault="00DA1CE2">
      <w:pPr>
        <w:pStyle w:val="af2"/>
        <w:jc w:val="center"/>
        <w:rPr>
          <w:rFonts w:ascii="Times New Roman" w:hAnsi="Times New Roman"/>
          <w:i/>
        </w:rPr>
      </w:pPr>
      <w:r w:rsidRPr="00413F61">
        <w:rPr>
          <w:rFonts w:ascii="Times New Roman" w:hAnsi="Times New Roman"/>
          <w:i/>
        </w:rPr>
        <w:t>Динамика качества знаний за 2019-2022г.г.:</w:t>
      </w:r>
    </w:p>
    <w:tbl>
      <w:tblPr>
        <w:tblW w:w="0" w:type="auto"/>
        <w:jc w:val="center"/>
        <w:tblInd w:w="-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7"/>
        <w:gridCol w:w="2977"/>
      </w:tblGrid>
      <w:tr w:rsidR="009464BE" w:rsidRPr="00413F61" w:rsidTr="00D527D1">
        <w:trPr>
          <w:jc w:val="center"/>
        </w:trPr>
        <w:tc>
          <w:tcPr>
            <w:tcW w:w="7197" w:type="dxa"/>
          </w:tcPr>
          <w:p w:rsidR="009464BE" w:rsidRPr="00413F61" w:rsidRDefault="00DA1CE2">
            <w:pPr>
              <w:pStyle w:val="af2"/>
              <w:jc w:val="both"/>
              <w:rPr>
                <w:rFonts w:ascii="Times New Roman" w:hAnsi="Times New Roman"/>
                <w:b/>
                <w:lang w:eastAsia="en-US"/>
              </w:rPr>
            </w:pPr>
            <w:r w:rsidRPr="00413F61">
              <w:rPr>
                <w:rFonts w:ascii="Times New Roman" w:hAnsi="Times New Roman"/>
                <w:b/>
                <w:lang w:eastAsia="en-US"/>
              </w:rPr>
              <w:t>Учебный год</w:t>
            </w:r>
          </w:p>
        </w:tc>
        <w:tc>
          <w:tcPr>
            <w:tcW w:w="2977" w:type="dxa"/>
          </w:tcPr>
          <w:p w:rsidR="009464BE" w:rsidRPr="00413F61" w:rsidRDefault="00DA1CE2">
            <w:pPr>
              <w:pStyle w:val="af2"/>
              <w:jc w:val="both"/>
              <w:rPr>
                <w:rFonts w:ascii="Times New Roman" w:hAnsi="Times New Roman"/>
                <w:b/>
                <w:lang w:eastAsia="en-US"/>
              </w:rPr>
            </w:pPr>
            <w:r w:rsidRPr="00413F61">
              <w:rPr>
                <w:rFonts w:ascii="Times New Roman" w:hAnsi="Times New Roman"/>
                <w:b/>
                <w:lang w:eastAsia="en-US"/>
              </w:rPr>
              <w:t>Качество знаний.</w:t>
            </w:r>
          </w:p>
        </w:tc>
      </w:tr>
      <w:tr w:rsidR="009464BE" w:rsidRPr="00413F61" w:rsidTr="00D527D1">
        <w:trPr>
          <w:jc w:val="center"/>
        </w:trPr>
        <w:tc>
          <w:tcPr>
            <w:tcW w:w="7197" w:type="dxa"/>
          </w:tcPr>
          <w:p w:rsidR="009464BE" w:rsidRPr="00413F61" w:rsidRDefault="00DA1CE2">
            <w:pPr>
              <w:pStyle w:val="af2"/>
              <w:jc w:val="both"/>
              <w:rPr>
                <w:rFonts w:ascii="Times New Roman" w:hAnsi="Times New Roman"/>
                <w:lang w:eastAsia="en-US"/>
              </w:rPr>
            </w:pPr>
            <w:r w:rsidRPr="00413F61">
              <w:rPr>
                <w:rFonts w:ascii="Times New Roman" w:hAnsi="Times New Roman"/>
                <w:lang w:eastAsia="en-US"/>
              </w:rPr>
              <w:t>2019-2020</w:t>
            </w:r>
          </w:p>
        </w:tc>
        <w:tc>
          <w:tcPr>
            <w:tcW w:w="2977" w:type="dxa"/>
          </w:tcPr>
          <w:p w:rsidR="009464BE" w:rsidRPr="00413F61" w:rsidRDefault="00DA1CE2">
            <w:pPr>
              <w:pStyle w:val="af2"/>
              <w:jc w:val="both"/>
              <w:rPr>
                <w:rFonts w:ascii="Times New Roman" w:hAnsi="Times New Roman"/>
                <w:lang w:eastAsia="en-US"/>
              </w:rPr>
            </w:pPr>
            <w:r w:rsidRPr="00413F61">
              <w:rPr>
                <w:rFonts w:ascii="Times New Roman" w:hAnsi="Times New Roman"/>
                <w:lang w:eastAsia="en-US"/>
              </w:rPr>
              <w:t>65%</w:t>
            </w:r>
          </w:p>
        </w:tc>
      </w:tr>
      <w:tr w:rsidR="009464BE" w:rsidRPr="00413F61" w:rsidTr="00D527D1">
        <w:trPr>
          <w:jc w:val="center"/>
        </w:trPr>
        <w:tc>
          <w:tcPr>
            <w:tcW w:w="7197" w:type="dxa"/>
          </w:tcPr>
          <w:p w:rsidR="009464BE" w:rsidRPr="00413F61" w:rsidRDefault="00DA1CE2">
            <w:pPr>
              <w:pStyle w:val="af2"/>
              <w:jc w:val="both"/>
              <w:rPr>
                <w:rFonts w:ascii="Times New Roman" w:hAnsi="Times New Roman"/>
                <w:lang w:eastAsia="en-US"/>
              </w:rPr>
            </w:pPr>
            <w:r w:rsidRPr="00413F61">
              <w:rPr>
                <w:rFonts w:ascii="Times New Roman" w:hAnsi="Times New Roman"/>
                <w:lang w:eastAsia="en-US"/>
              </w:rPr>
              <w:t>2020-2021</w:t>
            </w:r>
          </w:p>
        </w:tc>
        <w:tc>
          <w:tcPr>
            <w:tcW w:w="2977" w:type="dxa"/>
          </w:tcPr>
          <w:p w:rsidR="009464BE" w:rsidRPr="00413F61" w:rsidRDefault="00DA1CE2">
            <w:pPr>
              <w:pStyle w:val="af2"/>
              <w:jc w:val="both"/>
              <w:rPr>
                <w:rFonts w:ascii="Times New Roman" w:hAnsi="Times New Roman"/>
                <w:lang w:eastAsia="en-US"/>
              </w:rPr>
            </w:pPr>
            <w:r w:rsidRPr="00413F61">
              <w:rPr>
                <w:rFonts w:ascii="Times New Roman" w:hAnsi="Times New Roman"/>
                <w:lang w:eastAsia="en-US"/>
              </w:rPr>
              <w:t>63%</w:t>
            </w:r>
          </w:p>
        </w:tc>
      </w:tr>
      <w:tr w:rsidR="009464BE" w:rsidRPr="00413F61" w:rsidTr="00D527D1">
        <w:trPr>
          <w:jc w:val="center"/>
        </w:trPr>
        <w:tc>
          <w:tcPr>
            <w:tcW w:w="7197" w:type="dxa"/>
          </w:tcPr>
          <w:p w:rsidR="009464BE" w:rsidRPr="00413F61" w:rsidRDefault="00DA1CE2">
            <w:pPr>
              <w:pStyle w:val="af2"/>
              <w:jc w:val="both"/>
              <w:rPr>
                <w:rFonts w:ascii="Times New Roman" w:hAnsi="Times New Roman"/>
                <w:lang w:eastAsia="en-US"/>
              </w:rPr>
            </w:pPr>
            <w:r w:rsidRPr="00413F61">
              <w:rPr>
                <w:rFonts w:ascii="Times New Roman" w:hAnsi="Times New Roman"/>
                <w:lang w:eastAsia="en-US"/>
              </w:rPr>
              <w:t>2021-2022</w:t>
            </w:r>
          </w:p>
        </w:tc>
        <w:tc>
          <w:tcPr>
            <w:tcW w:w="2977" w:type="dxa"/>
          </w:tcPr>
          <w:p w:rsidR="009464BE" w:rsidRPr="00413F61" w:rsidRDefault="00DA1CE2">
            <w:pPr>
              <w:pStyle w:val="af2"/>
              <w:jc w:val="both"/>
              <w:rPr>
                <w:rFonts w:ascii="Times New Roman" w:hAnsi="Times New Roman"/>
                <w:lang w:eastAsia="en-US"/>
              </w:rPr>
            </w:pPr>
            <w:r w:rsidRPr="00413F61">
              <w:rPr>
                <w:rFonts w:ascii="Times New Roman" w:hAnsi="Times New Roman"/>
                <w:lang w:eastAsia="en-US"/>
              </w:rPr>
              <w:t>57%</w:t>
            </w:r>
          </w:p>
        </w:tc>
      </w:tr>
    </w:tbl>
    <w:p w:rsidR="009464BE" w:rsidRPr="00413F61" w:rsidRDefault="00DA1CE2">
      <w:pPr>
        <w:pStyle w:val="Default"/>
        <w:ind w:firstLine="708"/>
        <w:jc w:val="both"/>
        <w:rPr>
          <w:rFonts w:ascii="Times New Roman" w:hAnsi="Times New Roman"/>
          <w:color w:val="auto"/>
        </w:rPr>
      </w:pPr>
      <w:r w:rsidRPr="00413F61">
        <w:rPr>
          <w:rFonts w:ascii="Times New Roman" w:hAnsi="Times New Roman"/>
          <w:color w:val="auto"/>
        </w:rPr>
        <w:t xml:space="preserve">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обучающимися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11-х классов. Проведение совещаний позволило своевременно выявлять возникающие проблемы и осуществлять их коррекцию. </w:t>
      </w:r>
    </w:p>
    <w:p w:rsidR="009464BE" w:rsidRPr="00413F61" w:rsidRDefault="009464BE">
      <w:pPr>
        <w:pStyle w:val="af2"/>
        <w:ind w:left="0" w:right="529"/>
        <w:jc w:val="both"/>
        <w:rPr>
          <w:rFonts w:ascii="Times New Roman" w:hAnsi="Times New Roman"/>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roofErr w:type="gramStart"/>
      <w:r w:rsidRPr="00413F61">
        <w:rPr>
          <w:rFonts w:ascii="Times New Roman" w:hAnsi="Times New Roman" w:cs="Times New Roman"/>
          <w:sz w:val="24"/>
          <w:szCs w:val="24"/>
        </w:rPr>
        <w:t xml:space="preserve">В соответствии с письмом федерального государственного бюджетного учреждения «Федеральный центр тестирования» в рамках подготовки к внедрению итогового собеседования по русскому языку как допуска к государственной итоговой аттестации по образовательным программам основного общего образования, приказа управления образования </w:t>
      </w:r>
      <w:proofErr w:type="spellStart"/>
      <w:r w:rsidRPr="00413F61">
        <w:rPr>
          <w:rFonts w:ascii="Times New Roman" w:hAnsi="Times New Roman" w:cs="Times New Roman"/>
          <w:sz w:val="24"/>
          <w:szCs w:val="24"/>
        </w:rPr>
        <w:t>Ровеньского</w:t>
      </w:r>
      <w:proofErr w:type="spellEnd"/>
      <w:r w:rsidRPr="00413F61">
        <w:rPr>
          <w:rFonts w:ascii="Times New Roman" w:hAnsi="Times New Roman" w:cs="Times New Roman"/>
          <w:sz w:val="24"/>
          <w:szCs w:val="24"/>
        </w:rPr>
        <w:t xml:space="preserve"> района № 156 от 07 февраля 2022 г. «Об участии  в итоговом собеседовании по русскому языку на территории </w:t>
      </w:r>
      <w:proofErr w:type="spellStart"/>
      <w:r w:rsidRPr="00413F61">
        <w:rPr>
          <w:rFonts w:ascii="Times New Roman" w:hAnsi="Times New Roman" w:cs="Times New Roman"/>
          <w:sz w:val="24"/>
          <w:szCs w:val="24"/>
        </w:rPr>
        <w:t>Ровеньского</w:t>
      </w:r>
      <w:proofErr w:type="spellEnd"/>
      <w:r w:rsidRPr="00413F61">
        <w:rPr>
          <w:rFonts w:ascii="Times New Roman" w:hAnsi="Times New Roman" w:cs="Times New Roman"/>
          <w:sz w:val="24"/>
          <w:szCs w:val="24"/>
        </w:rPr>
        <w:t xml:space="preserve"> района 09 февраля 2022 г</w:t>
      </w:r>
      <w:proofErr w:type="gramEnd"/>
      <w:r w:rsidRPr="00413F61">
        <w:rPr>
          <w:rFonts w:ascii="Times New Roman" w:hAnsi="Times New Roman" w:cs="Times New Roman"/>
          <w:sz w:val="24"/>
          <w:szCs w:val="24"/>
        </w:rPr>
        <w:t xml:space="preserve">.», в целях организованного проведения итогового собеседования по русскому языку </w:t>
      </w:r>
      <w:r w:rsidRPr="00413F61">
        <w:rPr>
          <w:rFonts w:ascii="Times New Roman" w:hAnsi="Times New Roman" w:cs="Times New Roman"/>
          <w:sz w:val="24"/>
          <w:szCs w:val="24"/>
        </w:rPr>
        <w:tab/>
        <w:t xml:space="preserve">проводилось  итоговое собеседование с устной частью с неавтоматизированной технологией обработки бланков как допуск к  государственной итоговой аттестации по русскому языку.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lastRenderedPageBreak/>
        <w:tab/>
        <w:t>В итоговом собеседовании по русскому языку в 9 классах приняли участие 79 учащихся (94% от общего количества обучающихся 9 класса, 5 обучающихся находились на лечении</w:t>
      </w:r>
      <w:proofErr w:type="gramStart"/>
      <w:r w:rsidRPr="00413F61">
        <w:rPr>
          <w:rFonts w:ascii="Times New Roman" w:hAnsi="Times New Roman" w:cs="Times New Roman"/>
          <w:sz w:val="24"/>
          <w:szCs w:val="24"/>
        </w:rPr>
        <w:t xml:space="preserve">  )</w:t>
      </w:r>
      <w:proofErr w:type="gramEnd"/>
      <w:r w:rsidRPr="00413F61">
        <w:rPr>
          <w:rFonts w:ascii="Times New Roman" w:hAnsi="Times New Roman" w:cs="Times New Roman"/>
          <w:sz w:val="24"/>
          <w:szCs w:val="24"/>
        </w:rPr>
        <w:t>.</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Успешно справились с итоговым собеседованием </w:t>
      </w:r>
      <w:proofErr w:type="gramStart"/>
      <w:r w:rsidRPr="00413F61">
        <w:rPr>
          <w:rFonts w:ascii="Times New Roman" w:hAnsi="Times New Roman" w:cs="Times New Roman"/>
          <w:sz w:val="24"/>
          <w:szCs w:val="24"/>
        </w:rPr>
        <w:t xml:space="preserve">( </w:t>
      </w:r>
      <w:proofErr w:type="gramEnd"/>
      <w:r w:rsidRPr="00413F61">
        <w:rPr>
          <w:rFonts w:ascii="Times New Roman" w:hAnsi="Times New Roman" w:cs="Times New Roman"/>
          <w:sz w:val="24"/>
          <w:szCs w:val="24"/>
        </w:rPr>
        <w:t>набрали минимальное количество баллов) 79 обучающихся (100%).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Отмечается, что 9 участников итогового собеседования, что составляет 11% от общего количества участников собеседования, получили «пороговые» результаты - от 10 баллов до 12 баллов.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Всего детей, набравших 17-19 баллов, - 24 чел., что составляет 30%.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ab/>
        <w:t xml:space="preserve">Средний  балл по школе составил – 15 .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360"/>
        <w:jc w:val="both"/>
        <w:rPr>
          <w:rFonts w:ascii="Times New Roman" w:hAnsi="Times New Roman" w:cs="Times New Roman"/>
          <w:sz w:val="24"/>
          <w:szCs w:val="24"/>
        </w:rPr>
      </w:pPr>
      <w:r w:rsidRPr="00413F61">
        <w:rPr>
          <w:rFonts w:ascii="Times New Roman" w:hAnsi="Times New Roman" w:cs="Times New Roman"/>
          <w:sz w:val="24"/>
          <w:szCs w:val="24"/>
        </w:rPr>
        <w:t xml:space="preserve">В 2022-2023 учебном году необходимо будет продолжить работу по повышению качества образовательных услуг, уровня образовательной подготовки обучающихся при внедрении независимых форм оценки качества образования.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sz w:val="24"/>
          <w:szCs w:val="24"/>
        </w:rPr>
      </w:pPr>
      <w:r w:rsidRPr="00413F61">
        <w:rPr>
          <w:rFonts w:ascii="Times New Roman" w:hAnsi="Times New Roman" w:cs="Times New Roman"/>
          <w:b/>
          <w:sz w:val="24"/>
          <w:szCs w:val="24"/>
        </w:rPr>
        <w:t>Результаты государственной итоговой аттестации по образовательным программам основного общего образования в форме основного государственного экзамена в 2021-2022 учебном году</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360"/>
        <w:jc w:val="both"/>
        <w:rPr>
          <w:rFonts w:ascii="Times New Roman" w:hAnsi="Times New Roman" w:cs="Times New Roman"/>
          <w:sz w:val="24"/>
          <w:szCs w:val="24"/>
        </w:rPr>
      </w:pPr>
      <w:r w:rsidRPr="00413F61">
        <w:rPr>
          <w:rFonts w:ascii="Times New Roman" w:hAnsi="Times New Roman" w:cs="Times New Roman"/>
          <w:sz w:val="24"/>
          <w:szCs w:val="24"/>
        </w:rPr>
        <w:t>Государственная итоговая аттестация выпускников, освоивших программы основного общего образования в 2022 году проводилась в форме основного государственного экзамена (ОГЭ).</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num" w:pos="1080"/>
        </w:tabs>
        <w:spacing w:after="0"/>
        <w:jc w:val="both"/>
        <w:rPr>
          <w:rFonts w:ascii="Times New Roman" w:hAnsi="Times New Roman" w:cs="Times New Roman"/>
          <w:sz w:val="24"/>
          <w:szCs w:val="24"/>
        </w:rPr>
      </w:pPr>
      <w:r w:rsidRPr="00413F61">
        <w:rPr>
          <w:rFonts w:ascii="Times New Roman" w:hAnsi="Times New Roman" w:cs="Times New Roman"/>
          <w:sz w:val="24"/>
          <w:szCs w:val="24"/>
        </w:rPr>
        <w:t xml:space="preserve">         В соответствии с планом подготовки школы к проведению итоговой аттестации в 2021-2022 учебном году администрацией школы была проведена работа по подготовке педагогического коллектива, выпускников и их родителей (законных представителей) к проведению итоговой аттестации.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360"/>
        <w:jc w:val="both"/>
        <w:rPr>
          <w:rFonts w:ascii="Times New Roman" w:hAnsi="Times New Roman" w:cs="Times New Roman"/>
          <w:sz w:val="24"/>
          <w:szCs w:val="24"/>
        </w:rPr>
      </w:pPr>
      <w:r w:rsidRPr="00413F61">
        <w:rPr>
          <w:rFonts w:ascii="Times New Roman" w:hAnsi="Times New Roman" w:cs="Times New Roman"/>
          <w:sz w:val="24"/>
          <w:szCs w:val="24"/>
        </w:rPr>
        <w:t xml:space="preserve">Организованы мероприятия по обеспечению информационной поддержки  государственной итоговой аттестации обучающихся по программам основного общего образования как среди педагогического коллектива (в течение года на заседаниях при директоре, заседаниях МО, ММО, педагогического совета), так и среди обучающихся и их родителей (законных представителей). На школьном сайте размещены материалы по проведению государственной итоговой аттестации </w:t>
      </w:r>
      <w:proofErr w:type="gramStart"/>
      <w:r w:rsidRPr="00413F61">
        <w:rPr>
          <w:rFonts w:ascii="Times New Roman" w:hAnsi="Times New Roman" w:cs="Times New Roman"/>
          <w:sz w:val="24"/>
          <w:szCs w:val="24"/>
        </w:rPr>
        <w:t>обучающихся</w:t>
      </w:r>
      <w:proofErr w:type="gramEnd"/>
      <w:r w:rsidRPr="00413F61">
        <w:rPr>
          <w:rFonts w:ascii="Times New Roman" w:hAnsi="Times New Roman" w:cs="Times New Roman"/>
          <w:sz w:val="24"/>
          <w:szCs w:val="24"/>
        </w:rPr>
        <w:t xml:space="preserve">.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hAnsi="Times New Roman" w:cs="Times New Roman"/>
          <w:sz w:val="24"/>
          <w:szCs w:val="24"/>
        </w:rPr>
      </w:pPr>
      <w:r w:rsidRPr="00413F61">
        <w:rPr>
          <w:rFonts w:ascii="Times New Roman" w:hAnsi="Times New Roman" w:cs="Times New Roman"/>
          <w:sz w:val="24"/>
          <w:szCs w:val="24"/>
        </w:rPr>
        <w:t>Для обучающихся и педагогов организован информационный стенд, который обновляется по мере поступления входящей документации.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 В течение сентября – октября была организована работа по сбору данных о выпускниках, об экзаменах по выбору.   По состоянию на 01 октября  2021 года был сформирован банк вышеперечисленных данных.</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В государственной итоговой аттестации </w:t>
      </w:r>
      <w:proofErr w:type="gramStart"/>
      <w:r w:rsidRPr="00413F61">
        <w:rPr>
          <w:rFonts w:ascii="Times New Roman" w:hAnsi="Times New Roman" w:cs="Times New Roman"/>
          <w:sz w:val="24"/>
          <w:szCs w:val="24"/>
        </w:rPr>
        <w:t>обучающихся</w:t>
      </w:r>
      <w:proofErr w:type="gramEnd"/>
      <w:r w:rsidRPr="00413F61">
        <w:rPr>
          <w:rFonts w:ascii="Times New Roman" w:hAnsi="Times New Roman" w:cs="Times New Roman"/>
          <w:sz w:val="24"/>
          <w:szCs w:val="24"/>
        </w:rPr>
        <w:t xml:space="preserve">  участвовали 83 выпускника в форме ОГЭ.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sz w:val="24"/>
          <w:szCs w:val="24"/>
        </w:rPr>
      </w:pPr>
      <w:r w:rsidRPr="00413F61">
        <w:rPr>
          <w:rFonts w:ascii="Times New Roman" w:hAnsi="Times New Roman" w:cs="Times New Roman"/>
          <w:b/>
          <w:sz w:val="24"/>
          <w:szCs w:val="24"/>
        </w:rPr>
        <w:t>Результаты государственной итоговой аттестации по образовательным программам основного общего образования в форме основного государственного экзамена в 2022году</w:t>
      </w:r>
    </w:p>
    <w:tbl>
      <w:tblPr>
        <w:tblpPr w:leftFromText="180" w:rightFromText="180" w:vertAnchor="text" w:tblpX="-846" w:tblpY="1"/>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2352"/>
        <w:gridCol w:w="1105"/>
        <w:gridCol w:w="1276"/>
        <w:gridCol w:w="1276"/>
        <w:gridCol w:w="1275"/>
        <w:gridCol w:w="1651"/>
      </w:tblGrid>
      <w:tr w:rsidR="009464BE" w:rsidRPr="00413F61" w:rsidTr="00413F61">
        <w:trPr>
          <w:trHeight w:val="2451"/>
        </w:trPr>
        <w:tc>
          <w:tcPr>
            <w:tcW w:w="1702" w:type="dxa"/>
            <w:textDirection w:val="btLr"/>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Cs/>
                <w:sz w:val="24"/>
                <w:szCs w:val="24"/>
              </w:rPr>
            </w:pPr>
            <w:r w:rsidRPr="00413F61">
              <w:rPr>
                <w:rFonts w:ascii="Times New Roman" w:hAnsi="Times New Roman" w:cs="Times New Roman"/>
                <w:bCs/>
                <w:sz w:val="24"/>
                <w:szCs w:val="24"/>
              </w:rPr>
              <w:t xml:space="preserve">№ </w:t>
            </w:r>
            <w:proofErr w:type="gramStart"/>
            <w:r w:rsidRPr="00413F61">
              <w:rPr>
                <w:rFonts w:ascii="Times New Roman" w:hAnsi="Times New Roman" w:cs="Times New Roman"/>
                <w:bCs/>
                <w:sz w:val="24"/>
                <w:szCs w:val="24"/>
              </w:rPr>
              <w:t>п</w:t>
            </w:r>
            <w:proofErr w:type="gramEnd"/>
            <w:r w:rsidRPr="00413F61">
              <w:rPr>
                <w:rFonts w:ascii="Times New Roman" w:hAnsi="Times New Roman" w:cs="Times New Roman"/>
                <w:bCs/>
                <w:sz w:val="24"/>
                <w:szCs w:val="24"/>
              </w:rPr>
              <w:t>/п</w:t>
            </w: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Cs/>
                <w:sz w:val="24"/>
                <w:szCs w:val="24"/>
              </w:rPr>
            </w:pPr>
            <w:r w:rsidRPr="00413F61">
              <w:rPr>
                <w:rFonts w:ascii="Times New Roman" w:hAnsi="Times New Roman" w:cs="Times New Roman"/>
                <w:bCs/>
                <w:sz w:val="24"/>
                <w:szCs w:val="24"/>
              </w:rPr>
              <w:t>Наименование предмета</w:t>
            </w:r>
          </w:p>
        </w:tc>
        <w:tc>
          <w:tcPr>
            <w:tcW w:w="1105" w:type="dxa"/>
            <w:textDirection w:val="btLr"/>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bCs/>
                <w:sz w:val="24"/>
                <w:szCs w:val="24"/>
              </w:rPr>
            </w:pPr>
            <w:r w:rsidRPr="00413F61">
              <w:rPr>
                <w:rFonts w:ascii="Times New Roman" w:hAnsi="Times New Roman" w:cs="Times New Roman"/>
                <w:bCs/>
                <w:sz w:val="24"/>
                <w:szCs w:val="24"/>
              </w:rPr>
              <w:t xml:space="preserve">Количество </w:t>
            </w:r>
            <w:proofErr w:type="gramStart"/>
            <w:r w:rsidRPr="00413F61">
              <w:rPr>
                <w:rFonts w:ascii="Times New Roman" w:hAnsi="Times New Roman" w:cs="Times New Roman"/>
                <w:bCs/>
                <w:sz w:val="24"/>
                <w:szCs w:val="24"/>
              </w:rPr>
              <w:t>обучающих</w:t>
            </w:r>
            <w:proofErr w:type="gramEnd"/>
            <w:r w:rsidRPr="00413F61">
              <w:rPr>
                <w:rFonts w:ascii="Times New Roman" w:hAnsi="Times New Roman" w:cs="Times New Roman"/>
                <w:bCs/>
                <w:sz w:val="24"/>
                <w:szCs w:val="24"/>
              </w:rPr>
              <w:t>, сдававших ОГЭ</w:t>
            </w:r>
          </w:p>
        </w:tc>
        <w:tc>
          <w:tcPr>
            <w:tcW w:w="1276" w:type="dxa"/>
            <w:textDirection w:val="btLr"/>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bCs/>
                <w:sz w:val="24"/>
                <w:szCs w:val="24"/>
              </w:rPr>
            </w:pPr>
            <w:r w:rsidRPr="00413F61">
              <w:rPr>
                <w:rFonts w:ascii="Times New Roman" w:hAnsi="Times New Roman" w:cs="Times New Roman"/>
                <w:bCs/>
                <w:sz w:val="24"/>
                <w:szCs w:val="24"/>
              </w:rPr>
              <w:t>Качество знаний по итогам ОГЭ</w:t>
            </w:r>
          </w:p>
        </w:tc>
        <w:tc>
          <w:tcPr>
            <w:tcW w:w="1276" w:type="dxa"/>
            <w:textDirection w:val="btLr"/>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bCs/>
                <w:sz w:val="24"/>
                <w:szCs w:val="24"/>
              </w:rPr>
            </w:pPr>
            <w:r w:rsidRPr="00413F61">
              <w:rPr>
                <w:rFonts w:ascii="Times New Roman" w:hAnsi="Times New Roman" w:cs="Times New Roman"/>
                <w:bCs/>
                <w:sz w:val="24"/>
                <w:szCs w:val="24"/>
              </w:rPr>
              <w:t>Успеваемость по итогам ОГЭ</w:t>
            </w:r>
          </w:p>
        </w:tc>
        <w:tc>
          <w:tcPr>
            <w:tcW w:w="1275" w:type="dxa"/>
            <w:textDirection w:val="btL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bCs/>
                <w:sz w:val="24"/>
                <w:szCs w:val="24"/>
              </w:rPr>
            </w:pPr>
            <w:r w:rsidRPr="00413F61">
              <w:rPr>
                <w:rFonts w:ascii="Times New Roman" w:hAnsi="Times New Roman" w:cs="Times New Roman"/>
                <w:bCs/>
                <w:sz w:val="24"/>
                <w:szCs w:val="24"/>
              </w:rPr>
              <w:t>Средний балл по предмету</w:t>
            </w:r>
          </w:p>
        </w:tc>
        <w:tc>
          <w:tcPr>
            <w:tcW w:w="1651" w:type="dxa"/>
            <w:textDirection w:val="btLr"/>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bCs/>
                <w:sz w:val="24"/>
                <w:szCs w:val="24"/>
              </w:rPr>
            </w:pPr>
            <w:r w:rsidRPr="00413F61">
              <w:rPr>
                <w:rFonts w:ascii="Times New Roman" w:hAnsi="Times New Roman" w:cs="Times New Roman"/>
                <w:bCs/>
                <w:sz w:val="24"/>
                <w:szCs w:val="24"/>
              </w:rPr>
              <w:t>Средняя оценка по предмету</w:t>
            </w:r>
          </w:p>
        </w:tc>
      </w:tr>
      <w:tr w:rsidR="009464BE" w:rsidRPr="00413F61" w:rsidTr="00413F61">
        <w:trPr>
          <w:trHeight w:val="200"/>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110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Cs/>
                <w:sz w:val="24"/>
                <w:szCs w:val="24"/>
              </w:rPr>
            </w:pPr>
            <w:r w:rsidRPr="00413F61">
              <w:rPr>
                <w:rFonts w:ascii="Times New Roman" w:hAnsi="Times New Roman" w:cs="Times New Roman"/>
                <w:bCs/>
                <w:sz w:val="24"/>
                <w:szCs w:val="24"/>
              </w:rPr>
              <w:t>83</w:t>
            </w:r>
          </w:p>
        </w:tc>
        <w:tc>
          <w:tcPr>
            <w:tcW w:w="1276"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Cs/>
                <w:sz w:val="24"/>
                <w:szCs w:val="24"/>
              </w:rPr>
            </w:pPr>
            <w:r w:rsidRPr="00413F61">
              <w:rPr>
                <w:rFonts w:ascii="Times New Roman" w:hAnsi="Times New Roman" w:cs="Times New Roman"/>
                <w:bCs/>
                <w:sz w:val="24"/>
                <w:szCs w:val="24"/>
              </w:rPr>
              <w:t>88%</w:t>
            </w:r>
          </w:p>
        </w:tc>
        <w:tc>
          <w:tcPr>
            <w:tcW w:w="1276"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Cs/>
                <w:sz w:val="24"/>
                <w:szCs w:val="24"/>
              </w:rPr>
            </w:pPr>
            <w:r w:rsidRPr="00413F61">
              <w:rPr>
                <w:rFonts w:ascii="Times New Roman" w:hAnsi="Times New Roman" w:cs="Times New Roman"/>
                <w:bCs/>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Cs/>
                <w:sz w:val="24"/>
                <w:szCs w:val="24"/>
              </w:rPr>
            </w:pPr>
            <w:r w:rsidRPr="00413F61">
              <w:rPr>
                <w:rFonts w:ascii="Times New Roman" w:hAnsi="Times New Roman" w:cs="Times New Roman"/>
                <w:bCs/>
                <w:sz w:val="24"/>
                <w:szCs w:val="24"/>
              </w:rPr>
              <w:t>28</w:t>
            </w:r>
          </w:p>
        </w:tc>
        <w:tc>
          <w:tcPr>
            <w:tcW w:w="1651"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Cs/>
                <w:sz w:val="24"/>
                <w:szCs w:val="24"/>
              </w:rPr>
            </w:pPr>
            <w:r w:rsidRPr="00413F61">
              <w:rPr>
                <w:rFonts w:ascii="Times New Roman" w:hAnsi="Times New Roman" w:cs="Times New Roman"/>
                <w:bCs/>
                <w:sz w:val="24"/>
                <w:szCs w:val="24"/>
              </w:rPr>
              <w:t>4</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83</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16%</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3</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Информатика</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70%</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12</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География</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60</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38%</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3</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Литература</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75%</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30</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Английский язык</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64</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5</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Обществознание</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47</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62%</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26</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Физика</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15</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17</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3</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История</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50%</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18</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Химия</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50%</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24</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w:t>
            </w:r>
          </w:p>
        </w:tc>
      </w:tr>
      <w:tr w:rsidR="009464BE" w:rsidRPr="00413F61" w:rsidTr="00413F61">
        <w:trPr>
          <w:trHeight w:val="255"/>
        </w:trPr>
        <w:tc>
          <w:tcPr>
            <w:tcW w:w="1702" w:type="dxa"/>
            <w:vAlign w:val="center"/>
          </w:tcPr>
          <w:p w:rsidR="009464BE" w:rsidRPr="00413F61" w:rsidRDefault="009464BE" w:rsidP="00413F61">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hanging="266"/>
              <w:jc w:val="center"/>
              <w:rPr>
                <w:rFonts w:ascii="Times New Roman" w:hAnsi="Times New Roman" w:cs="Times New Roman"/>
                <w:sz w:val="24"/>
                <w:szCs w:val="24"/>
              </w:rPr>
            </w:pPr>
          </w:p>
        </w:tc>
        <w:tc>
          <w:tcPr>
            <w:tcW w:w="2352"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line="240" w:lineRule="atLeast"/>
              <w:jc w:val="center"/>
              <w:rPr>
                <w:rFonts w:ascii="Times New Roman" w:hAnsi="Times New Roman" w:cs="Times New Roman"/>
                <w:sz w:val="24"/>
                <w:szCs w:val="24"/>
              </w:rPr>
            </w:pPr>
            <w:r w:rsidRPr="00413F61">
              <w:rPr>
                <w:rFonts w:ascii="Times New Roman" w:hAnsi="Times New Roman" w:cs="Times New Roman"/>
                <w:sz w:val="24"/>
                <w:szCs w:val="24"/>
              </w:rPr>
              <w:t>Биология</w:t>
            </w:r>
          </w:p>
        </w:tc>
        <w:tc>
          <w:tcPr>
            <w:tcW w:w="1105"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23</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76%</w:t>
            </w:r>
          </w:p>
        </w:tc>
        <w:tc>
          <w:tcPr>
            <w:tcW w:w="1276"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100%</w:t>
            </w:r>
          </w:p>
        </w:tc>
        <w:tc>
          <w:tcPr>
            <w:tcW w:w="1275" w:type="dxa"/>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27</w:t>
            </w:r>
          </w:p>
        </w:tc>
        <w:tc>
          <w:tcPr>
            <w:tcW w:w="1651" w:type="dxa"/>
            <w:vAlign w:val="center"/>
          </w:tcPr>
          <w:p w:rsidR="009464BE" w:rsidRPr="00413F61" w:rsidRDefault="00DA1CE2" w:rsidP="00413F61">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rPr>
            </w:pPr>
            <w:r w:rsidRPr="00413F61">
              <w:rPr>
                <w:rFonts w:ascii="Times New Roman" w:hAnsi="Times New Roman" w:cs="Times New Roman"/>
                <w:sz w:val="24"/>
                <w:szCs w:val="24"/>
              </w:rPr>
              <w:t>4</w:t>
            </w:r>
          </w:p>
        </w:tc>
      </w:tr>
    </w:tbl>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ind w:firstLine="708"/>
        <w:jc w:val="center"/>
        <w:rPr>
          <w:rFonts w:ascii="Times New Roman" w:hAnsi="Times New Roman" w:cs="Times New Roman"/>
          <w:color w:val="FF0000"/>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В ходе сравнительного анализа итоговых отметок и результатов сдачи основного государственного экзамена по образовательным предметам отмечено, что в целом оценки выставлены объективно.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sz w:val="24"/>
          <w:szCs w:val="24"/>
        </w:rPr>
      </w:pPr>
      <w:r w:rsidRPr="00413F61">
        <w:rPr>
          <w:rFonts w:ascii="Times New Roman" w:hAnsi="Times New Roman" w:cs="Times New Roman"/>
          <w:b/>
          <w:sz w:val="24"/>
          <w:szCs w:val="24"/>
        </w:rPr>
        <w:t>Средний балл по учебным предметам (по результатам государственной итоговой аттестации по образовательным программам основного общего образования)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sz w:val="24"/>
          <w:szCs w:val="24"/>
        </w:rPr>
      </w:pPr>
      <w:r w:rsidRPr="00413F61">
        <w:rPr>
          <w:rFonts w:ascii="Times New Roman" w:hAnsi="Times New Roman" w:cs="Times New Roman"/>
          <w:b/>
          <w:sz w:val="24"/>
          <w:szCs w:val="24"/>
        </w:rPr>
        <w:t>за три года</w:t>
      </w:r>
    </w:p>
    <w:tbl>
      <w:tblPr>
        <w:tblW w:w="0" w:type="auto"/>
        <w:jc w:val="center"/>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8"/>
        <w:gridCol w:w="2159"/>
        <w:gridCol w:w="2067"/>
        <w:gridCol w:w="2593"/>
      </w:tblGrid>
      <w:tr w:rsidR="009464BE" w:rsidRPr="00413F61" w:rsidTr="00413F61">
        <w:trPr>
          <w:trHeight w:val="275"/>
          <w:jc w:val="center"/>
        </w:trPr>
        <w:tc>
          <w:tcPr>
            <w:tcW w:w="3378"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Предмет</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 xml:space="preserve">2018-2019 </w:t>
            </w:r>
            <w:proofErr w:type="spellStart"/>
            <w:r w:rsidRPr="00413F61">
              <w:rPr>
                <w:rFonts w:ascii="Times New Roman" w:hAnsi="Times New Roman" w:cs="Times New Roman"/>
                <w:bCs/>
                <w:sz w:val="24"/>
                <w:szCs w:val="24"/>
              </w:rPr>
              <w:t>уч</w:t>
            </w:r>
            <w:proofErr w:type="gramStart"/>
            <w:r w:rsidRPr="00413F61">
              <w:rPr>
                <w:rFonts w:ascii="Times New Roman" w:hAnsi="Times New Roman" w:cs="Times New Roman"/>
                <w:bCs/>
                <w:sz w:val="24"/>
                <w:szCs w:val="24"/>
              </w:rPr>
              <w:t>.г</w:t>
            </w:r>
            <w:proofErr w:type="gramEnd"/>
            <w:r w:rsidRPr="00413F61">
              <w:rPr>
                <w:rFonts w:ascii="Times New Roman" w:hAnsi="Times New Roman" w:cs="Times New Roman"/>
                <w:bCs/>
                <w:sz w:val="24"/>
                <w:szCs w:val="24"/>
              </w:rPr>
              <w:t>од</w:t>
            </w:r>
            <w:proofErr w:type="spellEnd"/>
          </w:p>
        </w:tc>
        <w:tc>
          <w:tcPr>
            <w:tcW w:w="206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 xml:space="preserve">2020-2021 </w:t>
            </w:r>
            <w:proofErr w:type="spellStart"/>
            <w:r w:rsidRPr="00413F61">
              <w:rPr>
                <w:rFonts w:ascii="Times New Roman" w:hAnsi="Times New Roman" w:cs="Times New Roman"/>
                <w:bCs/>
                <w:sz w:val="24"/>
                <w:szCs w:val="24"/>
              </w:rPr>
              <w:t>уч</w:t>
            </w:r>
            <w:proofErr w:type="spellEnd"/>
            <w:r w:rsidRPr="00413F61">
              <w:rPr>
                <w:rFonts w:ascii="Times New Roman" w:hAnsi="Times New Roman" w:cs="Times New Roman"/>
                <w:bCs/>
                <w:sz w:val="24"/>
                <w:szCs w:val="24"/>
              </w:rPr>
              <w:t xml:space="preserve"> год</w:t>
            </w: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2021-2022</w:t>
            </w:r>
          </w:p>
        </w:tc>
      </w:tr>
      <w:tr w:rsidR="009464BE" w:rsidRPr="00413F61" w:rsidTr="00413F61">
        <w:trPr>
          <w:trHeight w:val="146"/>
          <w:jc w:val="center"/>
        </w:trPr>
        <w:tc>
          <w:tcPr>
            <w:tcW w:w="3378"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Средний балл по школе</w:t>
            </w:r>
          </w:p>
        </w:tc>
        <w:tc>
          <w:tcPr>
            <w:tcW w:w="206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Средний балл по школе</w:t>
            </w: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Средний балл по школе</w:t>
            </w:r>
          </w:p>
        </w:tc>
      </w:tr>
      <w:tr w:rsidR="009464BE" w:rsidRPr="00413F61" w:rsidTr="00413F61">
        <w:trPr>
          <w:trHeight w:val="275"/>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Русский язык</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33</w:t>
            </w:r>
          </w:p>
        </w:tc>
        <w:tc>
          <w:tcPr>
            <w:tcW w:w="206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29</w:t>
            </w: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28</w:t>
            </w:r>
          </w:p>
        </w:tc>
      </w:tr>
      <w:tr w:rsidR="009464BE" w:rsidRPr="00413F61" w:rsidTr="00413F61">
        <w:trPr>
          <w:trHeight w:val="241"/>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Математика</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17</w:t>
            </w:r>
          </w:p>
        </w:tc>
        <w:tc>
          <w:tcPr>
            <w:tcW w:w="2067"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15,8</w:t>
            </w: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12</w:t>
            </w:r>
          </w:p>
        </w:tc>
      </w:tr>
      <w:tr w:rsidR="009464BE" w:rsidRPr="00413F61" w:rsidTr="00413F61">
        <w:trPr>
          <w:trHeight w:val="275"/>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Биология</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33</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27</w:t>
            </w:r>
          </w:p>
        </w:tc>
      </w:tr>
      <w:tr w:rsidR="009464BE" w:rsidRPr="00413F61" w:rsidTr="00413F61">
        <w:trPr>
          <w:trHeight w:val="275"/>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Физика</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25</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17</w:t>
            </w:r>
          </w:p>
        </w:tc>
      </w:tr>
      <w:tr w:rsidR="009464BE" w:rsidRPr="00413F61" w:rsidTr="00413F61">
        <w:trPr>
          <w:trHeight w:val="305"/>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bCs/>
                <w:sz w:val="24"/>
                <w:szCs w:val="24"/>
              </w:rPr>
              <w:t>География</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24</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17</w:t>
            </w:r>
          </w:p>
        </w:tc>
      </w:tr>
      <w:tr w:rsidR="009464BE" w:rsidRPr="00413F61" w:rsidTr="00413F61">
        <w:trPr>
          <w:trHeight w:val="275"/>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 xml:space="preserve">Химия </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24</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24</w:t>
            </w:r>
          </w:p>
        </w:tc>
      </w:tr>
      <w:tr w:rsidR="009464BE" w:rsidRPr="00413F61" w:rsidTr="00413F61">
        <w:trPr>
          <w:trHeight w:val="275"/>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 xml:space="preserve">Обществознание </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26</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26</w:t>
            </w:r>
          </w:p>
        </w:tc>
      </w:tr>
      <w:tr w:rsidR="009464BE" w:rsidRPr="00413F61" w:rsidTr="00413F61">
        <w:trPr>
          <w:trHeight w:val="290"/>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 xml:space="preserve">История </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32</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18</w:t>
            </w:r>
          </w:p>
        </w:tc>
      </w:tr>
      <w:tr w:rsidR="009464BE" w:rsidRPr="00413F61" w:rsidTr="00413F61">
        <w:trPr>
          <w:trHeight w:val="290"/>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Английский язык</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64</w:t>
            </w:r>
          </w:p>
        </w:tc>
      </w:tr>
      <w:tr w:rsidR="009464BE" w:rsidRPr="00413F61" w:rsidTr="00413F61">
        <w:trPr>
          <w:trHeight w:val="290"/>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Информатика и ИКТ</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17</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12</w:t>
            </w:r>
          </w:p>
        </w:tc>
      </w:tr>
      <w:tr w:rsidR="009464BE" w:rsidRPr="00413F61" w:rsidTr="00413F61">
        <w:trPr>
          <w:trHeight w:val="290"/>
          <w:jc w:val="center"/>
        </w:trPr>
        <w:tc>
          <w:tcPr>
            <w:tcW w:w="3378"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Литература</w:t>
            </w:r>
          </w:p>
        </w:tc>
        <w:tc>
          <w:tcPr>
            <w:tcW w:w="215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25</w:t>
            </w:r>
          </w:p>
        </w:tc>
        <w:tc>
          <w:tcPr>
            <w:tcW w:w="2067" w:type="dxa"/>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p>
        </w:tc>
        <w:tc>
          <w:tcPr>
            <w:tcW w:w="259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30</w:t>
            </w:r>
          </w:p>
        </w:tc>
      </w:tr>
    </w:tbl>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hAnsi="Times New Roman" w:cs="Times New Roman"/>
          <w:color w:val="FF0000"/>
          <w:sz w:val="24"/>
          <w:szCs w:val="24"/>
        </w:rPr>
      </w:pPr>
      <w:r w:rsidRPr="00413F61">
        <w:rPr>
          <w:rFonts w:ascii="Times New Roman" w:hAnsi="Times New Roman" w:cs="Times New Roman"/>
          <w:color w:val="FF0000"/>
          <w:sz w:val="24"/>
          <w:szCs w:val="24"/>
        </w:rPr>
        <w:t>.</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t xml:space="preserve">Государственная итоговая аттестация по образовательным программам основного общего образования в форме основного государственного экзамена как механизм внешнего контроля образовательных достижений выпускников 9-х классов позволила не только объективно оценить качество подготовки обучающихся, но и оказала, прежде всего, позитивное влияние на оценку деятельности педагога, совершенствование методической работы, способствовала профессиональной </w:t>
      </w:r>
      <w:proofErr w:type="spellStart"/>
      <w:r w:rsidRPr="00413F61">
        <w:rPr>
          <w:rFonts w:ascii="Times New Roman" w:hAnsi="Times New Roman" w:cs="Times New Roman"/>
          <w:sz w:val="24"/>
          <w:szCs w:val="24"/>
        </w:rPr>
        <w:t>самоориентации</w:t>
      </w:r>
      <w:proofErr w:type="spellEnd"/>
      <w:r w:rsidRPr="00413F61">
        <w:rPr>
          <w:rFonts w:ascii="Times New Roman" w:hAnsi="Times New Roman" w:cs="Times New Roman"/>
          <w:sz w:val="24"/>
          <w:szCs w:val="24"/>
        </w:rPr>
        <w:t xml:space="preserve"> обучающихся и формированию профильных классов. </w:t>
      </w:r>
      <w:proofErr w:type="gramEnd"/>
    </w:p>
    <w:p w:rsidR="009464BE" w:rsidRPr="00413F61" w:rsidRDefault="00DA1CE2">
      <w:pPr>
        <w:pStyle w:val="af2"/>
        <w:spacing w:line="315" w:lineRule="atLeast"/>
        <w:jc w:val="both"/>
        <w:rPr>
          <w:rFonts w:ascii="Times New Roman" w:hAnsi="Times New Roman"/>
        </w:rPr>
      </w:pPr>
      <w:r w:rsidRPr="00413F61">
        <w:rPr>
          <w:rFonts w:ascii="Times New Roman" w:hAnsi="Times New Roman"/>
          <w:b/>
          <w:bCs/>
        </w:rPr>
        <w:t xml:space="preserve">Вместе с тем, контроль  качества </w:t>
      </w:r>
      <w:proofErr w:type="spellStart"/>
      <w:r w:rsidRPr="00413F61">
        <w:rPr>
          <w:rFonts w:ascii="Times New Roman" w:hAnsi="Times New Roman"/>
          <w:b/>
          <w:bCs/>
        </w:rPr>
        <w:t>обученности</w:t>
      </w:r>
      <w:proofErr w:type="spellEnd"/>
      <w:r w:rsidRPr="00413F61">
        <w:rPr>
          <w:rFonts w:ascii="Times New Roman" w:hAnsi="Times New Roman"/>
          <w:b/>
          <w:bCs/>
        </w:rPr>
        <w:t xml:space="preserve"> учащихся 9-</w:t>
      </w:r>
      <w:r w:rsidRPr="00413F61">
        <w:rPr>
          <w:rFonts w:ascii="Times New Roman" w:hAnsi="Times New Roman"/>
        </w:rPr>
        <w:t xml:space="preserve"> х классов выявил ряд пробелов:</w:t>
      </w:r>
    </w:p>
    <w:p w:rsidR="009464BE" w:rsidRPr="00413F61" w:rsidRDefault="00DA1CE2">
      <w:pPr>
        <w:pStyle w:val="af2"/>
        <w:widowControl/>
        <w:numPr>
          <w:ilvl w:val="0"/>
          <w:numId w:val="35"/>
        </w:numPr>
        <w:spacing w:line="315" w:lineRule="atLeast"/>
        <w:jc w:val="both"/>
        <w:rPr>
          <w:rFonts w:ascii="Times New Roman" w:hAnsi="Times New Roman"/>
        </w:rPr>
      </w:pPr>
      <w:r w:rsidRPr="00413F61">
        <w:rPr>
          <w:rFonts w:ascii="Times New Roman" w:hAnsi="Times New Roman"/>
        </w:rPr>
        <w:t>недостаточный уровень работы по индивидуализации и дифференциации обучения учащихся;</w:t>
      </w:r>
    </w:p>
    <w:p w:rsidR="009464BE" w:rsidRPr="00413F61" w:rsidRDefault="00DA1CE2">
      <w:pPr>
        <w:pStyle w:val="af2"/>
        <w:widowControl/>
        <w:numPr>
          <w:ilvl w:val="0"/>
          <w:numId w:val="35"/>
        </w:numPr>
        <w:spacing w:line="315" w:lineRule="atLeast"/>
        <w:jc w:val="both"/>
        <w:rPr>
          <w:rFonts w:ascii="Times New Roman" w:hAnsi="Times New Roman"/>
        </w:rPr>
      </w:pPr>
      <w:r w:rsidRPr="00413F61">
        <w:rPr>
          <w:rFonts w:ascii="Times New Roman" w:hAnsi="Times New Roman"/>
        </w:rPr>
        <w:lastRenderedPageBreak/>
        <w:t> в процессе обучения педагоги используют на уроках в основном фронтальные формы работы, что не позволяет корректировать индивидуальные проблемы обучения отдельных учеников.  </w:t>
      </w:r>
    </w:p>
    <w:p w:rsidR="009464BE" w:rsidRPr="00413F61" w:rsidRDefault="00DA1CE2">
      <w:pPr>
        <w:pStyle w:val="af2"/>
        <w:widowControl/>
        <w:numPr>
          <w:ilvl w:val="0"/>
          <w:numId w:val="35"/>
        </w:numPr>
        <w:spacing w:line="315" w:lineRule="atLeast"/>
        <w:jc w:val="both"/>
        <w:rPr>
          <w:rFonts w:ascii="Times New Roman" w:hAnsi="Times New Roman"/>
        </w:rPr>
      </w:pPr>
      <w:r w:rsidRPr="00413F61">
        <w:rPr>
          <w:rFonts w:ascii="Times New Roman" w:hAnsi="Times New Roman"/>
        </w:rPr>
        <w:t>недостаточное  стимулирование познавательной активности школьников со стороны родителей учащихся;</w:t>
      </w:r>
    </w:p>
    <w:p w:rsidR="009464BE" w:rsidRPr="00413F61" w:rsidRDefault="00DA1CE2">
      <w:pPr>
        <w:pStyle w:val="af2"/>
        <w:widowControl/>
        <w:numPr>
          <w:ilvl w:val="0"/>
          <w:numId w:val="35"/>
        </w:numPr>
        <w:spacing w:line="315" w:lineRule="atLeast"/>
        <w:jc w:val="both"/>
        <w:rPr>
          <w:rFonts w:ascii="Times New Roman" w:hAnsi="Times New Roman"/>
        </w:rPr>
      </w:pPr>
      <w:r w:rsidRPr="00413F61">
        <w:rPr>
          <w:rFonts w:ascii="Times New Roman" w:hAnsi="Times New Roman"/>
        </w:rPr>
        <w:t>низкий уровень мотивации к  получению  знаний у некоторых обучающихся.</w:t>
      </w:r>
    </w:p>
    <w:p w:rsidR="009464BE" w:rsidRPr="00413F61" w:rsidRDefault="00DA1CE2">
      <w:pPr>
        <w:pStyle w:val="11"/>
        <w:spacing w:line="360" w:lineRule="auto"/>
        <w:ind w:left="0" w:right="624"/>
        <w:rPr>
          <w:rFonts w:ascii="Times New Roman" w:hAnsi="Times New Roman"/>
          <w:szCs w:val="24"/>
        </w:rPr>
      </w:pPr>
      <w:r w:rsidRPr="00413F61">
        <w:rPr>
          <w:rFonts w:ascii="Times New Roman" w:hAnsi="Times New Roman"/>
          <w:szCs w:val="24"/>
        </w:rPr>
        <w:t>Среднее общее образование</w:t>
      </w:r>
    </w:p>
    <w:p w:rsidR="009464BE" w:rsidRPr="00413F61" w:rsidRDefault="00DA1CE2">
      <w:pPr>
        <w:pStyle w:val="11"/>
        <w:spacing w:line="360" w:lineRule="auto"/>
        <w:ind w:left="2372" w:right="624" w:hanging="1796"/>
        <w:rPr>
          <w:rFonts w:ascii="Times New Roman" w:hAnsi="Times New Roman"/>
          <w:b w:val="0"/>
          <w:szCs w:val="24"/>
        </w:rPr>
      </w:pPr>
      <w:r w:rsidRPr="00413F61">
        <w:rPr>
          <w:rFonts w:ascii="Times New Roman" w:hAnsi="Times New Roman"/>
          <w:b w:val="0"/>
          <w:szCs w:val="24"/>
        </w:rPr>
        <w:t>Результаты освоения программ среднего общего образования обучающимися 10, 11классов по показателю «успеваемость» в2022 году</w:t>
      </w:r>
    </w:p>
    <w:p w:rsidR="009464BE" w:rsidRPr="00413F61" w:rsidRDefault="009464BE">
      <w:pPr>
        <w:pStyle w:val="af2"/>
        <w:ind w:left="0"/>
        <w:rPr>
          <w:rFonts w:ascii="Times New Roman" w:hAnsi="Times New Roman"/>
          <w:b/>
        </w:rPr>
      </w:pPr>
    </w:p>
    <w:tbl>
      <w:tblPr>
        <w:tblW w:w="10916" w:type="dxa"/>
        <w:tblInd w:w="-988"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782"/>
        <w:gridCol w:w="830"/>
        <w:gridCol w:w="506"/>
        <w:gridCol w:w="631"/>
        <w:gridCol w:w="995"/>
        <w:gridCol w:w="565"/>
        <w:gridCol w:w="721"/>
        <w:gridCol w:w="560"/>
        <w:gridCol w:w="520"/>
        <w:gridCol w:w="474"/>
        <w:gridCol w:w="564"/>
        <w:gridCol w:w="423"/>
        <w:gridCol w:w="497"/>
        <w:gridCol w:w="432"/>
        <w:gridCol w:w="353"/>
        <w:gridCol w:w="1063"/>
      </w:tblGrid>
      <w:tr w:rsidR="009464BE" w:rsidRPr="00413F61" w:rsidTr="00413F61">
        <w:trPr>
          <w:trHeight w:val="539"/>
        </w:trPr>
        <w:tc>
          <w:tcPr>
            <w:tcW w:w="1782" w:type="dxa"/>
            <w:vMerge w:val="restart"/>
          </w:tcPr>
          <w:p w:rsidR="009464BE" w:rsidRPr="00413F61" w:rsidRDefault="009464BE">
            <w:pPr>
              <w:pStyle w:val="TableParagraph"/>
              <w:rPr>
                <w:b/>
                <w:sz w:val="24"/>
                <w:szCs w:val="24"/>
                <w:lang w:val="en-US"/>
              </w:rPr>
            </w:pPr>
          </w:p>
          <w:p w:rsidR="009464BE" w:rsidRPr="00413F61" w:rsidRDefault="009464BE">
            <w:pPr>
              <w:pStyle w:val="TableParagraph"/>
              <w:rPr>
                <w:b/>
                <w:sz w:val="24"/>
                <w:szCs w:val="24"/>
                <w:lang w:val="en-US"/>
              </w:rPr>
            </w:pPr>
          </w:p>
          <w:p w:rsidR="009464BE" w:rsidRPr="00413F61" w:rsidRDefault="009464BE">
            <w:pPr>
              <w:pStyle w:val="TableParagraph"/>
              <w:spacing w:before="11"/>
              <w:rPr>
                <w:b/>
                <w:sz w:val="24"/>
                <w:szCs w:val="24"/>
                <w:lang w:val="en-US"/>
              </w:rPr>
            </w:pPr>
          </w:p>
          <w:p w:rsidR="009464BE" w:rsidRPr="00413F61" w:rsidRDefault="00DA1CE2">
            <w:pPr>
              <w:pStyle w:val="TableParagraph"/>
              <w:spacing w:line="360" w:lineRule="auto"/>
              <w:ind w:left="314" w:right="67" w:hanging="219"/>
              <w:rPr>
                <w:sz w:val="24"/>
                <w:szCs w:val="24"/>
                <w:lang w:val="en-US"/>
              </w:rPr>
            </w:pPr>
            <w:proofErr w:type="spellStart"/>
            <w:r w:rsidRPr="00413F61">
              <w:rPr>
                <w:sz w:val="24"/>
                <w:szCs w:val="24"/>
                <w:lang w:val="en-US"/>
              </w:rPr>
              <w:t>Классы</w:t>
            </w:r>
            <w:proofErr w:type="spellEnd"/>
          </w:p>
        </w:tc>
        <w:tc>
          <w:tcPr>
            <w:tcW w:w="830" w:type="dxa"/>
            <w:vMerge w:val="restart"/>
          </w:tcPr>
          <w:p w:rsidR="009464BE" w:rsidRPr="00413F61" w:rsidRDefault="009464BE">
            <w:pPr>
              <w:pStyle w:val="TableParagraph"/>
              <w:rPr>
                <w:b/>
                <w:sz w:val="24"/>
                <w:szCs w:val="24"/>
                <w:lang w:val="en-US"/>
              </w:rPr>
            </w:pPr>
          </w:p>
          <w:p w:rsidR="009464BE" w:rsidRPr="00413F61" w:rsidRDefault="009464BE">
            <w:pPr>
              <w:pStyle w:val="TableParagraph"/>
              <w:rPr>
                <w:b/>
                <w:sz w:val="24"/>
                <w:szCs w:val="24"/>
                <w:lang w:val="en-US"/>
              </w:rPr>
            </w:pPr>
          </w:p>
          <w:p w:rsidR="009464BE" w:rsidRPr="00413F61" w:rsidRDefault="00DA1CE2">
            <w:pPr>
              <w:pStyle w:val="TableParagraph"/>
              <w:spacing w:before="149" w:line="360" w:lineRule="auto"/>
              <w:ind w:left="117" w:right="110"/>
              <w:jc w:val="center"/>
              <w:rPr>
                <w:sz w:val="24"/>
                <w:szCs w:val="24"/>
                <w:lang w:val="en-US"/>
              </w:rPr>
            </w:pPr>
            <w:proofErr w:type="spellStart"/>
            <w:r w:rsidRPr="00413F61">
              <w:rPr>
                <w:sz w:val="24"/>
                <w:szCs w:val="24"/>
                <w:lang w:val="en-US"/>
              </w:rPr>
              <w:t>Всего</w:t>
            </w:r>
            <w:proofErr w:type="spellEnd"/>
            <w:r w:rsidRPr="00413F61">
              <w:rPr>
                <w:sz w:val="24"/>
                <w:szCs w:val="24"/>
                <w:lang w:val="en-US"/>
              </w:rPr>
              <w:t xml:space="preserve"> </w:t>
            </w:r>
            <w:proofErr w:type="spellStart"/>
            <w:r w:rsidRPr="00413F61">
              <w:rPr>
                <w:sz w:val="24"/>
                <w:szCs w:val="24"/>
                <w:lang w:val="en-US"/>
              </w:rPr>
              <w:t>обуч-ся</w:t>
            </w:r>
            <w:proofErr w:type="spellEnd"/>
          </w:p>
        </w:tc>
        <w:tc>
          <w:tcPr>
            <w:tcW w:w="1137" w:type="dxa"/>
            <w:gridSpan w:val="2"/>
            <w:vMerge w:val="restart"/>
          </w:tcPr>
          <w:p w:rsidR="009464BE" w:rsidRPr="00413F61" w:rsidRDefault="009464BE">
            <w:pPr>
              <w:pStyle w:val="TableParagraph"/>
              <w:rPr>
                <w:b/>
                <w:sz w:val="24"/>
                <w:szCs w:val="24"/>
                <w:lang w:val="en-US"/>
              </w:rPr>
            </w:pPr>
          </w:p>
          <w:p w:rsidR="009464BE" w:rsidRPr="00413F61" w:rsidRDefault="009464BE">
            <w:pPr>
              <w:pStyle w:val="TableParagraph"/>
              <w:spacing w:before="11"/>
              <w:rPr>
                <w:b/>
                <w:sz w:val="24"/>
                <w:szCs w:val="24"/>
                <w:lang w:val="en-US"/>
              </w:rPr>
            </w:pPr>
          </w:p>
          <w:p w:rsidR="009464BE" w:rsidRPr="00413F61" w:rsidRDefault="00DA1CE2">
            <w:pPr>
              <w:pStyle w:val="TableParagraph"/>
              <w:spacing w:line="360" w:lineRule="auto"/>
              <w:ind w:left="84" w:right="65" w:firstLine="129"/>
              <w:rPr>
                <w:sz w:val="24"/>
                <w:szCs w:val="24"/>
              </w:rPr>
            </w:pPr>
            <w:proofErr w:type="spellStart"/>
            <w:r w:rsidRPr="00413F61">
              <w:rPr>
                <w:sz w:val="24"/>
                <w:szCs w:val="24"/>
                <w:lang w:val="en-US"/>
              </w:rPr>
              <w:t>Из</w:t>
            </w:r>
            <w:proofErr w:type="spellEnd"/>
            <w:r w:rsidRPr="00413F61">
              <w:rPr>
                <w:sz w:val="24"/>
                <w:szCs w:val="24"/>
                <w:lang w:val="en-US"/>
              </w:rPr>
              <w:t xml:space="preserve"> </w:t>
            </w:r>
            <w:proofErr w:type="spellStart"/>
            <w:r w:rsidRPr="00413F61">
              <w:rPr>
                <w:sz w:val="24"/>
                <w:szCs w:val="24"/>
                <w:lang w:val="en-US"/>
              </w:rPr>
              <w:t>них</w:t>
            </w:r>
            <w:proofErr w:type="spellEnd"/>
            <w:r w:rsidRPr="00413F61">
              <w:rPr>
                <w:sz w:val="24"/>
                <w:szCs w:val="24"/>
              </w:rPr>
              <w:t xml:space="preserve"> </w:t>
            </w:r>
            <w:proofErr w:type="spellStart"/>
            <w:r w:rsidRPr="00413F61">
              <w:rPr>
                <w:spacing w:val="-1"/>
                <w:sz w:val="24"/>
                <w:szCs w:val="24"/>
                <w:lang w:val="en-US"/>
              </w:rPr>
              <w:t>успевают</w:t>
            </w:r>
            <w:proofErr w:type="spellEnd"/>
            <w:r w:rsidRPr="00413F61">
              <w:rPr>
                <w:spacing w:val="-1"/>
                <w:sz w:val="24"/>
                <w:szCs w:val="24"/>
              </w:rPr>
              <w:t xml:space="preserve"> на 5</w:t>
            </w:r>
          </w:p>
        </w:tc>
        <w:tc>
          <w:tcPr>
            <w:tcW w:w="1560" w:type="dxa"/>
            <w:gridSpan w:val="2"/>
            <w:vMerge w:val="restart"/>
          </w:tcPr>
          <w:p w:rsidR="009464BE" w:rsidRPr="00413F61" w:rsidRDefault="009464BE">
            <w:pPr>
              <w:pStyle w:val="TableParagraph"/>
              <w:rPr>
                <w:b/>
                <w:sz w:val="24"/>
                <w:szCs w:val="24"/>
                <w:lang w:val="en-US"/>
              </w:rPr>
            </w:pPr>
          </w:p>
          <w:p w:rsidR="009464BE" w:rsidRPr="00413F61" w:rsidRDefault="009464BE">
            <w:pPr>
              <w:pStyle w:val="TableParagraph"/>
              <w:spacing w:before="11"/>
              <w:rPr>
                <w:b/>
                <w:sz w:val="24"/>
                <w:szCs w:val="24"/>
                <w:lang w:val="en-US"/>
              </w:rPr>
            </w:pPr>
          </w:p>
          <w:p w:rsidR="009464BE" w:rsidRPr="00413F61" w:rsidRDefault="00DA1CE2">
            <w:pPr>
              <w:pStyle w:val="TableParagraph"/>
              <w:spacing w:line="360" w:lineRule="auto"/>
              <w:ind w:left="250" w:right="225" w:firstLine="12"/>
              <w:rPr>
                <w:sz w:val="24"/>
                <w:szCs w:val="24"/>
                <w:lang w:val="en-US"/>
              </w:rPr>
            </w:pPr>
            <w:proofErr w:type="spellStart"/>
            <w:r w:rsidRPr="00413F61">
              <w:rPr>
                <w:sz w:val="24"/>
                <w:szCs w:val="24"/>
                <w:lang w:val="en-US"/>
              </w:rPr>
              <w:t>Окончили</w:t>
            </w:r>
            <w:proofErr w:type="spellEnd"/>
            <w:r w:rsidRPr="00413F61">
              <w:rPr>
                <w:sz w:val="24"/>
                <w:szCs w:val="24"/>
              </w:rPr>
              <w:t xml:space="preserve"> </w:t>
            </w:r>
            <w:proofErr w:type="spellStart"/>
            <w:r w:rsidRPr="00413F61">
              <w:rPr>
                <w:spacing w:val="-1"/>
                <w:sz w:val="24"/>
                <w:szCs w:val="24"/>
                <w:lang w:val="en-US"/>
              </w:rPr>
              <w:t>полугодие</w:t>
            </w:r>
            <w:proofErr w:type="spellEnd"/>
          </w:p>
        </w:tc>
        <w:tc>
          <w:tcPr>
            <w:tcW w:w="1281" w:type="dxa"/>
            <w:gridSpan w:val="2"/>
            <w:vMerge w:val="restart"/>
          </w:tcPr>
          <w:p w:rsidR="009464BE" w:rsidRPr="00413F61" w:rsidRDefault="009464BE">
            <w:pPr>
              <w:pStyle w:val="TableParagraph"/>
              <w:rPr>
                <w:b/>
                <w:sz w:val="24"/>
                <w:szCs w:val="24"/>
                <w:lang w:val="en-US"/>
              </w:rPr>
            </w:pPr>
          </w:p>
          <w:p w:rsidR="009464BE" w:rsidRPr="00413F61" w:rsidRDefault="009464BE">
            <w:pPr>
              <w:pStyle w:val="TableParagraph"/>
              <w:spacing w:before="11"/>
              <w:rPr>
                <w:b/>
                <w:sz w:val="24"/>
                <w:szCs w:val="24"/>
                <w:lang w:val="en-US"/>
              </w:rPr>
            </w:pPr>
          </w:p>
          <w:p w:rsidR="009464BE" w:rsidRPr="00413F61" w:rsidRDefault="00DA1CE2">
            <w:pPr>
              <w:pStyle w:val="TableParagraph"/>
              <w:spacing w:line="360" w:lineRule="auto"/>
              <w:ind w:left="538" w:right="154" w:hanging="348"/>
              <w:rPr>
                <w:sz w:val="24"/>
                <w:szCs w:val="24"/>
                <w:lang w:val="en-US"/>
              </w:rPr>
            </w:pPr>
            <w:proofErr w:type="spellStart"/>
            <w:r w:rsidRPr="00413F61">
              <w:rPr>
                <w:sz w:val="24"/>
                <w:szCs w:val="24"/>
                <w:lang w:val="en-US"/>
              </w:rPr>
              <w:t>Окончили</w:t>
            </w:r>
            <w:proofErr w:type="spellEnd"/>
            <w:r w:rsidRPr="00413F61">
              <w:rPr>
                <w:sz w:val="24"/>
                <w:szCs w:val="24"/>
              </w:rPr>
              <w:t xml:space="preserve"> </w:t>
            </w:r>
            <w:proofErr w:type="spellStart"/>
            <w:r w:rsidRPr="00413F61">
              <w:rPr>
                <w:sz w:val="24"/>
                <w:szCs w:val="24"/>
                <w:lang w:val="en-US"/>
              </w:rPr>
              <w:t>год</w:t>
            </w:r>
            <w:proofErr w:type="spellEnd"/>
          </w:p>
        </w:tc>
        <w:tc>
          <w:tcPr>
            <w:tcW w:w="1981" w:type="dxa"/>
            <w:gridSpan w:val="4"/>
          </w:tcPr>
          <w:p w:rsidR="009464BE" w:rsidRPr="00413F61" w:rsidRDefault="00DA1CE2">
            <w:pPr>
              <w:pStyle w:val="TableParagraph"/>
              <w:spacing w:before="59"/>
              <w:ind w:left="274"/>
              <w:rPr>
                <w:sz w:val="24"/>
                <w:szCs w:val="24"/>
                <w:lang w:val="en-US"/>
              </w:rPr>
            </w:pPr>
            <w:proofErr w:type="spellStart"/>
            <w:r w:rsidRPr="00413F61">
              <w:rPr>
                <w:sz w:val="24"/>
                <w:szCs w:val="24"/>
                <w:lang w:val="en-US"/>
              </w:rPr>
              <w:t>Не</w:t>
            </w:r>
            <w:proofErr w:type="spellEnd"/>
            <w:r w:rsidRPr="00413F61">
              <w:rPr>
                <w:sz w:val="24"/>
                <w:szCs w:val="24"/>
              </w:rPr>
              <w:t xml:space="preserve"> </w:t>
            </w:r>
            <w:proofErr w:type="spellStart"/>
            <w:r w:rsidRPr="00413F61">
              <w:rPr>
                <w:sz w:val="24"/>
                <w:szCs w:val="24"/>
                <w:lang w:val="en-US"/>
              </w:rPr>
              <w:t>успевают</w:t>
            </w:r>
            <w:proofErr w:type="spellEnd"/>
          </w:p>
        </w:tc>
        <w:tc>
          <w:tcPr>
            <w:tcW w:w="929" w:type="dxa"/>
            <w:gridSpan w:val="2"/>
            <w:vMerge w:val="restart"/>
          </w:tcPr>
          <w:p w:rsidR="009464BE" w:rsidRPr="00413F61" w:rsidRDefault="009464BE">
            <w:pPr>
              <w:pStyle w:val="TableParagraph"/>
              <w:rPr>
                <w:b/>
                <w:sz w:val="24"/>
                <w:szCs w:val="24"/>
                <w:lang w:val="en-US"/>
              </w:rPr>
            </w:pPr>
          </w:p>
          <w:p w:rsidR="009464BE" w:rsidRPr="00413F61" w:rsidRDefault="00DA1CE2">
            <w:pPr>
              <w:pStyle w:val="TableParagraph"/>
              <w:spacing w:before="1" w:line="360" w:lineRule="auto"/>
              <w:ind w:left="117" w:right="73"/>
              <w:jc w:val="center"/>
              <w:rPr>
                <w:sz w:val="24"/>
                <w:szCs w:val="24"/>
                <w:lang w:val="en-US"/>
              </w:rPr>
            </w:pPr>
            <w:proofErr w:type="spellStart"/>
            <w:r w:rsidRPr="00413F61">
              <w:rPr>
                <w:sz w:val="24"/>
                <w:szCs w:val="24"/>
                <w:lang w:val="en-US"/>
              </w:rPr>
              <w:t>Переведены</w:t>
            </w:r>
            <w:proofErr w:type="spellEnd"/>
            <w:r w:rsidRPr="00413F61">
              <w:rPr>
                <w:sz w:val="24"/>
                <w:szCs w:val="24"/>
              </w:rPr>
              <w:t xml:space="preserve"> </w:t>
            </w:r>
            <w:proofErr w:type="spellStart"/>
            <w:r w:rsidRPr="00413F61">
              <w:rPr>
                <w:sz w:val="24"/>
                <w:szCs w:val="24"/>
                <w:lang w:val="en-US"/>
              </w:rPr>
              <w:t>условно</w:t>
            </w:r>
            <w:proofErr w:type="spellEnd"/>
          </w:p>
        </w:tc>
        <w:tc>
          <w:tcPr>
            <w:tcW w:w="1416" w:type="dxa"/>
            <w:gridSpan w:val="2"/>
            <w:vMerge w:val="restart"/>
          </w:tcPr>
          <w:p w:rsidR="009464BE" w:rsidRPr="00413F61" w:rsidRDefault="00DA1CE2">
            <w:pPr>
              <w:pStyle w:val="TableParagraph"/>
              <w:spacing w:before="59" w:line="360" w:lineRule="auto"/>
              <w:ind w:left="108" w:right="49"/>
              <w:jc w:val="center"/>
              <w:rPr>
                <w:sz w:val="24"/>
                <w:szCs w:val="24"/>
                <w:lang w:val="en-US"/>
              </w:rPr>
            </w:pPr>
            <w:proofErr w:type="spellStart"/>
            <w:r w:rsidRPr="00413F61">
              <w:rPr>
                <w:sz w:val="24"/>
                <w:szCs w:val="24"/>
                <w:lang w:val="en-US"/>
              </w:rPr>
              <w:t>Сменили</w:t>
            </w:r>
            <w:proofErr w:type="spellEnd"/>
          </w:p>
          <w:p w:rsidR="009464BE" w:rsidRPr="00413F61" w:rsidRDefault="00DA1CE2">
            <w:pPr>
              <w:pStyle w:val="TableParagraph"/>
              <w:spacing w:line="360" w:lineRule="auto"/>
              <w:ind w:left="146" w:right="90" w:firstLine="6"/>
              <w:jc w:val="center"/>
              <w:rPr>
                <w:sz w:val="24"/>
                <w:szCs w:val="24"/>
                <w:lang w:val="en-US"/>
              </w:rPr>
            </w:pPr>
            <w:r w:rsidRPr="00413F61">
              <w:rPr>
                <w:sz w:val="24"/>
                <w:szCs w:val="24"/>
              </w:rPr>
              <w:t>ф</w:t>
            </w:r>
            <w:proofErr w:type="spellStart"/>
            <w:r w:rsidRPr="00413F61">
              <w:rPr>
                <w:sz w:val="24"/>
                <w:szCs w:val="24"/>
                <w:lang w:val="en-US"/>
              </w:rPr>
              <w:t>орму</w:t>
            </w:r>
            <w:proofErr w:type="spellEnd"/>
            <w:r w:rsidRPr="00413F61">
              <w:rPr>
                <w:sz w:val="24"/>
                <w:szCs w:val="24"/>
              </w:rPr>
              <w:t xml:space="preserve"> </w:t>
            </w:r>
            <w:proofErr w:type="spellStart"/>
            <w:r w:rsidRPr="00413F61">
              <w:rPr>
                <w:spacing w:val="-1"/>
                <w:sz w:val="24"/>
                <w:szCs w:val="24"/>
                <w:lang w:val="en-US"/>
              </w:rPr>
              <w:t>обучен</w:t>
            </w:r>
            <w:r w:rsidRPr="00413F61">
              <w:rPr>
                <w:sz w:val="24"/>
                <w:szCs w:val="24"/>
                <w:lang w:val="en-US"/>
              </w:rPr>
              <w:t>ия</w:t>
            </w:r>
            <w:proofErr w:type="spellEnd"/>
          </w:p>
        </w:tc>
      </w:tr>
      <w:tr w:rsidR="009464BE" w:rsidRPr="00413F61" w:rsidTr="00413F61">
        <w:trPr>
          <w:trHeight w:val="887"/>
        </w:trPr>
        <w:tc>
          <w:tcPr>
            <w:tcW w:w="1782" w:type="dxa"/>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830" w:type="dxa"/>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137"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560"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281"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994" w:type="dxa"/>
            <w:gridSpan w:val="2"/>
          </w:tcPr>
          <w:p w:rsidR="009464BE" w:rsidRPr="00413F61" w:rsidRDefault="009464BE">
            <w:pPr>
              <w:pStyle w:val="TableParagraph"/>
              <w:rPr>
                <w:b/>
                <w:sz w:val="24"/>
                <w:szCs w:val="24"/>
                <w:lang w:val="en-US"/>
              </w:rPr>
            </w:pPr>
          </w:p>
          <w:p w:rsidR="009464BE" w:rsidRPr="00413F61" w:rsidRDefault="009464BE">
            <w:pPr>
              <w:pStyle w:val="TableParagraph"/>
              <w:spacing w:before="1"/>
              <w:rPr>
                <w:b/>
                <w:sz w:val="24"/>
                <w:szCs w:val="24"/>
                <w:lang w:val="en-US"/>
              </w:rPr>
            </w:pPr>
          </w:p>
          <w:p w:rsidR="009464BE" w:rsidRPr="00413F61" w:rsidRDefault="00DA1CE2">
            <w:pPr>
              <w:pStyle w:val="TableParagraph"/>
              <w:ind w:left="134"/>
              <w:rPr>
                <w:sz w:val="24"/>
                <w:szCs w:val="24"/>
                <w:lang w:val="en-US"/>
              </w:rPr>
            </w:pPr>
            <w:proofErr w:type="spellStart"/>
            <w:r w:rsidRPr="00413F61">
              <w:rPr>
                <w:sz w:val="24"/>
                <w:szCs w:val="24"/>
                <w:lang w:val="en-US"/>
              </w:rPr>
              <w:t>Всего</w:t>
            </w:r>
            <w:proofErr w:type="spellEnd"/>
          </w:p>
        </w:tc>
        <w:tc>
          <w:tcPr>
            <w:tcW w:w="987" w:type="dxa"/>
            <w:gridSpan w:val="2"/>
          </w:tcPr>
          <w:p w:rsidR="009464BE" w:rsidRPr="00413F61" w:rsidRDefault="009464BE">
            <w:pPr>
              <w:pStyle w:val="TableParagraph"/>
              <w:spacing w:before="2"/>
              <w:rPr>
                <w:b/>
                <w:sz w:val="24"/>
                <w:szCs w:val="24"/>
                <w:lang w:val="en-US"/>
              </w:rPr>
            </w:pPr>
          </w:p>
          <w:p w:rsidR="009464BE" w:rsidRPr="00413F61" w:rsidRDefault="00DA1CE2">
            <w:pPr>
              <w:pStyle w:val="TableParagraph"/>
              <w:spacing w:line="360" w:lineRule="auto"/>
              <w:ind w:left="355" w:right="113" w:hanging="202"/>
              <w:rPr>
                <w:sz w:val="24"/>
                <w:szCs w:val="24"/>
                <w:lang w:val="en-US"/>
              </w:rPr>
            </w:pPr>
            <w:proofErr w:type="spellStart"/>
            <w:r w:rsidRPr="00413F61">
              <w:rPr>
                <w:sz w:val="24"/>
                <w:szCs w:val="24"/>
                <w:lang w:val="en-US"/>
              </w:rPr>
              <w:t>Из</w:t>
            </w:r>
            <w:proofErr w:type="spellEnd"/>
            <w:r w:rsidRPr="00413F61">
              <w:rPr>
                <w:sz w:val="24"/>
                <w:szCs w:val="24"/>
              </w:rPr>
              <w:t xml:space="preserve"> </w:t>
            </w:r>
            <w:proofErr w:type="spellStart"/>
            <w:r w:rsidRPr="00413F61">
              <w:rPr>
                <w:sz w:val="24"/>
                <w:szCs w:val="24"/>
                <w:lang w:val="en-US"/>
              </w:rPr>
              <w:t>них</w:t>
            </w:r>
            <w:proofErr w:type="spellEnd"/>
            <w:r w:rsidRPr="00413F61">
              <w:rPr>
                <w:sz w:val="24"/>
                <w:szCs w:val="24"/>
              </w:rPr>
              <w:t xml:space="preserve"> </w:t>
            </w:r>
            <w:r w:rsidRPr="00413F61">
              <w:rPr>
                <w:sz w:val="24"/>
                <w:szCs w:val="24"/>
                <w:lang w:val="en-US"/>
              </w:rPr>
              <w:t>н/а</w:t>
            </w:r>
          </w:p>
        </w:tc>
        <w:tc>
          <w:tcPr>
            <w:tcW w:w="929"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416" w:type="dxa"/>
            <w:gridSpan w:val="2"/>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r>
      <w:tr w:rsidR="009464BE" w:rsidRPr="00413F61" w:rsidTr="00413F61">
        <w:trPr>
          <w:trHeight w:val="539"/>
        </w:trPr>
        <w:tc>
          <w:tcPr>
            <w:tcW w:w="1782" w:type="dxa"/>
            <w:vMerge/>
            <w:tcBorders>
              <w:top w:val="none" w:sz="4" w:space="0" w:color="000000"/>
              <w:bottom w:val="single" w:sz="4" w:space="0" w:color="auto"/>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830" w:type="dxa"/>
            <w:vMerge/>
            <w:tcBorders>
              <w:top w:val="none" w:sz="4" w:space="0" w:color="000000"/>
              <w:bottom w:val="single" w:sz="4" w:space="0" w:color="auto"/>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506" w:type="dxa"/>
            <w:tcBorders>
              <w:bottom w:val="single" w:sz="4" w:space="0" w:color="auto"/>
            </w:tcBorders>
          </w:tcPr>
          <w:p w:rsidR="009464BE" w:rsidRPr="00413F61" w:rsidRDefault="00DA1CE2">
            <w:pPr>
              <w:pStyle w:val="TableParagraph"/>
              <w:spacing w:before="59"/>
              <w:ind w:left="110"/>
              <w:rPr>
                <w:sz w:val="24"/>
                <w:szCs w:val="24"/>
                <w:lang w:val="en-US"/>
              </w:rPr>
            </w:pPr>
            <w:proofErr w:type="spellStart"/>
            <w:r w:rsidRPr="00413F61">
              <w:rPr>
                <w:sz w:val="24"/>
                <w:szCs w:val="24"/>
                <w:lang w:val="en-US"/>
              </w:rPr>
              <w:t>Кол-во</w:t>
            </w:r>
            <w:proofErr w:type="spellEnd"/>
          </w:p>
        </w:tc>
        <w:tc>
          <w:tcPr>
            <w:tcW w:w="631" w:type="dxa"/>
          </w:tcPr>
          <w:p w:rsidR="009464BE" w:rsidRPr="00413F61" w:rsidRDefault="00DA1CE2">
            <w:pPr>
              <w:pStyle w:val="TableParagraph"/>
              <w:spacing w:before="59"/>
              <w:ind w:left="214"/>
              <w:rPr>
                <w:sz w:val="24"/>
                <w:szCs w:val="24"/>
                <w:lang w:val="en-US"/>
              </w:rPr>
            </w:pPr>
            <w:r w:rsidRPr="00413F61">
              <w:rPr>
                <w:sz w:val="24"/>
                <w:szCs w:val="24"/>
                <w:lang w:val="en-US"/>
              </w:rPr>
              <w:t>%</w:t>
            </w:r>
          </w:p>
        </w:tc>
        <w:tc>
          <w:tcPr>
            <w:tcW w:w="995" w:type="dxa"/>
          </w:tcPr>
          <w:p w:rsidR="009464BE" w:rsidRPr="00413F61" w:rsidRDefault="00DA1CE2">
            <w:pPr>
              <w:pStyle w:val="TableParagraph"/>
              <w:spacing w:before="53" w:line="360" w:lineRule="auto"/>
              <w:ind w:left="92" w:right="78"/>
              <w:jc w:val="center"/>
              <w:rPr>
                <w:sz w:val="24"/>
                <w:szCs w:val="24"/>
                <w:lang w:val="en-US"/>
              </w:rPr>
            </w:pPr>
            <w:proofErr w:type="spellStart"/>
            <w:r w:rsidRPr="00413F61">
              <w:rPr>
                <w:sz w:val="24"/>
                <w:szCs w:val="24"/>
                <w:lang w:val="en-US"/>
              </w:rPr>
              <w:t>Сотметками</w:t>
            </w:r>
            <w:proofErr w:type="spellEnd"/>
          </w:p>
          <w:p w:rsidR="009464BE" w:rsidRPr="00413F61" w:rsidRDefault="00DA1CE2">
            <w:pPr>
              <w:pStyle w:val="TableParagraph"/>
              <w:spacing w:before="1"/>
              <w:ind w:left="87" w:right="78"/>
              <w:jc w:val="center"/>
              <w:rPr>
                <w:sz w:val="24"/>
                <w:szCs w:val="24"/>
                <w:lang w:val="en-US"/>
              </w:rPr>
            </w:pPr>
            <w:r w:rsidRPr="00413F61">
              <w:rPr>
                <w:sz w:val="24"/>
                <w:szCs w:val="24"/>
                <w:lang w:val="en-US"/>
              </w:rPr>
              <w:t>«4»и</w:t>
            </w:r>
          </w:p>
          <w:p w:rsidR="009464BE" w:rsidRPr="00413F61" w:rsidRDefault="00DA1CE2">
            <w:pPr>
              <w:pStyle w:val="TableParagraph"/>
              <w:spacing w:before="59"/>
              <w:ind w:left="12"/>
              <w:jc w:val="center"/>
              <w:rPr>
                <w:sz w:val="24"/>
                <w:szCs w:val="24"/>
                <w:lang w:val="en-US"/>
              </w:rPr>
            </w:pPr>
            <w:r w:rsidRPr="00413F61">
              <w:rPr>
                <w:sz w:val="24"/>
                <w:szCs w:val="24"/>
                <w:lang w:val="en-US"/>
              </w:rPr>
              <w:t>«5»</w:t>
            </w:r>
          </w:p>
        </w:tc>
        <w:tc>
          <w:tcPr>
            <w:tcW w:w="565" w:type="dxa"/>
          </w:tcPr>
          <w:p w:rsidR="009464BE" w:rsidRPr="00413F61" w:rsidRDefault="00DA1CE2">
            <w:pPr>
              <w:pStyle w:val="TableParagraph"/>
              <w:spacing w:before="59"/>
              <w:ind w:left="184"/>
              <w:rPr>
                <w:sz w:val="24"/>
                <w:szCs w:val="24"/>
                <w:lang w:val="en-US"/>
              </w:rPr>
            </w:pPr>
            <w:r w:rsidRPr="00413F61">
              <w:rPr>
                <w:sz w:val="24"/>
                <w:szCs w:val="24"/>
                <w:lang w:val="en-US"/>
              </w:rPr>
              <w:t>%</w:t>
            </w:r>
          </w:p>
        </w:tc>
        <w:tc>
          <w:tcPr>
            <w:tcW w:w="721" w:type="dxa"/>
          </w:tcPr>
          <w:p w:rsidR="009464BE" w:rsidRPr="00413F61" w:rsidRDefault="00DA1CE2">
            <w:pPr>
              <w:pStyle w:val="TableParagraph"/>
              <w:spacing w:before="53" w:line="360" w:lineRule="auto"/>
              <w:ind w:left="78" w:right="57"/>
              <w:jc w:val="center"/>
              <w:rPr>
                <w:sz w:val="24"/>
                <w:szCs w:val="24"/>
              </w:rPr>
            </w:pPr>
            <w:r w:rsidRPr="00413F61">
              <w:rPr>
                <w:sz w:val="24"/>
                <w:szCs w:val="24"/>
                <w:lang w:val="en-US"/>
              </w:rPr>
              <w:t>С</w:t>
            </w:r>
            <w:r w:rsidRPr="00413F61">
              <w:rPr>
                <w:sz w:val="24"/>
                <w:szCs w:val="24"/>
              </w:rPr>
              <w:t xml:space="preserve"> </w:t>
            </w:r>
            <w:proofErr w:type="spellStart"/>
            <w:r w:rsidRPr="00413F61">
              <w:rPr>
                <w:sz w:val="24"/>
                <w:szCs w:val="24"/>
                <w:lang w:val="en-US"/>
              </w:rPr>
              <w:t>отметка</w:t>
            </w:r>
            <w:proofErr w:type="spellEnd"/>
          </w:p>
          <w:p w:rsidR="009464BE" w:rsidRPr="00413F61" w:rsidRDefault="00DA1CE2">
            <w:pPr>
              <w:pStyle w:val="TableParagraph"/>
              <w:spacing w:before="53" w:line="360" w:lineRule="auto"/>
              <w:ind w:left="78" w:right="57"/>
              <w:jc w:val="center"/>
              <w:rPr>
                <w:sz w:val="24"/>
                <w:szCs w:val="24"/>
                <w:lang w:val="en-US"/>
              </w:rPr>
            </w:pPr>
            <w:proofErr w:type="spellStart"/>
            <w:r w:rsidRPr="00413F61">
              <w:rPr>
                <w:sz w:val="24"/>
                <w:szCs w:val="24"/>
                <w:lang w:val="en-US"/>
              </w:rPr>
              <w:t>ми</w:t>
            </w:r>
            <w:proofErr w:type="spellEnd"/>
          </w:p>
          <w:p w:rsidR="009464BE" w:rsidRPr="00413F61" w:rsidRDefault="00DA1CE2">
            <w:pPr>
              <w:pStyle w:val="TableParagraph"/>
              <w:spacing w:before="59"/>
              <w:ind w:left="18"/>
              <w:jc w:val="center"/>
              <w:rPr>
                <w:sz w:val="24"/>
                <w:szCs w:val="24"/>
                <w:lang w:val="en-US"/>
              </w:rPr>
            </w:pPr>
            <w:r w:rsidRPr="00413F61">
              <w:rPr>
                <w:sz w:val="24"/>
                <w:szCs w:val="24"/>
                <w:lang w:val="en-US"/>
              </w:rPr>
              <w:t>«5»</w:t>
            </w:r>
          </w:p>
        </w:tc>
        <w:tc>
          <w:tcPr>
            <w:tcW w:w="560" w:type="dxa"/>
          </w:tcPr>
          <w:p w:rsidR="009464BE" w:rsidRPr="00413F61" w:rsidRDefault="00DA1CE2">
            <w:pPr>
              <w:pStyle w:val="TableParagraph"/>
              <w:spacing w:before="59"/>
              <w:ind w:left="130"/>
              <w:rPr>
                <w:sz w:val="24"/>
                <w:szCs w:val="24"/>
                <w:lang w:val="en-US"/>
              </w:rPr>
            </w:pPr>
            <w:r w:rsidRPr="00413F61">
              <w:rPr>
                <w:sz w:val="24"/>
                <w:szCs w:val="24"/>
                <w:lang w:val="en-US"/>
              </w:rPr>
              <w:t>%</w:t>
            </w:r>
          </w:p>
        </w:tc>
        <w:tc>
          <w:tcPr>
            <w:tcW w:w="520" w:type="dxa"/>
          </w:tcPr>
          <w:p w:rsidR="009464BE" w:rsidRPr="00413F61" w:rsidRDefault="00DA1CE2">
            <w:pPr>
              <w:pStyle w:val="TableParagraph"/>
              <w:spacing w:before="59"/>
              <w:ind w:left="89"/>
              <w:rPr>
                <w:sz w:val="24"/>
                <w:szCs w:val="24"/>
                <w:lang w:val="en-US"/>
              </w:rPr>
            </w:pPr>
            <w:proofErr w:type="spellStart"/>
            <w:r w:rsidRPr="00413F61">
              <w:rPr>
                <w:sz w:val="24"/>
                <w:szCs w:val="24"/>
                <w:lang w:val="en-US"/>
              </w:rPr>
              <w:t>Кол-во</w:t>
            </w:r>
            <w:proofErr w:type="spellEnd"/>
          </w:p>
        </w:tc>
        <w:tc>
          <w:tcPr>
            <w:tcW w:w="474" w:type="dxa"/>
          </w:tcPr>
          <w:p w:rsidR="009464BE" w:rsidRPr="00413F61" w:rsidRDefault="00DA1CE2">
            <w:pPr>
              <w:pStyle w:val="TableParagraph"/>
              <w:spacing w:before="59"/>
              <w:ind w:left="72" w:right="-15"/>
              <w:rPr>
                <w:sz w:val="24"/>
                <w:szCs w:val="24"/>
                <w:lang w:val="en-US"/>
              </w:rPr>
            </w:pPr>
            <w:r w:rsidRPr="00413F61">
              <w:rPr>
                <w:sz w:val="24"/>
                <w:szCs w:val="24"/>
                <w:lang w:val="en-US"/>
              </w:rPr>
              <w:t>%</w:t>
            </w:r>
          </w:p>
        </w:tc>
        <w:tc>
          <w:tcPr>
            <w:tcW w:w="564" w:type="dxa"/>
          </w:tcPr>
          <w:p w:rsidR="009464BE" w:rsidRPr="00413F61" w:rsidRDefault="00DA1CE2">
            <w:pPr>
              <w:pStyle w:val="TableParagraph"/>
              <w:spacing w:before="59"/>
              <w:ind w:left="93"/>
              <w:rPr>
                <w:sz w:val="24"/>
                <w:szCs w:val="24"/>
                <w:lang w:val="en-US"/>
              </w:rPr>
            </w:pPr>
            <w:proofErr w:type="spellStart"/>
            <w:r w:rsidRPr="00413F61">
              <w:rPr>
                <w:sz w:val="24"/>
                <w:szCs w:val="24"/>
                <w:lang w:val="en-US"/>
              </w:rPr>
              <w:t>Кол-во</w:t>
            </w:r>
            <w:proofErr w:type="spellEnd"/>
          </w:p>
        </w:tc>
        <w:tc>
          <w:tcPr>
            <w:tcW w:w="423" w:type="dxa"/>
          </w:tcPr>
          <w:p w:rsidR="009464BE" w:rsidRPr="00413F61" w:rsidRDefault="00DA1CE2">
            <w:pPr>
              <w:pStyle w:val="TableParagraph"/>
              <w:spacing w:before="59"/>
              <w:ind w:left="127"/>
              <w:rPr>
                <w:sz w:val="24"/>
                <w:szCs w:val="24"/>
                <w:lang w:val="en-US"/>
              </w:rPr>
            </w:pPr>
            <w:r w:rsidRPr="00413F61">
              <w:rPr>
                <w:sz w:val="24"/>
                <w:szCs w:val="24"/>
                <w:lang w:val="en-US"/>
              </w:rPr>
              <w:t>%</w:t>
            </w:r>
          </w:p>
        </w:tc>
        <w:tc>
          <w:tcPr>
            <w:tcW w:w="497" w:type="dxa"/>
          </w:tcPr>
          <w:p w:rsidR="009464BE" w:rsidRPr="00413F61" w:rsidRDefault="00DA1CE2">
            <w:pPr>
              <w:pStyle w:val="TableParagraph"/>
              <w:spacing w:before="59"/>
              <w:ind w:left="125"/>
              <w:rPr>
                <w:sz w:val="24"/>
                <w:szCs w:val="24"/>
                <w:lang w:val="en-US"/>
              </w:rPr>
            </w:pPr>
            <w:proofErr w:type="spellStart"/>
            <w:r w:rsidRPr="00413F61">
              <w:rPr>
                <w:sz w:val="24"/>
                <w:szCs w:val="24"/>
                <w:lang w:val="en-US"/>
              </w:rPr>
              <w:t>Кол-во</w:t>
            </w:r>
            <w:proofErr w:type="spellEnd"/>
          </w:p>
        </w:tc>
        <w:tc>
          <w:tcPr>
            <w:tcW w:w="432" w:type="dxa"/>
          </w:tcPr>
          <w:p w:rsidR="009464BE" w:rsidRPr="00413F61" w:rsidRDefault="00DA1CE2">
            <w:pPr>
              <w:pStyle w:val="TableParagraph"/>
              <w:spacing w:before="59"/>
              <w:ind w:left="134"/>
              <w:rPr>
                <w:sz w:val="24"/>
                <w:szCs w:val="24"/>
                <w:lang w:val="en-US"/>
              </w:rPr>
            </w:pPr>
            <w:r w:rsidRPr="00413F61">
              <w:rPr>
                <w:sz w:val="24"/>
                <w:szCs w:val="24"/>
                <w:lang w:val="en-US"/>
              </w:rPr>
              <w:t>%</w:t>
            </w:r>
          </w:p>
        </w:tc>
        <w:tc>
          <w:tcPr>
            <w:tcW w:w="353" w:type="dxa"/>
          </w:tcPr>
          <w:p w:rsidR="009464BE" w:rsidRPr="00413F61" w:rsidRDefault="00DA1CE2">
            <w:pPr>
              <w:pStyle w:val="TableParagraph"/>
              <w:spacing w:before="59"/>
              <w:ind w:left="98"/>
              <w:rPr>
                <w:sz w:val="24"/>
                <w:szCs w:val="24"/>
                <w:lang w:val="en-US"/>
              </w:rPr>
            </w:pPr>
            <w:r w:rsidRPr="00413F61">
              <w:rPr>
                <w:sz w:val="24"/>
                <w:szCs w:val="24"/>
                <w:lang w:val="en-US"/>
              </w:rPr>
              <w:t>%</w:t>
            </w:r>
          </w:p>
        </w:tc>
        <w:tc>
          <w:tcPr>
            <w:tcW w:w="1063" w:type="dxa"/>
          </w:tcPr>
          <w:p w:rsidR="009464BE" w:rsidRPr="00413F61" w:rsidRDefault="00DA1CE2">
            <w:pPr>
              <w:pStyle w:val="TableParagraph"/>
              <w:spacing w:before="59"/>
              <w:ind w:left="88"/>
              <w:rPr>
                <w:sz w:val="24"/>
                <w:szCs w:val="24"/>
                <w:lang w:val="en-US"/>
              </w:rPr>
            </w:pPr>
            <w:proofErr w:type="spellStart"/>
            <w:r w:rsidRPr="00413F61">
              <w:rPr>
                <w:sz w:val="24"/>
                <w:szCs w:val="24"/>
                <w:lang w:val="en-US"/>
              </w:rPr>
              <w:t>Кол-во</w:t>
            </w:r>
            <w:proofErr w:type="spellEnd"/>
          </w:p>
        </w:tc>
      </w:tr>
      <w:tr w:rsidR="009464BE" w:rsidRPr="00413F61" w:rsidTr="00413F61">
        <w:trPr>
          <w:trHeight w:val="539"/>
        </w:trPr>
        <w:tc>
          <w:tcPr>
            <w:tcW w:w="1782" w:type="dxa"/>
            <w:tcBorders>
              <w:top w:val="none" w:sz="4" w:space="0" w:color="000000"/>
              <w:bottom w:val="single" w:sz="4" w:space="0" w:color="auto"/>
            </w:tcBorders>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r w:rsidRPr="00413F61">
              <w:rPr>
                <w:rFonts w:ascii="Times New Roman" w:hAnsi="Times New Roman" w:cs="Times New Roman"/>
                <w:sz w:val="24"/>
                <w:szCs w:val="24"/>
                <w:lang w:val="en-US" w:eastAsia="en-US"/>
              </w:rPr>
              <w:t>10</w:t>
            </w:r>
          </w:p>
        </w:tc>
        <w:tc>
          <w:tcPr>
            <w:tcW w:w="830" w:type="dxa"/>
            <w:tcBorders>
              <w:top w:val="none" w:sz="4" w:space="0" w:color="000000"/>
              <w:bottom w:val="single" w:sz="4" w:space="0" w:color="auto"/>
            </w:tcBorders>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35</w:t>
            </w:r>
          </w:p>
        </w:tc>
        <w:tc>
          <w:tcPr>
            <w:tcW w:w="506" w:type="dxa"/>
            <w:tcBorders>
              <w:bottom w:val="single" w:sz="4" w:space="0" w:color="auto"/>
            </w:tcBorders>
          </w:tcPr>
          <w:p w:rsidR="009464BE" w:rsidRPr="00413F61" w:rsidRDefault="00DA1CE2">
            <w:pPr>
              <w:pStyle w:val="TableParagraph"/>
              <w:spacing w:before="59"/>
              <w:ind w:left="110"/>
              <w:jc w:val="center"/>
              <w:rPr>
                <w:sz w:val="24"/>
                <w:szCs w:val="24"/>
              </w:rPr>
            </w:pPr>
            <w:r w:rsidRPr="00413F61">
              <w:rPr>
                <w:sz w:val="24"/>
                <w:szCs w:val="24"/>
              </w:rPr>
              <w:t>2</w:t>
            </w:r>
          </w:p>
        </w:tc>
        <w:tc>
          <w:tcPr>
            <w:tcW w:w="631" w:type="dxa"/>
          </w:tcPr>
          <w:p w:rsidR="009464BE" w:rsidRPr="00413F61" w:rsidRDefault="00DA1CE2">
            <w:pPr>
              <w:pStyle w:val="TableParagraph"/>
              <w:spacing w:before="59"/>
              <w:ind w:left="214"/>
              <w:jc w:val="center"/>
              <w:rPr>
                <w:sz w:val="24"/>
                <w:szCs w:val="24"/>
              </w:rPr>
            </w:pPr>
            <w:r w:rsidRPr="00413F61">
              <w:rPr>
                <w:sz w:val="24"/>
                <w:szCs w:val="24"/>
              </w:rPr>
              <w:t>6</w:t>
            </w:r>
          </w:p>
        </w:tc>
        <w:tc>
          <w:tcPr>
            <w:tcW w:w="995" w:type="dxa"/>
          </w:tcPr>
          <w:p w:rsidR="009464BE" w:rsidRPr="00413F61" w:rsidRDefault="00DA1CE2">
            <w:pPr>
              <w:pStyle w:val="TableParagraph"/>
              <w:spacing w:before="53" w:line="360" w:lineRule="auto"/>
              <w:ind w:left="92" w:right="78"/>
              <w:jc w:val="center"/>
              <w:rPr>
                <w:sz w:val="24"/>
                <w:szCs w:val="24"/>
              </w:rPr>
            </w:pPr>
            <w:r w:rsidRPr="00413F61">
              <w:rPr>
                <w:sz w:val="24"/>
                <w:szCs w:val="24"/>
              </w:rPr>
              <w:t>14</w:t>
            </w:r>
          </w:p>
        </w:tc>
        <w:tc>
          <w:tcPr>
            <w:tcW w:w="565" w:type="dxa"/>
          </w:tcPr>
          <w:p w:rsidR="009464BE" w:rsidRPr="00413F61" w:rsidRDefault="00DA1CE2">
            <w:pPr>
              <w:pStyle w:val="TableParagraph"/>
              <w:spacing w:before="59"/>
              <w:ind w:left="184"/>
              <w:jc w:val="center"/>
              <w:rPr>
                <w:sz w:val="24"/>
                <w:szCs w:val="24"/>
              </w:rPr>
            </w:pPr>
            <w:r w:rsidRPr="00413F61">
              <w:rPr>
                <w:sz w:val="24"/>
                <w:szCs w:val="24"/>
              </w:rPr>
              <w:t>40</w:t>
            </w:r>
          </w:p>
        </w:tc>
        <w:tc>
          <w:tcPr>
            <w:tcW w:w="721" w:type="dxa"/>
          </w:tcPr>
          <w:p w:rsidR="009464BE" w:rsidRPr="00413F61" w:rsidRDefault="00DA1CE2">
            <w:pPr>
              <w:pStyle w:val="TableParagraph"/>
              <w:spacing w:before="53" w:line="360" w:lineRule="auto"/>
              <w:ind w:left="78" w:right="57"/>
              <w:jc w:val="center"/>
              <w:rPr>
                <w:sz w:val="24"/>
                <w:szCs w:val="24"/>
              </w:rPr>
            </w:pPr>
            <w:r w:rsidRPr="00413F61">
              <w:rPr>
                <w:sz w:val="24"/>
                <w:szCs w:val="24"/>
              </w:rPr>
              <w:t>2</w:t>
            </w:r>
          </w:p>
        </w:tc>
        <w:tc>
          <w:tcPr>
            <w:tcW w:w="560" w:type="dxa"/>
          </w:tcPr>
          <w:p w:rsidR="009464BE" w:rsidRPr="00413F61" w:rsidRDefault="00DA1CE2">
            <w:pPr>
              <w:pStyle w:val="TableParagraph"/>
              <w:spacing w:before="59"/>
              <w:ind w:left="130"/>
              <w:jc w:val="center"/>
              <w:rPr>
                <w:sz w:val="24"/>
                <w:szCs w:val="24"/>
              </w:rPr>
            </w:pPr>
            <w:r w:rsidRPr="00413F61">
              <w:rPr>
                <w:sz w:val="24"/>
                <w:szCs w:val="24"/>
              </w:rPr>
              <w:t>6</w:t>
            </w:r>
          </w:p>
        </w:tc>
        <w:tc>
          <w:tcPr>
            <w:tcW w:w="520" w:type="dxa"/>
          </w:tcPr>
          <w:p w:rsidR="009464BE" w:rsidRPr="00413F61" w:rsidRDefault="00DA1CE2">
            <w:pPr>
              <w:pStyle w:val="TableParagraph"/>
              <w:spacing w:before="59"/>
              <w:ind w:left="89"/>
              <w:jc w:val="center"/>
              <w:rPr>
                <w:sz w:val="24"/>
                <w:szCs w:val="24"/>
                <w:lang w:val="en-US"/>
              </w:rPr>
            </w:pPr>
            <w:r w:rsidRPr="00413F61">
              <w:rPr>
                <w:sz w:val="24"/>
                <w:szCs w:val="24"/>
                <w:lang w:val="en-US"/>
              </w:rPr>
              <w:t>-</w:t>
            </w:r>
          </w:p>
        </w:tc>
        <w:tc>
          <w:tcPr>
            <w:tcW w:w="474" w:type="dxa"/>
          </w:tcPr>
          <w:p w:rsidR="009464BE" w:rsidRPr="00413F61" w:rsidRDefault="00DA1CE2">
            <w:pPr>
              <w:pStyle w:val="TableParagraph"/>
              <w:spacing w:before="59"/>
              <w:ind w:left="72" w:right="-15"/>
              <w:jc w:val="center"/>
              <w:rPr>
                <w:sz w:val="24"/>
                <w:szCs w:val="24"/>
                <w:lang w:val="en-US"/>
              </w:rPr>
            </w:pPr>
            <w:r w:rsidRPr="00413F61">
              <w:rPr>
                <w:sz w:val="24"/>
                <w:szCs w:val="24"/>
                <w:lang w:val="en-US"/>
              </w:rPr>
              <w:t>-</w:t>
            </w:r>
          </w:p>
        </w:tc>
        <w:tc>
          <w:tcPr>
            <w:tcW w:w="564" w:type="dxa"/>
          </w:tcPr>
          <w:p w:rsidR="009464BE" w:rsidRPr="00413F61" w:rsidRDefault="00DA1CE2">
            <w:pPr>
              <w:pStyle w:val="TableParagraph"/>
              <w:spacing w:before="59"/>
              <w:ind w:left="93"/>
              <w:jc w:val="center"/>
              <w:rPr>
                <w:sz w:val="24"/>
                <w:szCs w:val="24"/>
                <w:lang w:val="en-US"/>
              </w:rPr>
            </w:pPr>
            <w:r w:rsidRPr="00413F61">
              <w:rPr>
                <w:sz w:val="24"/>
                <w:szCs w:val="24"/>
                <w:lang w:val="en-US"/>
              </w:rPr>
              <w:t>-</w:t>
            </w:r>
          </w:p>
        </w:tc>
        <w:tc>
          <w:tcPr>
            <w:tcW w:w="423" w:type="dxa"/>
          </w:tcPr>
          <w:p w:rsidR="009464BE" w:rsidRPr="00413F61" w:rsidRDefault="00DA1CE2">
            <w:pPr>
              <w:pStyle w:val="TableParagraph"/>
              <w:spacing w:before="59"/>
              <w:ind w:left="127"/>
              <w:jc w:val="center"/>
              <w:rPr>
                <w:sz w:val="24"/>
                <w:szCs w:val="24"/>
                <w:lang w:val="en-US"/>
              </w:rPr>
            </w:pPr>
            <w:r w:rsidRPr="00413F61">
              <w:rPr>
                <w:sz w:val="24"/>
                <w:szCs w:val="24"/>
                <w:lang w:val="en-US"/>
              </w:rPr>
              <w:t>-</w:t>
            </w:r>
          </w:p>
        </w:tc>
        <w:tc>
          <w:tcPr>
            <w:tcW w:w="497" w:type="dxa"/>
          </w:tcPr>
          <w:p w:rsidR="009464BE" w:rsidRPr="00413F61" w:rsidRDefault="00DA1CE2">
            <w:pPr>
              <w:pStyle w:val="TableParagraph"/>
              <w:spacing w:before="59"/>
              <w:ind w:left="125"/>
              <w:jc w:val="center"/>
              <w:rPr>
                <w:sz w:val="24"/>
                <w:szCs w:val="24"/>
                <w:lang w:val="en-US"/>
              </w:rPr>
            </w:pPr>
            <w:r w:rsidRPr="00413F61">
              <w:rPr>
                <w:sz w:val="24"/>
                <w:szCs w:val="24"/>
                <w:lang w:val="en-US"/>
              </w:rPr>
              <w:t>-</w:t>
            </w:r>
          </w:p>
        </w:tc>
        <w:tc>
          <w:tcPr>
            <w:tcW w:w="432" w:type="dxa"/>
          </w:tcPr>
          <w:p w:rsidR="009464BE" w:rsidRPr="00413F61" w:rsidRDefault="00DA1CE2">
            <w:pPr>
              <w:pStyle w:val="TableParagraph"/>
              <w:spacing w:before="59"/>
              <w:ind w:left="134"/>
              <w:jc w:val="center"/>
              <w:rPr>
                <w:sz w:val="24"/>
                <w:szCs w:val="24"/>
                <w:lang w:val="en-US"/>
              </w:rPr>
            </w:pPr>
            <w:r w:rsidRPr="00413F61">
              <w:rPr>
                <w:sz w:val="24"/>
                <w:szCs w:val="24"/>
                <w:lang w:val="en-US"/>
              </w:rPr>
              <w:t>-</w:t>
            </w:r>
          </w:p>
        </w:tc>
        <w:tc>
          <w:tcPr>
            <w:tcW w:w="353" w:type="dxa"/>
          </w:tcPr>
          <w:p w:rsidR="009464BE" w:rsidRPr="00413F61" w:rsidRDefault="00DA1CE2">
            <w:pPr>
              <w:pStyle w:val="TableParagraph"/>
              <w:spacing w:before="59"/>
              <w:ind w:left="98"/>
              <w:jc w:val="center"/>
              <w:rPr>
                <w:sz w:val="24"/>
                <w:szCs w:val="24"/>
                <w:lang w:val="en-US"/>
              </w:rPr>
            </w:pPr>
            <w:r w:rsidRPr="00413F61">
              <w:rPr>
                <w:sz w:val="24"/>
                <w:szCs w:val="24"/>
                <w:lang w:val="en-US"/>
              </w:rPr>
              <w:t>-</w:t>
            </w:r>
          </w:p>
        </w:tc>
        <w:tc>
          <w:tcPr>
            <w:tcW w:w="1063" w:type="dxa"/>
          </w:tcPr>
          <w:p w:rsidR="009464BE" w:rsidRPr="00413F61" w:rsidRDefault="00DA1CE2">
            <w:pPr>
              <w:pStyle w:val="TableParagraph"/>
              <w:spacing w:before="59"/>
              <w:ind w:left="88"/>
              <w:jc w:val="center"/>
              <w:rPr>
                <w:sz w:val="24"/>
                <w:szCs w:val="24"/>
                <w:lang w:val="en-US"/>
              </w:rPr>
            </w:pPr>
            <w:r w:rsidRPr="00413F61">
              <w:rPr>
                <w:sz w:val="24"/>
                <w:szCs w:val="24"/>
                <w:lang w:val="en-US"/>
              </w:rPr>
              <w:t>-</w:t>
            </w:r>
          </w:p>
        </w:tc>
      </w:tr>
      <w:tr w:rsidR="009464BE" w:rsidRPr="00413F61" w:rsidTr="00413F61">
        <w:trPr>
          <w:trHeight w:val="539"/>
        </w:trPr>
        <w:tc>
          <w:tcPr>
            <w:tcW w:w="1782" w:type="dxa"/>
            <w:tcBorders>
              <w:top w:val="none" w:sz="4" w:space="0" w:color="000000"/>
              <w:bottom w:val="single" w:sz="4" w:space="0" w:color="auto"/>
            </w:tcBorders>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r w:rsidRPr="00413F61">
              <w:rPr>
                <w:rFonts w:ascii="Times New Roman" w:hAnsi="Times New Roman" w:cs="Times New Roman"/>
                <w:sz w:val="24"/>
                <w:szCs w:val="24"/>
                <w:lang w:val="en-US" w:eastAsia="en-US"/>
              </w:rPr>
              <w:t>11</w:t>
            </w:r>
          </w:p>
        </w:tc>
        <w:tc>
          <w:tcPr>
            <w:tcW w:w="830" w:type="dxa"/>
            <w:tcBorders>
              <w:top w:val="none" w:sz="4" w:space="0" w:color="000000"/>
              <w:bottom w:val="single" w:sz="4" w:space="0" w:color="auto"/>
            </w:tcBorders>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41</w:t>
            </w:r>
          </w:p>
        </w:tc>
        <w:tc>
          <w:tcPr>
            <w:tcW w:w="506" w:type="dxa"/>
            <w:tcBorders>
              <w:bottom w:val="single" w:sz="4" w:space="0" w:color="auto"/>
            </w:tcBorders>
          </w:tcPr>
          <w:p w:rsidR="009464BE" w:rsidRPr="00413F61" w:rsidRDefault="00DA1CE2">
            <w:pPr>
              <w:pStyle w:val="TableParagraph"/>
              <w:spacing w:before="59"/>
              <w:ind w:left="110"/>
              <w:jc w:val="center"/>
              <w:rPr>
                <w:sz w:val="24"/>
                <w:szCs w:val="24"/>
              </w:rPr>
            </w:pPr>
            <w:r w:rsidRPr="00413F61">
              <w:rPr>
                <w:sz w:val="24"/>
                <w:szCs w:val="24"/>
              </w:rPr>
              <w:t>3</w:t>
            </w:r>
          </w:p>
        </w:tc>
        <w:tc>
          <w:tcPr>
            <w:tcW w:w="631" w:type="dxa"/>
          </w:tcPr>
          <w:p w:rsidR="009464BE" w:rsidRPr="00413F61" w:rsidRDefault="00DA1CE2">
            <w:pPr>
              <w:pStyle w:val="TableParagraph"/>
              <w:spacing w:before="59"/>
              <w:ind w:left="214"/>
              <w:jc w:val="center"/>
              <w:rPr>
                <w:sz w:val="24"/>
                <w:szCs w:val="24"/>
              </w:rPr>
            </w:pPr>
            <w:r w:rsidRPr="00413F61">
              <w:rPr>
                <w:sz w:val="24"/>
                <w:szCs w:val="24"/>
              </w:rPr>
              <w:t>7</w:t>
            </w:r>
          </w:p>
        </w:tc>
        <w:tc>
          <w:tcPr>
            <w:tcW w:w="995" w:type="dxa"/>
          </w:tcPr>
          <w:p w:rsidR="009464BE" w:rsidRPr="00413F61" w:rsidRDefault="00DA1CE2">
            <w:pPr>
              <w:pStyle w:val="TableParagraph"/>
              <w:spacing w:before="53" w:line="360" w:lineRule="auto"/>
              <w:ind w:left="92" w:right="78"/>
              <w:jc w:val="center"/>
              <w:rPr>
                <w:sz w:val="24"/>
                <w:szCs w:val="24"/>
              </w:rPr>
            </w:pPr>
            <w:r w:rsidRPr="00413F61">
              <w:rPr>
                <w:sz w:val="24"/>
                <w:szCs w:val="24"/>
              </w:rPr>
              <w:t>22</w:t>
            </w:r>
          </w:p>
        </w:tc>
        <w:tc>
          <w:tcPr>
            <w:tcW w:w="565" w:type="dxa"/>
          </w:tcPr>
          <w:p w:rsidR="009464BE" w:rsidRPr="00413F61" w:rsidRDefault="00DA1CE2">
            <w:pPr>
              <w:pStyle w:val="TableParagraph"/>
              <w:spacing w:before="59"/>
              <w:ind w:left="184"/>
              <w:jc w:val="center"/>
              <w:rPr>
                <w:sz w:val="24"/>
                <w:szCs w:val="24"/>
              </w:rPr>
            </w:pPr>
            <w:r w:rsidRPr="00413F61">
              <w:rPr>
                <w:sz w:val="24"/>
                <w:szCs w:val="24"/>
              </w:rPr>
              <w:t>54</w:t>
            </w:r>
          </w:p>
        </w:tc>
        <w:tc>
          <w:tcPr>
            <w:tcW w:w="721" w:type="dxa"/>
          </w:tcPr>
          <w:p w:rsidR="009464BE" w:rsidRPr="00413F61" w:rsidRDefault="00DA1CE2">
            <w:pPr>
              <w:pStyle w:val="TableParagraph"/>
              <w:spacing w:before="53" w:line="360" w:lineRule="auto"/>
              <w:ind w:left="78" w:right="57"/>
              <w:jc w:val="center"/>
              <w:rPr>
                <w:sz w:val="24"/>
                <w:szCs w:val="24"/>
              </w:rPr>
            </w:pPr>
            <w:r w:rsidRPr="00413F61">
              <w:rPr>
                <w:sz w:val="24"/>
                <w:szCs w:val="24"/>
              </w:rPr>
              <w:t>3</w:t>
            </w:r>
          </w:p>
        </w:tc>
        <w:tc>
          <w:tcPr>
            <w:tcW w:w="560" w:type="dxa"/>
          </w:tcPr>
          <w:p w:rsidR="009464BE" w:rsidRPr="00413F61" w:rsidRDefault="00DA1CE2">
            <w:pPr>
              <w:pStyle w:val="TableParagraph"/>
              <w:spacing w:before="59"/>
              <w:ind w:left="130"/>
              <w:jc w:val="center"/>
              <w:rPr>
                <w:sz w:val="24"/>
                <w:szCs w:val="24"/>
              </w:rPr>
            </w:pPr>
            <w:r w:rsidRPr="00413F61">
              <w:rPr>
                <w:sz w:val="24"/>
                <w:szCs w:val="24"/>
              </w:rPr>
              <w:t>7</w:t>
            </w:r>
          </w:p>
        </w:tc>
        <w:tc>
          <w:tcPr>
            <w:tcW w:w="520" w:type="dxa"/>
          </w:tcPr>
          <w:p w:rsidR="009464BE" w:rsidRPr="00413F61" w:rsidRDefault="00DA1CE2">
            <w:pPr>
              <w:pStyle w:val="TableParagraph"/>
              <w:spacing w:before="59"/>
              <w:ind w:left="89"/>
              <w:jc w:val="center"/>
              <w:rPr>
                <w:sz w:val="24"/>
                <w:szCs w:val="24"/>
                <w:lang w:val="en-US"/>
              </w:rPr>
            </w:pPr>
            <w:r w:rsidRPr="00413F61">
              <w:rPr>
                <w:sz w:val="24"/>
                <w:szCs w:val="24"/>
                <w:lang w:val="en-US"/>
              </w:rPr>
              <w:t>-</w:t>
            </w:r>
          </w:p>
        </w:tc>
        <w:tc>
          <w:tcPr>
            <w:tcW w:w="474" w:type="dxa"/>
          </w:tcPr>
          <w:p w:rsidR="009464BE" w:rsidRPr="00413F61" w:rsidRDefault="00DA1CE2">
            <w:pPr>
              <w:pStyle w:val="TableParagraph"/>
              <w:spacing w:before="59"/>
              <w:ind w:left="72" w:right="-15"/>
              <w:jc w:val="center"/>
              <w:rPr>
                <w:sz w:val="24"/>
                <w:szCs w:val="24"/>
                <w:lang w:val="en-US"/>
              </w:rPr>
            </w:pPr>
            <w:r w:rsidRPr="00413F61">
              <w:rPr>
                <w:sz w:val="24"/>
                <w:szCs w:val="24"/>
                <w:lang w:val="en-US"/>
              </w:rPr>
              <w:t>-</w:t>
            </w:r>
          </w:p>
        </w:tc>
        <w:tc>
          <w:tcPr>
            <w:tcW w:w="564" w:type="dxa"/>
          </w:tcPr>
          <w:p w:rsidR="009464BE" w:rsidRPr="00413F61" w:rsidRDefault="00DA1CE2">
            <w:pPr>
              <w:pStyle w:val="TableParagraph"/>
              <w:spacing w:before="59"/>
              <w:ind w:left="93"/>
              <w:jc w:val="center"/>
              <w:rPr>
                <w:sz w:val="24"/>
                <w:szCs w:val="24"/>
                <w:lang w:val="en-US"/>
              </w:rPr>
            </w:pPr>
            <w:r w:rsidRPr="00413F61">
              <w:rPr>
                <w:sz w:val="24"/>
                <w:szCs w:val="24"/>
                <w:lang w:val="en-US"/>
              </w:rPr>
              <w:t>-</w:t>
            </w:r>
          </w:p>
        </w:tc>
        <w:tc>
          <w:tcPr>
            <w:tcW w:w="423" w:type="dxa"/>
          </w:tcPr>
          <w:p w:rsidR="009464BE" w:rsidRPr="00413F61" w:rsidRDefault="00DA1CE2">
            <w:pPr>
              <w:pStyle w:val="TableParagraph"/>
              <w:spacing w:before="59"/>
              <w:ind w:left="127"/>
              <w:jc w:val="center"/>
              <w:rPr>
                <w:sz w:val="24"/>
                <w:szCs w:val="24"/>
                <w:lang w:val="en-US"/>
              </w:rPr>
            </w:pPr>
            <w:r w:rsidRPr="00413F61">
              <w:rPr>
                <w:sz w:val="24"/>
                <w:szCs w:val="24"/>
                <w:lang w:val="en-US"/>
              </w:rPr>
              <w:t>-</w:t>
            </w:r>
          </w:p>
        </w:tc>
        <w:tc>
          <w:tcPr>
            <w:tcW w:w="497" w:type="dxa"/>
          </w:tcPr>
          <w:p w:rsidR="009464BE" w:rsidRPr="00413F61" w:rsidRDefault="00DA1CE2">
            <w:pPr>
              <w:pStyle w:val="TableParagraph"/>
              <w:spacing w:before="59"/>
              <w:ind w:left="125"/>
              <w:jc w:val="center"/>
              <w:rPr>
                <w:sz w:val="24"/>
                <w:szCs w:val="24"/>
                <w:lang w:val="en-US"/>
              </w:rPr>
            </w:pPr>
            <w:r w:rsidRPr="00413F61">
              <w:rPr>
                <w:sz w:val="24"/>
                <w:szCs w:val="24"/>
                <w:lang w:val="en-US"/>
              </w:rPr>
              <w:t>-</w:t>
            </w:r>
          </w:p>
        </w:tc>
        <w:tc>
          <w:tcPr>
            <w:tcW w:w="432" w:type="dxa"/>
          </w:tcPr>
          <w:p w:rsidR="009464BE" w:rsidRPr="00413F61" w:rsidRDefault="00DA1CE2">
            <w:pPr>
              <w:pStyle w:val="TableParagraph"/>
              <w:spacing w:before="59"/>
              <w:ind w:left="134"/>
              <w:jc w:val="center"/>
              <w:rPr>
                <w:sz w:val="24"/>
                <w:szCs w:val="24"/>
                <w:lang w:val="en-US"/>
              </w:rPr>
            </w:pPr>
            <w:r w:rsidRPr="00413F61">
              <w:rPr>
                <w:sz w:val="24"/>
                <w:szCs w:val="24"/>
                <w:lang w:val="en-US"/>
              </w:rPr>
              <w:t>-</w:t>
            </w:r>
          </w:p>
        </w:tc>
        <w:tc>
          <w:tcPr>
            <w:tcW w:w="353" w:type="dxa"/>
          </w:tcPr>
          <w:p w:rsidR="009464BE" w:rsidRPr="00413F61" w:rsidRDefault="00DA1CE2">
            <w:pPr>
              <w:pStyle w:val="TableParagraph"/>
              <w:spacing w:before="59"/>
              <w:ind w:left="98"/>
              <w:jc w:val="center"/>
              <w:rPr>
                <w:sz w:val="24"/>
                <w:szCs w:val="24"/>
                <w:lang w:val="en-US"/>
              </w:rPr>
            </w:pPr>
            <w:r w:rsidRPr="00413F61">
              <w:rPr>
                <w:sz w:val="24"/>
                <w:szCs w:val="24"/>
                <w:lang w:val="en-US"/>
              </w:rPr>
              <w:t>-</w:t>
            </w:r>
          </w:p>
        </w:tc>
        <w:tc>
          <w:tcPr>
            <w:tcW w:w="1063" w:type="dxa"/>
          </w:tcPr>
          <w:p w:rsidR="009464BE" w:rsidRPr="00413F61" w:rsidRDefault="00DA1CE2">
            <w:pPr>
              <w:pStyle w:val="TableParagraph"/>
              <w:spacing w:before="59"/>
              <w:ind w:left="88"/>
              <w:jc w:val="center"/>
              <w:rPr>
                <w:sz w:val="24"/>
                <w:szCs w:val="24"/>
                <w:lang w:val="en-US"/>
              </w:rPr>
            </w:pPr>
            <w:r w:rsidRPr="00413F61">
              <w:rPr>
                <w:sz w:val="24"/>
                <w:szCs w:val="24"/>
                <w:lang w:val="en-US"/>
              </w:rPr>
              <w:t>-</w:t>
            </w:r>
          </w:p>
        </w:tc>
      </w:tr>
      <w:tr w:rsidR="009464BE" w:rsidRPr="00413F61" w:rsidTr="00413F61">
        <w:trPr>
          <w:trHeight w:val="539"/>
        </w:trPr>
        <w:tc>
          <w:tcPr>
            <w:tcW w:w="1782" w:type="dxa"/>
            <w:tcBorders>
              <w:top w:val="none" w:sz="4" w:space="0" w:color="000000"/>
              <w:bottom w:val="single" w:sz="4" w:space="0" w:color="auto"/>
            </w:tcBorders>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roofErr w:type="spellStart"/>
            <w:r w:rsidRPr="00413F61">
              <w:rPr>
                <w:rFonts w:ascii="Times New Roman" w:hAnsi="Times New Roman" w:cs="Times New Roman"/>
                <w:sz w:val="24"/>
                <w:szCs w:val="24"/>
                <w:lang w:val="en-US" w:eastAsia="en-US"/>
              </w:rPr>
              <w:t>Итого</w:t>
            </w:r>
            <w:proofErr w:type="spellEnd"/>
          </w:p>
        </w:tc>
        <w:tc>
          <w:tcPr>
            <w:tcW w:w="830" w:type="dxa"/>
            <w:tcBorders>
              <w:top w:val="none" w:sz="4" w:space="0" w:color="000000"/>
              <w:bottom w:val="single" w:sz="4" w:space="0" w:color="auto"/>
            </w:tcBorders>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76</w:t>
            </w:r>
          </w:p>
        </w:tc>
        <w:tc>
          <w:tcPr>
            <w:tcW w:w="506" w:type="dxa"/>
            <w:tcBorders>
              <w:bottom w:val="single" w:sz="4" w:space="0" w:color="auto"/>
            </w:tcBorders>
          </w:tcPr>
          <w:p w:rsidR="009464BE" w:rsidRPr="00413F61" w:rsidRDefault="00DA1CE2">
            <w:pPr>
              <w:pStyle w:val="TableParagraph"/>
              <w:spacing w:before="59"/>
              <w:ind w:left="110"/>
              <w:jc w:val="center"/>
              <w:rPr>
                <w:sz w:val="24"/>
                <w:szCs w:val="24"/>
              </w:rPr>
            </w:pPr>
            <w:r w:rsidRPr="00413F61">
              <w:rPr>
                <w:sz w:val="24"/>
                <w:szCs w:val="24"/>
              </w:rPr>
              <w:t>5</w:t>
            </w:r>
          </w:p>
        </w:tc>
        <w:tc>
          <w:tcPr>
            <w:tcW w:w="631" w:type="dxa"/>
          </w:tcPr>
          <w:p w:rsidR="009464BE" w:rsidRPr="00413F61" w:rsidRDefault="00DA1CE2">
            <w:pPr>
              <w:pStyle w:val="TableParagraph"/>
              <w:spacing w:before="59"/>
              <w:ind w:left="214"/>
              <w:jc w:val="center"/>
              <w:rPr>
                <w:sz w:val="24"/>
                <w:szCs w:val="24"/>
              </w:rPr>
            </w:pPr>
            <w:r w:rsidRPr="00413F61">
              <w:rPr>
                <w:sz w:val="24"/>
                <w:szCs w:val="24"/>
              </w:rPr>
              <w:t>6,5</w:t>
            </w:r>
          </w:p>
        </w:tc>
        <w:tc>
          <w:tcPr>
            <w:tcW w:w="995" w:type="dxa"/>
          </w:tcPr>
          <w:p w:rsidR="009464BE" w:rsidRPr="00413F61" w:rsidRDefault="00DA1CE2">
            <w:pPr>
              <w:pStyle w:val="TableParagraph"/>
              <w:spacing w:before="53" w:line="360" w:lineRule="auto"/>
              <w:ind w:left="92" w:right="78"/>
              <w:jc w:val="center"/>
              <w:rPr>
                <w:sz w:val="24"/>
                <w:szCs w:val="24"/>
              </w:rPr>
            </w:pPr>
            <w:r w:rsidRPr="00413F61">
              <w:rPr>
                <w:sz w:val="24"/>
                <w:szCs w:val="24"/>
              </w:rPr>
              <w:t>36</w:t>
            </w:r>
          </w:p>
        </w:tc>
        <w:tc>
          <w:tcPr>
            <w:tcW w:w="565" w:type="dxa"/>
          </w:tcPr>
          <w:p w:rsidR="009464BE" w:rsidRPr="00413F61" w:rsidRDefault="00DA1CE2">
            <w:pPr>
              <w:pStyle w:val="TableParagraph"/>
              <w:spacing w:before="59"/>
              <w:ind w:left="184"/>
              <w:jc w:val="center"/>
              <w:rPr>
                <w:sz w:val="24"/>
                <w:szCs w:val="24"/>
              </w:rPr>
            </w:pPr>
            <w:r w:rsidRPr="00413F61">
              <w:rPr>
                <w:sz w:val="24"/>
                <w:szCs w:val="24"/>
              </w:rPr>
              <w:t>47</w:t>
            </w:r>
          </w:p>
        </w:tc>
        <w:tc>
          <w:tcPr>
            <w:tcW w:w="721" w:type="dxa"/>
          </w:tcPr>
          <w:p w:rsidR="009464BE" w:rsidRPr="00413F61" w:rsidRDefault="00DA1CE2">
            <w:pPr>
              <w:pStyle w:val="TableParagraph"/>
              <w:spacing w:before="53" w:line="360" w:lineRule="auto"/>
              <w:ind w:left="78" w:right="57"/>
              <w:jc w:val="center"/>
              <w:rPr>
                <w:sz w:val="24"/>
                <w:szCs w:val="24"/>
              </w:rPr>
            </w:pPr>
            <w:r w:rsidRPr="00413F61">
              <w:rPr>
                <w:sz w:val="24"/>
                <w:szCs w:val="24"/>
              </w:rPr>
              <w:t>5</w:t>
            </w:r>
          </w:p>
        </w:tc>
        <w:tc>
          <w:tcPr>
            <w:tcW w:w="560" w:type="dxa"/>
          </w:tcPr>
          <w:p w:rsidR="009464BE" w:rsidRPr="00413F61" w:rsidRDefault="00DA1CE2">
            <w:pPr>
              <w:pStyle w:val="TableParagraph"/>
              <w:spacing w:before="59"/>
              <w:ind w:left="130"/>
              <w:jc w:val="center"/>
              <w:rPr>
                <w:sz w:val="24"/>
                <w:szCs w:val="24"/>
              </w:rPr>
            </w:pPr>
            <w:r w:rsidRPr="00413F61">
              <w:rPr>
                <w:sz w:val="24"/>
                <w:szCs w:val="24"/>
              </w:rPr>
              <w:t>6,5</w:t>
            </w:r>
          </w:p>
        </w:tc>
        <w:tc>
          <w:tcPr>
            <w:tcW w:w="520" w:type="dxa"/>
          </w:tcPr>
          <w:p w:rsidR="009464BE" w:rsidRPr="00413F61" w:rsidRDefault="00DA1CE2">
            <w:pPr>
              <w:pStyle w:val="TableParagraph"/>
              <w:spacing w:before="59"/>
              <w:ind w:left="89"/>
              <w:jc w:val="center"/>
              <w:rPr>
                <w:sz w:val="24"/>
                <w:szCs w:val="24"/>
                <w:lang w:val="en-US"/>
              </w:rPr>
            </w:pPr>
            <w:r w:rsidRPr="00413F61">
              <w:rPr>
                <w:sz w:val="24"/>
                <w:szCs w:val="24"/>
                <w:lang w:val="en-US"/>
              </w:rPr>
              <w:t>-</w:t>
            </w:r>
          </w:p>
        </w:tc>
        <w:tc>
          <w:tcPr>
            <w:tcW w:w="474" w:type="dxa"/>
          </w:tcPr>
          <w:p w:rsidR="009464BE" w:rsidRPr="00413F61" w:rsidRDefault="00DA1CE2">
            <w:pPr>
              <w:pStyle w:val="TableParagraph"/>
              <w:spacing w:before="59"/>
              <w:ind w:left="72" w:right="-15"/>
              <w:jc w:val="center"/>
              <w:rPr>
                <w:sz w:val="24"/>
                <w:szCs w:val="24"/>
                <w:lang w:val="en-US"/>
              </w:rPr>
            </w:pPr>
            <w:r w:rsidRPr="00413F61">
              <w:rPr>
                <w:sz w:val="24"/>
                <w:szCs w:val="24"/>
                <w:lang w:val="en-US"/>
              </w:rPr>
              <w:t>-</w:t>
            </w:r>
          </w:p>
        </w:tc>
        <w:tc>
          <w:tcPr>
            <w:tcW w:w="564" w:type="dxa"/>
          </w:tcPr>
          <w:p w:rsidR="009464BE" w:rsidRPr="00413F61" w:rsidRDefault="00DA1CE2">
            <w:pPr>
              <w:pStyle w:val="TableParagraph"/>
              <w:spacing w:before="59"/>
              <w:ind w:left="93"/>
              <w:jc w:val="center"/>
              <w:rPr>
                <w:sz w:val="24"/>
                <w:szCs w:val="24"/>
                <w:lang w:val="en-US"/>
              </w:rPr>
            </w:pPr>
            <w:r w:rsidRPr="00413F61">
              <w:rPr>
                <w:sz w:val="24"/>
                <w:szCs w:val="24"/>
                <w:lang w:val="en-US"/>
              </w:rPr>
              <w:t>-</w:t>
            </w:r>
          </w:p>
        </w:tc>
        <w:tc>
          <w:tcPr>
            <w:tcW w:w="423" w:type="dxa"/>
          </w:tcPr>
          <w:p w:rsidR="009464BE" w:rsidRPr="00413F61" w:rsidRDefault="00DA1CE2">
            <w:pPr>
              <w:pStyle w:val="TableParagraph"/>
              <w:spacing w:before="59"/>
              <w:ind w:left="127"/>
              <w:jc w:val="center"/>
              <w:rPr>
                <w:sz w:val="24"/>
                <w:szCs w:val="24"/>
                <w:lang w:val="en-US"/>
              </w:rPr>
            </w:pPr>
            <w:r w:rsidRPr="00413F61">
              <w:rPr>
                <w:sz w:val="24"/>
                <w:szCs w:val="24"/>
                <w:lang w:val="en-US"/>
              </w:rPr>
              <w:t>-</w:t>
            </w:r>
          </w:p>
        </w:tc>
        <w:tc>
          <w:tcPr>
            <w:tcW w:w="497" w:type="dxa"/>
          </w:tcPr>
          <w:p w:rsidR="009464BE" w:rsidRPr="00413F61" w:rsidRDefault="00DA1CE2">
            <w:pPr>
              <w:pStyle w:val="TableParagraph"/>
              <w:spacing w:before="59"/>
              <w:ind w:left="125"/>
              <w:jc w:val="center"/>
              <w:rPr>
                <w:sz w:val="24"/>
                <w:szCs w:val="24"/>
                <w:lang w:val="en-US"/>
              </w:rPr>
            </w:pPr>
            <w:r w:rsidRPr="00413F61">
              <w:rPr>
                <w:sz w:val="24"/>
                <w:szCs w:val="24"/>
                <w:lang w:val="en-US"/>
              </w:rPr>
              <w:t>-</w:t>
            </w:r>
          </w:p>
        </w:tc>
        <w:tc>
          <w:tcPr>
            <w:tcW w:w="432" w:type="dxa"/>
          </w:tcPr>
          <w:p w:rsidR="009464BE" w:rsidRPr="00413F61" w:rsidRDefault="00DA1CE2">
            <w:pPr>
              <w:pStyle w:val="TableParagraph"/>
              <w:spacing w:before="59"/>
              <w:ind w:left="134"/>
              <w:jc w:val="center"/>
              <w:rPr>
                <w:sz w:val="24"/>
                <w:szCs w:val="24"/>
                <w:lang w:val="en-US"/>
              </w:rPr>
            </w:pPr>
            <w:r w:rsidRPr="00413F61">
              <w:rPr>
                <w:sz w:val="24"/>
                <w:szCs w:val="24"/>
                <w:lang w:val="en-US"/>
              </w:rPr>
              <w:t>-</w:t>
            </w:r>
          </w:p>
        </w:tc>
        <w:tc>
          <w:tcPr>
            <w:tcW w:w="353" w:type="dxa"/>
          </w:tcPr>
          <w:p w:rsidR="009464BE" w:rsidRPr="00413F61" w:rsidRDefault="00DA1CE2">
            <w:pPr>
              <w:pStyle w:val="TableParagraph"/>
              <w:spacing w:before="59"/>
              <w:ind w:left="98"/>
              <w:jc w:val="center"/>
              <w:rPr>
                <w:sz w:val="24"/>
                <w:szCs w:val="24"/>
                <w:lang w:val="en-US"/>
              </w:rPr>
            </w:pPr>
            <w:r w:rsidRPr="00413F61">
              <w:rPr>
                <w:sz w:val="24"/>
                <w:szCs w:val="24"/>
                <w:lang w:val="en-US"/>
              </w:rPr>
              <w:t>-</w:t>
            </w:r>
          </w:p>
        </w:tc>
        <w:tc>
          <w:tcPr>
            <w:tcW w:w="1063" w:type="dxa"/>
          </w:tcPr>
          <w:p w:rsidR="009464BE" w:rsidRPr="00413F61" w:rsidRDefault="00DA1CE2">
            <w:pPr>
              <w:pStyle w:val="TableParagraph"/>
              <w:spacing w:before="59"/>
              <w:ind w:left="88"/>
              <w:jc w:val="center"/>
              <w:rPr>
                <w:sz w:val="24"/>
                <w:szCs w:val="24"/>
                <w:lang w:val="en-US"/>
              </w:rPr>
            </w:pPr>
            <w:r w:rsidRPr="00413F61">
              <w:rPr>
                <w:sz w:val="24"/>
                <w:szCs w:val="24"/>
                <w:lang w:val="en-US"/>
              </w:rPr>
              <w:t>-</w:t>
            </w:r>
          </w:p>
        </w:tc>
      </w:tr>
    </w:tbl>
    <w:p w:rsidR="009464BE" w:rsidRPr="00413F61" w:rsidRDefault="009464BE">
      <w:pPr>
        <w:pStyle w:val="af2"/>
        <w:spacing w:before="68" w:line="360" w:lineRule="auto"/>
        <w:ind w:left="0" w:right="529"/>
        <w:jc w:val="both"/>
        <w:rPr>
          <w:rFonts w:ascii="Times New Roman" w:hAnsi="Times New Roman"/>
        </w:rPr>
      </w:pPr>
    </w:p>
    <w:tbl>
      <w:tblPr>
        <w:tblW w:w="11010" w:type="dxa"/>
        <w:tblInd w:w="-898" w:type="dxa"/>
        <w:tblLayout w:type="fixed"/>
        <w:tblLook w:val="0000" w:firstRow="0" w:lastRow="0" w:firstColumn="0" w:lastColumn="0" w:noHBand="0" w:noVBand="0"/>
      </w:tblPr>
      <w:tblGrid>
        <w:gridCol w:w="1110"/>
        <w:gridCol w:w="1080"/>
        <w:gridCol w:w="900"/>
        <w:gridCol w:w="900"/>
        <w:gridCol w:w="900"/>
        <w:gridCol w:w="720"/>
        <w:gridCol w:w="720"/>
        <w:gridCol w:w="900"/>
        <w:gridCol w:w="900"/>
        <w:gridCol w:w="900"/>
        <w:gridCol w:w="900"/>
        <w:gridCol w:w="1080"/>
      </w:tblGrid>
      <w:tr w:rsidR="009464BE" w:rsidRPr="00413F61">
        <w:trPr>
          <w:trHeight w:val="837"/>
        </w:trPr>
        <w:tc>
          <w:tcPr>
            <w:tcW w:w="111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Класс</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уч-ся</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уч-ся, на «5»</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уч-ся, с одной «4»</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уч-ся, на «5/4»</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уч-ся, с одной «3»</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уч-ся, с одной «2»</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учеников с «3»</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Кол-во учеников с «2»</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Не аттестовано</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Общее качество знаний</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000000"/>
                <w:sz w:val="24"/>
                <w:szCs w:val="24"/>
              </w:rPr>
            </w:pPr>
            <w:r w:rsidRPr="00413F61">
              <w:rPr>
                <w:rFonts w:ascii="Times New Roman" w:hAnsi="Times New Roman" w:cs="Times New Roman"/>
                <w:color w:val="000000"/>
                <w:sz w:val="24"/>
                <w:szCs w:val="24"/>
              </w:rPr>
              <w:t>Успеваемость</w:t>
            </w:r>
          </w:p>
        </w:tc>
      </w:tr>
      <w:tr w:rsidR="009464BE" w:rsidRPr="00413F61">
        <w:trPr>
          <w:trHeight w:val="481"/>
        </w:trPr>
        <w:tc>
          <w:tcPr>
            <w:tcW w:w="111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000000"/>
                <w:sz w:val="24"/>
                <w:szCs w:val="24"/>
              </w:rPr>
            </w:pPr>
          </w:p>
        </w:tc>
      </w:tr>
      <w:tr w:rsidR="009464BE" w:rsidRPr="00413F61">
        <w:trPr>
          <w:trHeight w:val="300"/>
        </w:trPr>
        <w:tc>
          <w:tcPr>
            <w:tcW w:w="1110"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10</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45.71%</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10"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10 параллель</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45.71%</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10"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11</w:t>
            </w:r>
            <w:proofErr w:type="gramStart"/>
            <w:r w:rsidRPr="00413F61">
              <w:rPr>
                <w:rFonts w:ascii="Times New Roman" w:hAnsi="Times New Roman" w:cs="Times New Roman"/>
                <w:sz w:val="24"/>
                <w:szCs w:val="24"/>
              </w:rPr>
              <w:t xml:space="preserve"> А</w:t>
            </w:r>
            <w:proofErr w:type="gramEnd"/>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14</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72.73%</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300"/>
        </w:trPr>
        <w:tc>
          <w:tcPr>
            <w:tcW w:w="1110"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11</w:t>
            </w:r>
            <w:proofErr w:type="gramStart"/>
            <w:r w:rsidRPr="00413F61">
              <w:rPr>
                <w:rFonts w:ascii="Times New Roman" w:hAnsi="Times New Roman" w:cs="Times New Roman"/>
                <w:sz w:val="24"/>
                <w:szCs w:val="24"/>
              </w:rPr>
              <w:t xml:space="preserve"> Б</w:t>
            </w:r>
            <w:proofErr w:type="gramEnd"/>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19</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8</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5</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47.37%</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10"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lastRenderedPageBreak/>
              <w:t>11 параллель</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41</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3</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22</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60.05%</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100.00%</w:t>
            </w:r>
          </w:p>
        </w:tc>
      </w:tr>
      <w:tr w:rsidR="009464BE" w:rsidRPr="00413F61">
        <w:trPr>
          <w:trHeight w:val="1002"/>
        </w:trPr>
        <w:tc>
          <w:tcPr>
            <w:tcW w:w="1110" w:type="dxa"/>
            <w:tcBorders>
              <w:top w:val="none" w:sz="4" w:space="0" w:color="000000"/>
              <w:left w:val="single" w:sz="4" w:space="0" w:color="auto"/>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413F61">
              <w:rPr>
                <w:rFonts w:ascii="Times New Roman" w:hAnsi="Times New Roman" w:cs="Times New Roman"/>
                <w:b/>
                <w:bCs/>
                <w:sz w:val="24"/>
                <w:szCs w:val="24"/>
              </w:rPr>
              <w:t>Всего по средней школе</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76</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36</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16</w:t>
            </w:r>
          </w:p>
        </w:tc>
        <w:tc>
          <w:tcPr>
            <w:tcW w:w="72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35</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0</w:t>
            </w:r>
          </w:p>
        </w:tc>
        <w:tc>
          <w:tcPr>
            <w:tcW w:w="90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52.88%</w:t>
            </w:r>
          </w:p>
        </w:tc>
        <w:tc>
          <w:tcPr>
            <w:tcW w:w="1080" w:type="dxa"/>
            <w:tcBorders>
              <w:top w:val="none" w:sz="4" w:space="0" w:color="000000"/>
              <w:left w:val="none" w:sz="4" w:space="0" w:color="000000"/>
              <w:bottom w:val="single" w:sz="4" w:space="0" w:color="auto"/>
              <w:right w:val="single" w:sz="4" w:space="0" w:color="auto"/>
            </w:tcBorders>
            <w:vAlign w:val="center"/>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bCs/>
                <w:sz w:val="24"/>
                <w:szCs w:val="24"/>
              </w:rPr>
            </w:pPr>
            <w:r w:rsidRPr="00413F61">
              <w:rPr>
                <w:rFonts w:ascii="Times New Roman" w:hAnsi="Times New Roman" w:cs="Times New Roman"/>
                <w:b/>
                <w:bCs/>
                <w:sz w:val="24"/>
                <w:szCs w:val="24"/>
              </w:rPr>
              <w:t>100.00%</w:t>
            </w:r>
          </w:p>
        </w:tc>
      </w:tr>
    </w:tbl>
    <w:p w:rsidR="009464BE" w:rsidRPr="00413F61" w:rsidRDefault="009464BE">
      <w:pPr>
        <w:pStyle w:val="af2"/>
        <w:spacing w:before="68" w:line="360" w:lineRule="auto"/>
        <w:ind w:left="0" w:right="529"/>
        <w:jc w:val="both"/>
        <w:rPr>
          <w:rFonts w:ascii="Times New Roman" w:hAnsi="Times New Roman"/>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b/>
          <w:sz w:val="24"/>
          <w:szCs w:val="24"/>
        </w:rPr>
      </w:pPr>
      <w:r w:rsidRPr="00413F61">
        <w:rPr>
          <w:rFonts w:ascii="Times New Roman" w:hAnsi="Times New Roman" w:cs="Times New Roman"/>
          <w:b/>
          <w:sz w:val="24"/>
          <w:szCs w:val="24"/>
        </w:rPr>
        <w:t>Единый государственный экзамен (ЕГЭ)</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В соответствии с дорожной картой</w:t>
      </w:r>
      <w:r w:rsidRPr="00413F61">
        <w:rPr>
          <w:rFonts w:ascii="Times New Roman" w:hAnsi="Times New Roman" w:cs="Times New Roman"/>
          <w:b/>
          <w:sz w:val="24"/>
          <w:szCs w:val="24"/>
        </w:rPr>
        <w:t xml:space="preserve"> </w:t>
      </w:r>
      <w:r w:rsidRPr="00413F61">
        <w:rPr>
          <w:rFonts w:ascii="Times New Roman" w:hAnsi="Times New Roman" w:cs="Times New Roman"/>
          <w:sz w:val="24"/>
          <w:szCs w:val="24"/>
        </w:rPr>
        <w:t>по организации и проведению государственной итоговой аттестации по образовательным программам среднего общего образования в 2022 году администрацией школы была проведена работа по подготовке педагогического коллектива, выпускников и их родителей (законных представителей) к проведению ГИА.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  Следует отметить, что на протяжении всего учебного года проводился мониторинг согласованности прогнозов по части выполнения заданий ЕГЭ администрацией школы, самими выпускниками и учителями-предметниками.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Учительские усилия были перенаправлены на достижение конкретным школьником нужных именно </w:t>
      </w:r>
      <w:r w:rsidRPr="00413F61">
        <w:rPr>
          <w:rFonts w:ascii="Times New Roman" w:hAnsi="Times New Roman" w:cs="Times New Roman"/>
          <w:bCs/>
          <w:sz w:val="24"/>
          <w:szCs w:val="24"/>
        </w:rPr>
        <w:t>ему</w:t>
      </w:r>
      <w:r w:rsidRPr="00413F61">
        <w:rPr>
          <w:rFonts w:ascii="Times New Roman" w:hAnsi="Times New Roman" w:cs="Times New Roman"/>
          <w:sz w:val="24"/>
          <w:szCs w:val="24"/>
        </w:rPr>
        <w:t xml:space="preserve"> или возможных</w:t>
      </w:r>
      <w:r w:rsidRPr="00413F61">
        <w:rPr>
          <w:rFonts w:ascii="Times New Roman" w:hAnsi="Times New Roman" w:cs="Times New Roman"/>
          <w:sz w:val="24"/>
          <w:szCs w:val="24"/>
        </w:rPr>
        <w:br/>
      </w:r>
      <w:r w:rsidRPr="00413F61">
        <w:rPr>
          <w:rFonts w:ascii="Times New Roman" w:hAnsi="Times New Roman" w:cs="Times New Roman"/>
          <w:bCs/>
          <w:sz w:val="24"/>
          <w:szCs w:val="24"/>
        </w:rPr>
        <w:t>для него самого</w:t>
      </w:r>
      <w:r w:rsidRPr="00413F61">
        <w:rPr>
          <w:rFonts w:ascii="Times New Roman" w:hAnsi="Times New Roman" w:cs="Times New Roman"/>
          <w:sz w:val="24"/>
          <w:szCs w:val="24"/>
        </w:rPr>
        <w:t xml:space="preserve"> результатов.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color w:val="FF0000"/>
          <w:sz w:val="24"/>
          <w:szCs w:val="24"/>
        </w:rPr>
      </w:pPr>
      <w:proofErr w:type="gramStart"/>
      <w:r w:rsidRPr="00413F61">
        <w:rPr>
          <w:rFonts w:ascii="Times New Roman" w:hAnsi="Times New Roman" w:cs="Times New Roman"/>
          <w:sz w:val="24"/>
          <w:szCs w:val="24"/>
        </w:rPr>
        <w:t xml:space="preserve">В течение 2021-2022 учебного года обучающиеся 11-х классов приняли участие в пробных ЕГЭ: </w:t>
      </w:r>
      <w:r w:rsidRPr="00413F61">
        <w:rPr>
          <w:rFonts w:ascii="Times New Roman" w:hAnsi="Times New Roman" w:cs="Times New Roman"/>
          <w:color w:val="FF0000"/>
          <w:sz w:val="24"/>
          <w:szCs w:val="24"/>
        </w:rPr>
        <w:t xml:space="preserve">  </w:t>
      </w:r>
      <w:proofErr w:type="gramEnd"/>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-школьный уровень: по литературе, математике профильной, математике базовой;</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-муниципальный уровень: по математике базовой, по математике профильной, обществознанию, русскому языку, апробация итогового сочинения;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-региональный уровень: по информатике, русскому языку;</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FF0000"/>
          <w:sz w:val="24"/>
          <w:szCs w:val="24"/>
        </w:rPr>
      </w:pPr>
      <w:r w:rsidRPr="00413F61">
        <w:rPr>
          <w:rFonts w:ascii="Times New Roman" w:hAnsi="Times New Roman" w:cs="Times New Roman"/>
          <w:sz w:val="24"/>
          <w:szCs w:val="24"/>
        </w:rPr>
        <w:t xml:space="preserve">           -всероссийский уровень: по информатике, английскому языку, обществознанию</w:t>
      </w:r>
      <w:r w:rsidRPr="00413F61">
        <w:rPr>
          <w:rFonts w:ascii="Times New Roman" w:hAnsi="Times New Roman" w:cs="Times New Roman"/>
          <w:color w:val="FF0000"/>
          <w:sz w:val="24"/>
          <w:szCs w:val="24"/>
        </w:rPr>
        <w:t>.</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Проведенные пробные экзамены в формате ЕГЭ позволили сделать вывод о готовности обучающихся  к участию в едином государственном экзамене и наметить план работы по устранению имеющихся пробелов.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Многие недостатки в подготовке выпускников связаны с сохраняющейся в практике  обучения работой только с </w:t>
      </w:r>
      <w:proofErr w:type="spellStart"/>
      <w:r w:rsidRPr="00413F61">
        <w:rPr>
          <w:rFonts w:ascii="Times New Roman" w:hAnsi="Times New Roman" w:cs="Times New Roman"/>
          <w:sz w:val="24"/>
          <w:szCs w:val="24"/>
        </w:rPr>
        <w:t>КИМами</w:t>
      </w:r>
      <w:proofErr w:type="spellEnd"/>
      <w:proofErr w:type="gramStart"/>
      <w:r w:rsidRPr="00413F61">
        <w:rPr>
          <w:rFonts w:ascii="Times New Roman" w:hAnsi="Times New Roman" w:cs="Times New Roman"/>
          <w:sz w:val="24"/>
          <w:szCs w:val="24"/>
        </w:rPr>
        <w:t xml:space="preserve"> .</w:t>
      </w:r>
      <w:proofErr w:type="gramEnd"/>
      <w:r w:rsidRPr="00413F61">
        <w:rPr>
          <w:rFonts w:ascii="Times New Roman" w:hAnsi="Times New Roman" w:cs="Times New Roman"/>
          <w:sz w:val="24"/>
          <w:szCs w:val="24"/>
        </w:rPr>
        <w:tab/>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t>41 обучающийся 11А, 11Б классов получили «зачет» по итоговому сочинению,  не имеют академической задолженности по предметам учебного плана и в полном объеме выполнили учебный план (имеют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получили удовлетворительные оценки по индивидуальному итоговому проекту,  к сдаче государственной итоговой аттестации по</w:t>
      </w:r>
      <w:proofErr w:type="gramEnd"/>
      <w:r w:rsidRPr="00413F61">
        <w:rPr>
          <w:rFonts w:ascii="Times New Roman" w:hAnsi="Times New Roman" w:cs="Times New Roman"/>
          <w:sz w:val="24"/>
          <w:szCs w:val="24"/>
        </w:rPr>
        <w:t xml:space="preserve"> программам среднего общего образования </w:t>
      </w:r>
      <w:proofErr w:type="gramStart"/>
      <w:r w:rsidRPr="00413F61">
        <w:rPr>
          <w:rFonts w:ascii="Times New Roman" w:hAnsi="Times New Roman" w:cs="Times New Roman"/>
          <w:sz w:val="24"/>
          <w:szCs w:val="24"/>
        </w:rPr>
        <w:t>допущен</w:t>
      </w:r>
      <w:proofErr w:type="gramEnd"/>
      <w:r w:rsidRPr="00413F61">
        <w:rPr>
          <w:rFonts w:ascii="Times New Roman" w:hAnsi="Times New Roman" w:cs="Times New Roman"/>
          <w:sz w:val="24"/>
          <w:szCs w:val="24"/>
        </w:rPr>
        <w:t xml:space="preserve"> 41 обучающийся 11 классов.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В государственной итоговой аттестации обучающихся  участвовали 41 выпускник 11 классов (11А-22 чел., 11Б-19 чел.). </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Результаты ЕГЭ обучающихся 11 класса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413F61">
        <w:rPr>
          <w:rFonts w:ascii="Times New Roman" w:hAnsi="Times New Roman" w:cs="Times New Roman"/>
          <w:sz w:val="24"/>
          <w:szCs w:val="24"/>
        </w:rPr>
        <w:t xml:space="preserve"> (обязательные экзамены) за 3 года</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
    <w:tbl>
      <w:tblPr>
        <w:tblW w:w="107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980"/>
        <w:gridCol w:w="695"/>
        <w:gridCol w:w="482"/>
        <w:gridCol w:w="1074"/>
        <w:gridCol w:w="854"/>
        <w:gridCol w:w="854"/>
        <w:gridCol w:w="695"/>
        <w:gridCol w:w="695"/>
        <w:gridCol w:w="695"/>
        <w:gridCol w:w="695"/>
        <w:gridCol w:w="695"/>
        <w:gridCol w:w="1242"/>
      </w:tblGrid>
      <w:tr w:rsidR="009464BE" w:rsidRPr="00413F61" w:rsidTr="00176A05">
        <w:trPr>
          <w:trHeight w:val="1614"/>
        </w:trPr>
        <w:tc>
          <w:tcPr>
            <w:tcW w:w="1143"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Предмет</w:t>
            </w:r>
          </w:p>
        </w:tc>
        <w:tc>
          <w:tcPr>
            <w:tcW w:w="2157"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Участвовали в ЕГЭ</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(кол-во)</w:t>
            </w:r>
          </w:p>
        </w:tc>
        <w:tc>
          <w:tcPr>
            <w:tcW w:w="2782"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Неудовлетворительный результат государственной (итоговой) аттестации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(кол-во)</w:t>
            </w:r>
          </w:p>
        </w:tc>
        <w:tc>
          <w:tcPr>
            <w:tcW w:w="2085"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 xml:space="preserve">Минимальный порог, Установленный </w:t>
            </w:r>
            <w:proofErr w:type="spellStart"/>
            <w:r w:rsidRPr="00413F61">
              <w:rPr>
                <w:rFonts w:ascii="Times New Roman" w:hAnsi="Times New Roman" w:cs="Times New Roman"/>
                <w:sz w:val="24"/>
                <w:szCs w:val="24"/>
                <w:lang w:eastAsia="en-US"/>
              </w:rPr>
              <w:t>Рособрнадзором</w:t>
            </w:r>
            <w:proofErr w:type="spellEnd"/>
          </w:p>
        </w:tc>
        <w:tc>
          <w:tcPr>
            <w:tcW w:w="2632"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Средний балл по школе/ качество знаний, уровень успеваемости</w:t>
            </w:r>
          </w:p>
        </w:tc>
      </w:tr>
      <w:tr w:rsidR="009464BE" w:rsidRPr="00413F61" w:rsidTr="00176A05">
        <w:trPr>
          <w:trHeight w:val="147"/>
        </w:trPr>
        <w:tc>
          <w:tcPr>
            <w:tcW w:w="1143"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tc>
        <w:tc>
          <w:tcPr>
            <w:tcW w:w="98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tc>
        <w:tc>
          <w:tcPr>
            <w:tcW w:w="48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c>
          <w:tcPr>
            <w:tcW w:w="107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2019-2020</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tc>
        <w:tc>
          <w:tcPr>
            <w:tcW w:w="124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r>
      <w:tr w:rsidR="009464BE" w:rsidRPr="00413F61" w:rsidTr="00176A05">
        <w:trPr>
          <w:trHeight w:val="636"/>
        </w:trPr>
        <w:tc>
          <w:tcPr>
            <w:tcW w:w="114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Русский язык</w:t>
            </w:r>
          </w:p>
        </w:tc>
        <w:tc>
          <w:tcPr>
            <w:tcW w:w="98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27</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25</w:t>
            </w:r>
          </w:p>
        </w:tc>
        <w:tc>
          <w:tcPr>
            <w:tcW w:w="48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41</w:t>
            </w:r>
          </w:p>
        </w:tc>
        <w:tc>
          <w:tcPr>
            <w:tcW w:w="107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62,88</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75</w:t>
            </w:r>
          </w:p>
        </w:tc>
        <w:tc>
          <w:tcPr>
            <w:tcW w:w="124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69</w:t>
            </w:r>
          </w:p>
        </w:tc>
      </w:tr>
      <w:tr w:rsidR="009464BE" w:rsidRPr="00413F61" w:rsidTr="00176A05">
        <w:trPr>
          <w:trHeight w:val="1296"/>
        </w:trPr>
        <w:tc>
          <w:tcPr>
            <w:tcW w:w="114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 (базовый уровень)</w:t>
            </w:r>
          </w:p>
        </w:tc>
        <w:tc>
          <w:tcPr>
            <w:tcW w:w="98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48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26</w:t>
            </w:r>
          </w:p>
        </w:tc>
        <w:tc>
          <w:tcPr>
            <w:tcW w:w="107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124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eastAsia="en-US"/>
              </w:rPr>
            </w:pPr>
            <w:r w:rsidRPr="00413F61">
              <w:rPr>
                <w:rFonts w:ascii="Times New Roman" w:hAnsi="Times New Roman" w:cs="Times New Roman"/>
                <w:sz w:val="24"/>
                <w:szCs w:val="24"/>
                <w:lang w:eastAsia="en-US"/>
              </w:rPr>
              <w:t>Кач.зн.92%</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eastAsia="en-US"/>
              </w:rPr>
            </w:pPr>
            <w:r w:rsidRPr="00413F61">
              <w:rPr>
                <w:rFonts w:ascii="Times New Roman" w:hAnsi="Times New Roman" w:cs="Times New Roman"/>
                <w:sz w:val="24"/>
                <w:szCs w:val="24"/>
                <w:lang w:eastAsia="en-US"/>
              </w:rPr>
              <w:t>Усп.100%</w:t>
            </w:r>
          </w:p>
        </w:tc>
      </w:tr>
      <w:tr w:rsidR="009464BE" w:rsidRPr="00413F61" w:rsidTr="00176A05">
        <w:trPr>
          <w:trHeight w:val="1626"/>
        </w:trPr>
        <w:tc>
          <w:tcPr>
            <w:tcW w:w="1143"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Математика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(профильный уровень)</w:t>
            </w:r>
          </w:p>
        </w:tc>
        <w:tc>
          <w:tcPr>
            <w:tcW w:w="98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14</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48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15</w:t>
            </w:r>
          </w:p>
        </w:tc>
        <w:tc>
          <w:tcPr>
            <w:tcW w:w="107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85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27</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27</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27</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eastAsia="en-US"/>
              </w:rPr>
            </w:pPr>
            <w:r w:rsidRPr="00413F61">
              <w:rPr>
                <w:rFonts w:ascii="Times New Roman" w:hAnsi="Times New Roman" w:cs="Times New Roman"/>
                <w:sz w:val="24"/>
                <w:szCs w:val="24"/>
                <w:lang w:eastAsia="en-US"/>
              </w:rPr>
              <w:t>48,07</w:t>
            </w:r>
          </w:p>
        </w:tc>
        <w:tc>
          <w:tcPr>
            <w:tcW w:w="695"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eastAsia="en-US"/>
              </w:rPr>
            </w:pPr>
            <w:r w:rsidRPr="00413F61">
              <w:rPr>
                <w:rFonts w:ascii="Times New Roman" w:hAnsi="Times New Roman" w:cs="Times New Roman"/>
                <w:sz w:val="24"/>
                <w:szCs w:val="24"/>
                <w:lang w:eastAsia="en-US"/>
              </w:rPr>
              <w:t>64</w:t>
            </w:r>
          </w:p>
        </w:tc>
        <w:tc>
          <w:tcPr>
            <w:tcW w:w="1242"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eastAsia="en-US"/>
              </w:rPr>
            </w:pPr>
            <w:r w:rsidRPr="00413F61">
              <w:rPr>
                <w:rFonts w:ascii="Times New Roman" w:hAnsi="Times New Roman" w:cs="Times New Roman"/>
                <w:sz w:val="24"/>
                <w:szCs w:val="24"/>
                <w:lang w:eastAsia="en-US"/>
              </w:rPr>
              <w:t>57,86</w:t>
            </w:r>
          </w:p>
        </w:tc>
      </w:tr>
    </w:tbl>
    <w:p w:rsidR="009464BE" w:rsidRPr="00413F61" w:rsidRDefault="009464BE">
      <w:pPr>
        <w:pBdr>
          <w:top w:val="none" w:sz="0" w:space="0" w:color="auto"/>
          <w:left w:val="none" w:sz="0" w:space="0" w:color="auto"/>
          <w:bottom w:val="none" w:sz="0" w:space="0" w:color="auto"/>
          <w:right w:val="none" w:sz="0" w:space="0" w:color="auto"/>
          <w:between w:val="none" w:sz="0" w:space="0" w:color="auto"/>
        </w:pBdr>
        <w:shd w:val="clear" w:color="FFFFFF" w:fill="FFFFFF"/>
        <w:spacing w:before="5" w:after="0" w:line="240" w:lineRule="auto"/>
        <w:ind w:firstLine="708"/>
        <w:jc w:val="both"/>
        <w:rPr>
          <w:rFonts w:ascii="Times New Roman" w:hAnsi="Times New Roman" w:cs="Times New Roman"/>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before="5"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Из таблицы следует, что работа школы в текущем году позволила добиться удовлетворительного показателя уровня </w:t>
      </w:r>
      <w:proofErr w:type="spellStart"/>
      <w:r w:rsidRPr="00413F61">
        <w:rPr>
          <w:rFonts w:ascii="Times New Roman" w:hAnsi="Times New Roman" w:cs="Times New Roman"/>
          <w:sz w:val="24"/>
          <w:szCs w:val="24"/>
        </w:rPr>
        <w:t>обученности</w:t>
      </w:r>
      <w:proofErr w:type="spellEnd"/>
      <w:r w:rsidRPr="00413F61">
        <w:rPr>
          <w:rFonts w:ascii="Times New Roman" w:hAnsi="Times New Roman" w:cs="Times New Roman"/>
          <w:sz w:val="24"/>
          <w:szCs w:val="24"/>
        </w:rPr>
        <w:t xml:space="preserve"> </w:t>
      </w:r>
      <w:proofErr w:type="gramStart"/>
      <w:r w:rsidRPr="00413F61">
        <w:rPr>
          <w:rFonts w:ascii="Times New Roman" w:hAnsi="Times New Roman" w:cs="Times New Roman"/>
          <w:sz w:val="24"/>
          <w:szCs w:val="24"/>
        </w:rPr>
        <w:t>обучающихся</w:t>
      </w:r>
      <w:proofErr w:type="gramEnd"/>
      <w:r w:rsidRPr="00413F61">
        <w:rPr>
          <w:rFonts w:ascii="Times New Roman" w:hAnsi="Times New Roman" w:cs="Times New Roman"/>
          <w:sz w:val="24"/>
          <w:szCs w:val="24"/>
        </w:rPr>
        <w:t xml:space="preserve"> по русскому языку и математике профильной.</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before="5"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По русскому языку 1 </w:t>
      </w:r>
      <w:proofErr w:type="gramStart"/>
      <w:r w:rsidRPr="00413F61">
        <w:rPr>
          <w:rFonts w:ascii="Times New Roman" w:hAnsi="Times New Roman" w:cs="Times New Roman"/>
          <w:sz w:val="24"/>
          <w:szCs w:val="24"/>
        </w:rPr>
        <w:t>обучающаяся</w:t>
      </w:r>
      <w:proofErr w:type="gramEnd"/>
      <w:r w:rsidRPr="00413F61">
        <w:rPr>
          <w:rFonts w:ascii="Times New Roman" w:hAnsi="Times New Roman" w:cs="Times New Roman"/>
          <w:sz w:val="24"/>
          <w:szCs w:val="24"/>
        </w:rPr>
        <w:t xml:space="preserve"> набрала 96 баллов, 1 обучающаяся -94 балла, 1 обучающаяся -91 балл.</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before="5"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По математике профильного уровня 1 </w:t>
      </w:r>
      <w:proofErr w:type="gramStart"/>
      <w:r w:rsidRPr="00413F61">
        <w:rPr>
          <w:rFonts w:ascii="Times New Roman" w:hAnsi="Times New Roman" w:cs="Times New Roman"/>
          <w:sz w:val="24"/>
          <w:szCs w:val="24"/>
        </w:rPr>
        <w:t>обучающийся</w:t>
      </w:r>
      <w:proofErr w:type="gramEnd"/>
      <w:r w:rsidRPr="00413F61">
        <w:rPr>
          <w:rFonts w:ascii="Times New Roman" w:hAnsi="Times New Roman" w:cs="Times New Roman"/>
          <w:sz w:val="24"/>
          <w:szCs w:val="24"/>
        </w:rPr>
        <w:t xml:space="preserve"> набрал 80 баллов, 1 обучающаяся -78 баллов.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i/>
          <w:sz w:val="24"/>
          <w:szCs w:val="24"/>
        </w:rPr>
      </w:pPr>
      <w:r w:rsidRPr="00413F61">
        <w:rPr>
          <w:rFonts w:ascii="Times New Roman" w:hAnsi="Times New Roman" w:cs="Times New Roman"/>
          <w:i/>
          <w:sz w:val="24"/>
          <w:szCs w:val="24"/>
        </w:rPr>
        <w:t xml:space="preserve">Результаты аттестации </w:t>
      </w:r>
      <w:proofErr w:type="gramStart"/>
      <w:r w:rsidRPr="00413F61">
        <w:rPr>
          <w:rFonts w:ascii="Times New Roman" w:hAnsi="Times New Roman" w:cs="Times New Roman"/>
          <w:i/>
          <w:sz w:val="24"/>
          <w:szCs w:val="24"/>
        </w:rPr>
        <w:t>обучающихся</w:t>
      </w:r>
      <w:proofErr w:type="gramEnd"/>
      <w:r w:rsidRPr="00413F61">
        <w:rPr>
          <w:rFonts w:ascii="Times New Roman" w:hAnsi="Times New Roman" w:cs="Times New Roman"/>
          <w:i/>
          <w:sz w:val="24"/>
          <w:szCs w:val="24"/>
        </w:rPr>
        <w:t xml:space="preserve"> 11классов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i/>
          <w:sz w:val="24"/>
          <w:szCs w:val="24"/>
        </w:rPr>
      </w:pPr>
      <w:r w:rsidRPr="00413F61">
        <w:rPr>
          <w:rFonts w:ascii="Times New Roman" w:hAnsi="Times New Roman" w:cs="Times New Roman"/>
          <w:i/>
          <w:sz w:val="24"/>
          <w:szCs w:val="24"/>
        </w:rPr>
        <w:t>(ЕГЭ по выбору) за 3 года</w:t>
      </w:r>
    </w:p>
    <w:tbl>
      <w:tblPr>
        <w:tblW w:w="1093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719"/>
        <w:gridCol w:w="720"/>
        <w:gridCol w:w="720"/>
        <w:gridCol w:w="720"/>
        <w:gridCol w:w="720"/>
        <w:gridCol w:w="720"/>
        <w:gridCol w:w="720"/>
        <w:gridCol w:w="720"/>
        <w:gridCol w:w="720"/>
        <w:gridCol w:w="720"/>
        <w:gridCol w:w="720"/>
        <w:gridCol w:w="720"/>
      </w:tblGrid>
      <w:tr w:rsidR="009464BE" w:rsidRPr="00413F61" w:rsidTr="00413F61">
        <w:trPr>
          <w:trHeight w:val="994"/>
        </w:trPr>
        <w:tc>
          <w:tcPr>
            <w:tcW w:w="2291" w:type="dxa"/>
            <w:vMerge w:val="restart"/>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предмет</w:t>
            </w:r>
          </w:p>
        </w:tc>
        <w:tc>
          <w:tcPr>
            <w:tcW w:w="2159"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Участвовали в ЕГЭ</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(кол-во)</w:t>
            </w:r>
          </w:p>
        </w:tc>
        <w:tc>
          <w:tcPr>
            <w:tcW w:w="2160"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Неудовлетворитель</w:t>
            </w:r>
            <w:proofErr w:type="spellEnd"/>
            <w:r w:rsidRPr="00413F61">
              <w:rPr>
                <w:rFonts w:ascii="Times New Roman" w:hAnsi="Times New Roman" w:cs="Times New Roman"/>
                <w:sz w:val="24"/>
                <w:szCs w:val="24"/>
                <w:lang w:eastAsia="en-US"/>
              </w:rPr>
              <w:t>-</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left="113" w:right="113"/>
              <w:jc w:val="center"/>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eastAsia="en-US"/>
              </w:rPr>
              <w:t>ный</w:t>
            </w:r>
            <w:proofErr w:type="spellEnd"/>
            <w:r w:rsidRPr="00413F61">
              <w:rPr>
                <w:rFonts w:ascii="Times New Roman" w:hAnsi="Times New Roman" w:cs="Times New Roman"/>
                <w:sz w:val="24"/>
                <w:szCs w:val="24"/>
                <w:lang w:eastAsia="en-US"/>
              </w:rPr>
              <w:t xml:space="preserve"> результат государственной итоговой аттестации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(кол-во)</w:t>
            </w:r>
          </w:p>
        </w:tc>
        <w:tc>
          <w:tcPr>
            <w:tcW w:w="2160"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 xml:space="preserve">Минимальный порог, Установленный </w:t>
            </w:r>
            <w:proofErr w:type="spellStart"/>
            <w:r w:rsidRPr="00413F61">
              <w:rPr>
                <w:rFonts w:ascii="Times New Roman" w:hAnsi="Times New Roman" w:cs="Times New Roman"/>
                <w:sz w:val="24"/>
                <w:szCs w:val="24"/>
                <w:lang w:eastAsia="en-US"/>
              </w:rPr>
              <w:t>Рособрнадзором</w:t>
            </w:r>
            <w:proofErr w:type="spellEnd"/>
          </w:p>
        </w:tc>
        <w:tc>
          <w:tcPr>
            <w:tcW w:w="2160" w:type="dxa"/>
            <w:gridSpan w:val="3"/>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i/>
                <w:sz w:val="24"/>
                <w:szCs w:val="24"/>
                <w:lang w:eastAsia="en-US"/>
              </w:rPr>
            </w:pPr>
            <w:r w:rsidRPr="00413F61">
              <w:rPr>
                <w:rFonts w:ascii="Times New Roman" w:hAnsi="Times New Roman" w:cs="Times New Roman"/>
                <w:sz w:val="24"/>
                <w:szCs w:val="24"/>
                <w:lang w:eastAsia="en-US"/>
              </w:rPr>
              <w:t>Средний балл по школе</w:t>
            </w:r>
          </w:p>
        </w:tc>
      </w:tr>
      <w:tr w:rsidR="009464BE" w:rsidRPr="00413F61" w:rsidTr="00413F61">
        <w:trPr>
          <w:trHeight w:val="708"/>
        </w:trPr>
        <w:tc>
          <w:tcPr>
            <w:tcW w:w="2291" w:type="dxa"/>
            <w:vMerge/>
            <w:vAlign w:val="center"/>
          </w:tcPr>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i/>
                <w:sz w:val="24"/>
                <w:szCs w:val="24"/>
                <w:lang w:eastAsia="en-US"/>
              </w:rPr>
            </w:pP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2019-2020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2020-2021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2019-2020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2020-2021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2020-2021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2020-2021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2022</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История</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13</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51,5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65,5</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Химия</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63,4</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62</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География</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49,3</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35</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Литература</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41,75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76,5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68</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Физика</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42,5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46</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Обществознание</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19</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46,7</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55,6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64</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Биология</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8</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57,6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61</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51</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Информатика и ИКТ</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63,6</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40</w:t>
            </w:r>
          </w:p>
        </w:tc>
      </w:tr>
      <w:tr w:rsidR="009464BE" w:rsidRPr="00413F61" w:rsidTr="00413F61">
        <w:tc>
          <w:tcPr>
            <w:tcW w:w="2291"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lastRenderedPageBreak/>
              <w:t>Английский язык</w:t>
            </w:r>
          </w:p>
        </w:tc>
        <w:tc>
          <w:tcPr>
            <w:tcW w:w="719"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22</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60</w:t>
            </w:r>
          </w:p>
        </w:tc>
        <w:tc>
          <w:tcPr>
            <w:tcW w:w="720"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47</w:t>
            </w:r>
          </w:p>
        </w:tc>
      </w:tr>
    </w:tbl>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i/>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Анализ итогов экзаменов по материалам и в форме ЕГЭ в текущем году свидетельствует о  разносторонней подготовленности выпускников.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Результативность государственной итоговой аттестации обучающихся 11 классов достигнута применением эффективных педагогических технологий, многократным повторением пройденного материала, широким использованием творческих  и тренировочных заданий.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Вместе с тем, показали неудовлетворительный результат по итогам экзаменов по выбору 4 человека: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num" w:pos="0"/>
          <w:tab w:val="num" w:pos="113"/>
          <w:tab w:val="left" w:pos="800"/>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-география (1 обучающаяся), которая не изучала данный предмет;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num" w:pos="0"/>
          <w:tab w:val="num" w:pos="113"/>
          <w:tab w:val="left" w:pos="800"/>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-физика (1 </w:t>
      </w:r>
      <w:proofErr w:type="gramStart"/>
      <w:r w:rsidRPr="00413F61">
        <w:rPr>
          <w:rFonts w:ascii="Times New Roman" w:hAnsi="Times New Roman" w:cs="Times New Roman"/>
          <w:sz w:val="24"/>
          <w:szCs w:val="24"/>
        </w:rPr>
        <w:t>обучающийся</w:t>
      </w:r>
      <w:proofErr w:type="gramEnd"/>
      <w:r w:rsidRPr="00413F61">
        <w:rPr>
          <w:rFonts w:ascii="Times New Roman" w:hAnsi="Times New Roman" w:cs="Times New Roman"/>
          <w:sz w:val="24"/>
          <w:szCs w:val="24"/>
        </w:rPr>
        <w:t>);</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num" w:pos="0"/>
          <w:tab w:val="num" w:pos="113"/>
          <w:tab w:val="left" w:pos="800"/>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-химия (1 обучающаяся);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num" w:pos="0"/>
          <w:tab w:val="num" w:pos="113"/>
          <w:tab w:val="left" w:pos="800"/>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-биология (1 обучающаяся);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Эффективность углубленного обучения  рассмотрены через призму баллов ЕГЭ по предметам углубленного уровня  (математика, русский язык, литература, физика, история, информатика, химия). Высокие баллы набраны по следующим предметам: по математике профильной (1чел.) -80 баллов; по истории (3 чел. от 81до 87 баллов; 1 чел -90 баллов); по русскому языку</w:t>
      </w:r>
      <w:proofErr w:type="gramStart"/>
      <w:r w:rsidRPr="00413F61">
        <w:rPr>
          <w:rFonts w:ascii="Times New Roman" w:hAnsi="Times New Roman" w:cs="Times New Roman"/>
          <w:sz w:val="24"/>
          <w:szCs w:val="24"/>
        </w:rPr>
        <w:t xml:space="preserve">( </w:t>
      </w:r>
      <w:proofErr w:type="gramEnd"/>
      <w:r w:rsidRPr="00413F61">
        <w:rPr>
          <w:rFonts w:ascii="Times New Roman" w:hAnsi="Times New Roman" w:cs="Times New Roman"/>
          <w:sz w:val="24"/>
          <w:szCs w:val="24"/>
        </w:rPr>
        <w:t>3 чел -82 балла; 3 чел.-85 баллов; 1 чел. -89 баллов; 1 чел.-91 балл; 1 чел.-94 балла; 1 чел.-96 баллов).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Результаты ЕГЭ по информатике, английскому языку, физике, литературе удовлетворительные.</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rPr>
          <w:rFonts w:ascii="Times New Roman" w:hAnsi="Times New Roman" w:cs="Times New Roman"/>
          <w:bCs/>
          <w:sz w:val="24"/>
          <w:szCs w:val="24"/>
        </w:rPr>
      </w:pPr>
      <w:r w:rsidRPr="00413F61">
        <w:rPr>
          <w:rFonts w:ascii="Times New Roman" w:hAnsi="Times New Roman" w:cs="Times New Roman"/>
          <w:bCs/>
          <w:sz w:val="24"/>
          <w:szCs w:val="24"/>
        </w:rPr>
        <w:t>Качество знаний по итогам обучения на уровне среднего общего образования составило 63% (19 чел. имеют «4» и «5»)</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proofErr w:type="gramStart"/>
      <w:r w:rsidRPr="00413F61">
        <w:rPr>
          <w:rFonts w:ascii="Times New Roman" w:hAnsi="Times New Roman" w:cs="Times New Roman"/>
          <w:sz w:val="24"/>
          <w:szCs w:val="24"/>
        </w:rPr>
        <w:t>Аттестат о среднем общем образовании с отличием, медаль «За особые успехи в учении» вручена 3 обучающимся, завершившим обучение по образовательным программам среднего общего образования, имеющим итоговые отметки «отлично» по всем учебным предметам учебного плана, изучавшимся на уровне среднего общего образования, и получившим (без учета результатов, полученных при прохождении повторной государственной итоговой аттестации по образовательным программам среднего общего образования): при прохождения</w:t>
      </w:r>
      <w:proofErr w:type="gramEnd"/>
      <w:r w:rsidRPr="00413F61">
        <w:rPr>
          <w:rFonts w:ascii="Times New Roman" w:hAnsi="Times New Roman" w:cs="Times New Roman"/>
          <w:sz w:val="24"/>
          <w:szCs w:val="24"/>
        </w:rPr>
        <w:t xml:space="preserve"> ГИА в форме единого государственного экзамена (далее-ЕГЭ) не менее 70 баллов на ЕГЭ соответственно по учебным предметам «Русский язык», «Математика» профильного уровня или 5 баллов на ЕГЭ по учебному предмету «Математика» базового уровня.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По предметам по выбору, сдаваемым в форме ЕГЭ, данные обучающиеся получили баллы не ниже  минимальных (по литературе, обществознанию, физике, информатике  и ИКТ).</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rPr>
          <w:rFonts w:ascii="Times New Roman" w:hAnsi="Times New Roman" w:cs="Times New Roman"/>
          <w:sz w:val="24"/>
          <w:szCs w:val="24"/>
        </w:rPr>
      </w:pPr>
      <w:r w:rsidRPr="00413F61">
        <w:rPr>
          <w:rFonts w:ascii="Times New Roman" w:hAnsi="Times New Roman" w:cs="Times New Roman"/>
          <w:sz w:val="24"/>
          <w:szCs w:val="24"/>
        </w:rPr>
        <w:t>Достижение этого показателя опорного уровня знаний и умений указывает на  исполнение требований к среднему общему образованию.</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 xml:space="preserve">Результативность государственной итоговой аттестации обучающихся 11 классов достигнута применением эффективных педагогических технологий, многократным повторением пройденного материала, широким использованием тренировочных заданий.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num" w:pos="0"/>
          <w:tab w:val="num" w:pos="113"/>
          <w:tab w:val="left" w:pos="800"/>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ab/>
      </w:r>
      <w:r w:rsidRPr="00413F61">
        <w:rPr>
          <w:rFonts w:ascii="Times New Roman" w:hAnsi="Times New Roman" w:cs="Times New Roman"/>
          <w:sz w:val="24"/>
          <w:szCs w:val="24"/>
        </w:rPr>
        <w:tab/>
        <w:t>На основании вышеизложенного для дальнейшей оптимизации процедуры подготовки и проведения государственной итоговой аттестации по программам среднего общего образования</w:t>
      </w:r>
      <w:r w:rsidRPr="00413F61">
        <w:rPr>
          <w:rFonts w:ascii="Times New Roman" w:hAnsi="Times New Roman" w:cs="Times New Roman"/>
          <w:b/>
          <w:sz w:val="24"/>
          <w:szCs w:val="24"/>
        </w:rPr>
        <w:t xml:space="preserve"> рекомендуется</w:t>
      </w:r>
      <w:r w:rsidRPr="00413F61">
        <w:rPr>
          <w:rFonts w:ascii="Times New Roman" w:hAnsi="Times New Roman" w:cs="Times New Roman"/>
          <w:b/>
          <w:bCs/>
          <w:sz w:val="24"/>
          <w:szCs w:val="24"/>
        </w:rPr>
        <w:t>:</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1. Обсудить на заседаниях методических объединений учителей, педагогическом совете результаты ЕГЭ. Проанализировав итоги, спланировать работу по подготовке к экзаменам.</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2.Организовать повторение  тем, на которые целесообразно обратить внимание.</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3.Анализировать документы, опубликованные на сайте ФГБНУ «ФИПИ» (содержание экзамена, критерии оценивания)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3.Работать с открытым банком заданий ЕГЭ, дополнительными материалами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lastRenderedPageBreak/>
        <w:t>4.Усилить работу по подготовке к ЕГЭ по географии, биологии, физике, химии.</w:t>
      </w:r>
    </w:p>
    <w:p w:rsidR="009464BE" w:rsidRPr="00413F61" w:rsidRDefault="009464B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b/>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num" w:pos="0"/>
          <w:tab w:val="num" w:pos="113"/>
          <w:tab w:val="left" w:pos="800"/>
        </w:tabs>
        <w:spacing w:after="0" w:line="240" w:lineRule="auto"/>
        <w:jc w:val="both"/>
        <w:rPr>
          <w:rFonts w:ascii="Times New Roman" w:hAnsi="Times New Roman" w:cs="Times New Roman"/>
          <w:b/>
          <w:color w:val="000000"/>
          <w:sz w:val="24"/>
          <w:szCs w:val="24"/>
        </w:rPr>
      </w:pPr>
      <w:r w:rsidRPr="00413F61">
        <w:rPr>
          <w:rFonts w:ascii="Times New Roman" w:hAnsi="Times New Roman" w:cs="Times New Roman"/>
          <w:sz w:val="24"/>
          <w:szCs w:val="24"/>
        </w:rPr>
        <w:tab/>
      </w:r>
      <w:r w:rsidRPr="00413F61">
        <w:rPr>
          <w:rFonts w:ascii="Times New Roman" w:hAnsi="Times New Roman" w:cs="Times New Roman"/>
          <w:sz w:val="24"/>
          <w:szCs w:val="24"/>
        </w:rPr>
        <w:tab/>
      </w:r>
      <w:r w:rsidRPr="00413F61">
        <w:rPr>
          <w:rFonts w:ascii="Times New Roman" w:hAnsi="Times New Roman" w:cs="Times New Roman"/>
          <w:b/>
          <w:color w:val="000000" w:themeColor="text1"/>
          <w:sz w:val="24"/>
          <w:szCs w:val="24"/>
        </w:rPr>
        <w:t>Оценка востребованности выпускников</w:t>
      </w:r>
    </w:p>
    <w:p w:rsidR="009464BE" w:rsidRPr="00413F61" w:rsidRDefault="009464BE" w:rsidP="00413F61">
      <w:pPr>
        <w:pStyle w:val="af2"/>
        <w:spacing w:before="132"/>
        <w:ind w:left="0"/>
        <w:rPr>
          <w:rFonts w:ascii="Times New Roman" w:hAnsi="Times New Roman"/>
          <w:b/>
          <w:color w:val="000000"/>
        </w:rPr>
      </w:pPr>
    </w:p>
    <w:tbl>
      <w:tblPr>
        <w:tblW w:w="10772" w:type="dxa"/>
        <w:tblInd w:w="-846"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418"/>
        <w:gridCol w:w="750"/>
        <w:gridCol w:w="821"/>
        <w:gridCol w:w="822"/>
        <w:gridCol w:w="1575"/>
        <w:gridCol w:w="992"/>
        <w:gridCol w:w="992"/>
        <w:gridCol w:w="1153"/>
        <w:gridCol w:w="1023"/>
        <w:gridCol w:w="1226"/>
      </w:tblGrid>
      <w:tr w:rsidR="009464BE" w:rsidRPr="00413F61" w:rsidTr="00413F61">
        <w:trPr>
          <w:trHeight w:val="539"/>
        </w:trPr>
        <w:tc>
          <w:tcPr>
            <w:tcW w:w="1418" w:type="dxa"/>
            <w:vMerge w:val="restart"/>
          </w:tcPr>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DA1CE2">
            <w:pPr>
              <w:pStyle w:val="TableParagraph"/>
              <w:spacing w:before="171" w:line="360" w:lineRule="auto"/>
              <w:ind w:left="62" w:right="54" w:firstLine="3"/>
              <w:jc w:val="center"/>
              <w:rPr>
                <w:color w:val="000000"/>
                <w:sz w:val="24"/>
                <w:szCs w:val="24"/>
              </w:rPr>
            </w:pPr>
            <w:proofErr w:type="spellStart"/>
            <w:r w:rsidRPr="00413F61">
              <w:rPr>
                <w:color w:val="000000" w:themeColor="text1"/>
                <w:sz w:val="24"/>
                <w:szCs w:val="24"/>
                <w:lang w:val="en-US"/>
              </w:rPr>
              <w:t>Год</w:t>
            </w:r>
            <w:proofErr w:type="spellEnd"/>
            <w:r w:rsidRPr="00413F61">
              <w:rPr>
                <w:color w:val="000000" w:themeColor="text1"/>
                <w:sz w:val="24"/>
                <w:szCs w:val="24"/>
                <w:lang w:val="en-US"/>
              </w:rPr>
              <w:t xml:space="preserve"> </w:t>
            </w:r>
            <w:proofErr w:type="spellStart"/>
            <w:r w:rsidRPr="00413F61">
              <w:rPr>
                <w:color w:val="000000" w:themeColor="text1"/>
                <w:spacing w:val="-1"/>
                <w:sz w:val="24"/>
                <w:szCs w:val="24"/>
                <w:lang w:val="en-US"/>
              </w:rPr>
              <w:t>выпус</w:t>
            </w:r>
            <w:r w:rsidRPr="00413F61">
              <w:rPr>
                <w:color w:val="000000" w:themeColor="text1"/>
                <w:sz w:val="24"/>
                <w:szCs w:val="24"/>
                <w:lang w:val="en-US"/>
              </w:rPr>
              <w:t>ка</w:t>
            </w:r>
            <w:proofErr w:type="spellEnd"/>
          </w:p>
        </w:tc>
        <w:tc>
          <w:tcPr>
            <w:tcW w:w="3968" w:type="dxa"/>
            <w:gridSpan w:val="4"/>
          </w:tcPr>
          <w:p w:rsidR="009464BE" w:rsidRPr="00413F61" w:rsidRDefault="00DA1CE2">
            <w:pPr>
              <w:pStyle w:val="TableParagraph"/>
              <w:spacing w:before="56"/>
              <w:ind w:left="1050"/>
              <w:rPr>
                <w:color w:val="000000"/>
                <w:sz w:val="24"/>
                <w:szCs w:val="24"/>
              </w:rPr>
            </w:pPr>
            <w:proofErr w:type="spellStart"/>
            <w:r w:rsidRPr="00413F61">
              <w:rPr>
                <w:color w:val="000000" w:themeColor="text1"/>
                <w:sz w:val="24"/>
                <w:szCs w:val="24"/>
                <w:lang w:val="en-US"/>
              </w:rPr>
              <w:t>Основная</w:t>
            </w:r>
            <w:proofErr w:type="spellEnd"/>
            <w:r w:rsidRPr="00413F61">
              <w:rPr>
                <w:color w:val="000000" w:themeColor="text1"/>
                <w:sz w:val="24"/>
                <w:szCs w:val="24"/>
                <w:lang w:val="en-US"/>
              </w:rPr>
              <w:t xml:space="preserve"> </w:t>
            </w:r>
            <w:proofErr w:type="spellStart"/>
            <w:r w:rsidRPr="00413F61">
              <w:rPr>
                <w:color w:val="000000" w:themeColor="text1"/>
                <w:sz w:val="24"/>
                <w:szCs w:val="24"/>
                <w:lang w:val="en-US"/>
              </w:rPr>
              <w:t>школа</w:t>
            </w:r>
            <w:proofErr w:type="spellEnd"/>
          </w:p>
        </w:tc>
        <w:tc>
          <w:tcPr>
            <w:tcW w:w="5386" w:type="dxa"/>
            <w:gridSpan w:val="5"/>
          </w:tcPr>
          <w:p w:rsidR="009464BE" w:rsidRPr="00413F61" w:rsidRDefault="00DA1CE2">
            <w:pPr>
              <w:pStyle w:val="TableParagraph"/>
              <w:spacing w:before="56"/>
              <w:ind w:left="1659" w:right="1656"/>
              <w:jc w:val="center"/>
              <w:rPr>
                <w:color w:val="000000"/>
                <w:sz w:val="24"/>
                <w:szCs w:val="24"/>
              </w:rPr>
            </w:pPr>
            <w:proofErr w:type="spellStart"/>
            <w:r w:rsidRPr="00413F61">
              <w:rPr>
                <w:color w:val="000000" w:themeColor="text1"/>
                <w:sz w:val="24"/>
                <w:szCs w:val="24"/>
                <w:lang w:val="en-US"/>
              </w:rPr>
              <w:t>Средняя</w:t>
            </w:r>
            <w:proofErr w:type="spellEnd"/>
            <w:r w:rsidRPr="00413F61">
              <w:rPr>
                <w:color w:val="000000" w:themeColor="text1"/>
                <w:sz w:val="24"/>
                <w:szCs w:val="24"/>
                <w:lang w:val="en-US"/>
              </w:rPr>
              <w:t xml:space="preserve"> </w:t>
            </w:r>
            <w:proofErr w:type="spellStart"/>
            <w:r w:rsidRPr="00413F61">
              <w:rPr>
                <w:color w:val="000000" w:themeColor="text1"/>
                <w:sz w:val="24"/>
                <w:szCs w:val="24"/>
                <w:lang w:val="en-US"/>
              </w:rPr>
              <w:t>школа</w:t>
            </w:r>
            <w:proofErr w:type="spellEnd"/>
          </w:p>
        </w:tc>
      </w:tr>
      <w:tr w:rsidR="009464BE" w:rsidRPr="00413F61" w:rsidTr="00413F61">
        <w:trPr>
          <w:trHeight w:val="539"/>
        </w:trPr>
        <w:tc>
          <w:tcPr>
            <w:tcW w:w="1418" w:type="dxa"/>
            <w:vMerge/>
          </w:tcPr>
          <w:p w:rsidR="009464BE" w:rsidRPr="00413F61" w:rsidRDefault="009464BE">
            <w:pPr>
              <w:pStyle w:val="TableParagraph"/>
              <w:rPr>
                <w:b/>
                <w:color w:val="FF0000"/>
                <w:sz w:val="24"/>
                <w:szCs w:val="24"/>
                <w:lang w:val="en-US"/>
              </w:rPr>
            </w:pPr>
          </w:p>
        </w:tc>
        <w:tc>
          <w:tcPr>
            <w:tcW w:w="3968" w:type="dxa"/>
            <w:gridSpan w:val="4"/>
          </w:tcPr>
          <w:p w:rsidR="009464BE" w:rsidRPr="00413F61" w:rsidRDefault="009464BE">
            <w:pPr>
              <w:pStyle w:val="TableParagraph"/>
              <w:spacing w:before="56"/>
              <w:ind w:left="1050"/>
              <w:rPr>
                <w:color w:val="000000"/>
                <w:sz w:val="24"/>
                <w:szCs w:val="24"/>
              </w:rPr>
            </w:pPr>
          </w:p>
        </w:tc>
        <w:tc>
          <w:tcPr>
            <w:tcW w:w="5386" w:type="dxa"/>
            <w:gridSpan w:val="5"/>
          </w:tcPr>
          <w:p w:rsidR="009464BE" w:rsidRPr="00413F61" w:rsidRDefault="009464BE">
            <w:pPr>
              <w:pStyle w:val="TableParagraph"/>
              <w:spacing w:before="56"/>
              <w:ind w:left="1659" w:right="1656"/>
              <w:jc w:val="center"/>
              <w:rPr>
                <w:color w:val="000000"/>
                <w:sz w:val="24"/>
                <w:szCs w:val="24"/>
              </w:rPr>
            </w:pPr>
          </w:p>
        </w:tc>
      </w:tr>
      <w:tr w:rsidR="009464BE" w:rsidRPr="00413F61" w:rsidTr="00413F61">
        <w:trPr>
          <w:trHeight w:val="3439"/>
        </w:trPr>
        <w:tc>
          <w:tcPr>
            <w:tcW w:w="1418" w:type="dxa"/>
            <w:vMerge/>
            <w:tcBorders>
              <w:top w:val="none" w:sz="4" w:space="0" w:color="000000"/>
            </w:tcBorders>
          </w:tcPr>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FF0000"/>
                <w:sz w:val="24"/>
                <w:szCs w:val="24"/>
                <w:lang w:val="en-US" w:eastAsia="en-US"/>
              </w:rPr>
            </w:pPr>
          </w:p>
        </w:tc>
        <w:tc>
          <w:tcPr>
            <w:tcW w:w="750" w:type="dxa"/>
          </w:tcPr>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DA1CE2">
            <w:pPr>
              <w:pStyle w:val="TableParagraph"/>
              <w:spacing w:before="1" w:line="360" w:lineRule="auto"/>
              <w:ind w:left="170" w:right="70" w:hanging="77"/>
              <w:rPr>
                <w:color w:val="000000"/>
                <w:sz w:val="24"/>
                <w:szCs w:val="24"/>
              </w:rPr>
            </w:pPr>
            <w:proofErr w:type="spellStart"/>
            <w:r w:rsidRPr="00413F61">
              <w:rPr>
                <w:color w:val="000000" w:themeColor="text1"/>
                <w:spacing w:val="-1"/>
                <w:sz w:val="24"/>
                <w:szCs w:val="24"/>
                <w:lang w:val="en-US"/>
              </w:rPr>
              <w:t>Все</w:t>
            </w:r>
            <w:r w:rsidRPr="00413F61">
              <w:rPr>
                <w:color w:val="000000" w:themeColor="text1"/>
                <w:sz w:val="24"/>
                <w:szCs w:val="24"/>
                <w:lang w:val="en-US"/>
              </w:rPr>
              <w:t>го</w:t>
            </w:r>
            <w:proofErr w:type="spellEnd"/>
          </w:p>
        </w:tc>
        <w:tc>
          <w:tcPr>
            <w:tcW w:w="821" w:type="dxa"/>
          </w:tcPr>
          <w:p w:rsidR="009464BE" w:rsidRPr="00413F61" w:rsidRDefault="009464BE">
            <w:pPr>
              <w:pStyle w:val="TableParagraph"/>
              <w:rPr>
                <w:b/>
                <w:color w:val="000000"/>
                <w:sz w:val="24"/>
                <w:szCs w:val="24"/>
              </w:rPr>
            </w:pPr>
          </w:p>
          <w:p w:rsidR="009464BE" w:rsidRPr="00413F61" w:rsidRDefault="00DA1CE2">
            <w:pPr>
              <w:pStyle w:val="TableParagraph"/>
              <w:spacing w:before="172" w:line="360" w:lineRule="auto"/>
              <w:ind w:left="64" w:right="55"/>
              <w:jc w:val="center"/>
              <w:rPr>
                <w:color w:val="000000"/>
                <w:sz w:val="24"/>
                <w:szCs w:val="24"/>
              </w:rPr>
            </w:pPr>
            <w:proofErr w:type="spellStart"/>
            <w:r w:rsidRPr="00413F61">
              <w:rPr>
                <w:color w:val="000000" w:themeColor="text1"/>
                <w:spacing w:val="-1"/>
                <w:sz w:val="24"/>
                <w:szCs w:val="24"/>
                <w:lang w:val="en-US"/>
              </w:rPr>
              <w:t>Переш</w:t>
            </w:r>
            <w:r w:rsidRPr="00413F61">
              <w:rPr>
                <w:color w:val="000000" w:themeColor="text1"/>
                <w:sz w:val="24"/>
                <w:szCs w:val="24"/>
                <w:lang w:val="en-US"/>
              </w:rPr>
              <w:t>ли</w:t>
            </w:r>
            <w:proofErr w:type="spellEnd"/>
            <w:r w:rsidRPr="00413F61">
              <w:rPr>
                <w:color w:val="000000" w:themeColor="text1"/>
                <w:sz w:val="24"/>
                <w:szCs w:val="24"/>
                <w:lang w:val="en-US"/>
              </w:rPr>
              <w:t xml:space="preserve"> в10-й</w:t>
            </w:r>
          </w:p>
          <w:p w:rsidR="009464BE" w:rsidRPr="00413F61" w:rsidRDefault="00DA1CE2">
            <w:pPr>
              <w:pStyle w:val="TableParagraph"/>
              <w:spacing w:line="360" w:lineRule="auto"/>
              <w:ind w:left="110" w:right="99" w:hanging="2"/>
              <w:jc w:val="center"/>
              <w:rPr>
                <w:color w:val="000000"/>
                <w:sz w:val="24"/>
                <w:szCs w:val="24"/>
              </w:rPr>
            </w:pPr>
            <w:proofErr w:type="spellStart"/>
            <w:r w:rsidRPr="00413F61">
              <w:rPr>
                <w:color w:val="000000" w:themeColor="text1"/>
                <w:sz w:val="24"/>
                <w:szCs w:val="24"/>
                <w:lang w:val="en-US"/>
              </w:rPr>
              <w:t>классШколы</w:t>
            </w:r>
            <w:proofErr w:type="spellEnd"/>
          </w:p>
        </w:tc>
        <w:tc>
          <w:tcPr>
            <w:tcW w:w="822" w:type="dxa"/>
          </w:tcPr>
          <w:p w:rsidR="009464BE" w:rsidRPr="00413F61" w:rsidRDefault="009464BE">
            <w:pPr>
              <w:pStyle w:val="TableParagraph"/>
              <w:rPr>
                <w:b/>
                <w:color w:val="000000"/>
                <w:sz w:val="24"/>
                <w:szCs w:val="24"/>
              </w:rPr>
            </w:pPr>
          </w:p>
          <w:p w:rsidR="009464BE" w:rsidRPr="00413F61" w:rsidRDefault="00DA1CE2">
            <w:pPr>
              <w:pStyle w:val="TableParagraph"/>
              <w:spacing w:before="172" w:line="360" w:lineRule="auto"/>
              <w:ind w:left="184" w:right="56" w:hanging="121"/>
              <w:rPr>
                <w:color w:val="000000"/>
                <w:sz w:val="24"/>
                <w:szCs w:val="24"/>
              </w:rPr>
            </w:pPr>
            <w:r w:rsidRPr="00413F61">
              <w:rPr>
                <w:color w:val="000000" w:themeColor="text1"/>
                <w:spacing w:val="-1"/>
                <w:sz w:val="24"/>
                <w:szCs w:val="24"/>
              </w:rPr>
              <w:t>Переш</w:t>
            </w:r>
            <w:r w:rsidRPr="00413F61">
              <w:rPr>
                <w:color w:val="000000" w:themeColor="text1"/>
                <w:sz w:val="24"/>
                <w:szCs w:val="24"/>
              </w:rPr>
              <w:t>ли в10-й</w:t>
            </w:r>
          </w:p>
          <w:p w:rsidR="009464BE" w:rsidRPr="00413F61" w:rsidRDefault="00DA1CE2">
            <w:pPr>
              <w:pStyle w:val="TableParagraph"/>
              <w:spacing w:line="360" w:lineRule="auto"/>
              <w:ind w:left="119" w:right="112" w:firstLine="12"/>
              <w:jc w:val="both"/>
              <w:rPr>
                <w:color w:val="000000"/>
                <w:sz w:val="24"/>
                <w:szCs w:val="24"/>
              </w:rPr>
            </w:pPr>
            <w:r w:rsidRPr="00413F61">
              <w:rPr>
                <w:color w:val="000000" w:themeColor="text1"/>
                <w:sz w:val="24"/>
                <w:szCs w:val="24"/>
              </w:rPr>
              <w:t xml:space="preserve">Класс </w:t>
            </w:r>
            <w:r w:rsidRPr="00413F61">
              <w:rPr>
                <w:color w:val="000000" w:themeColor="text1"/>
                <w:spacing w:val="-1"/>
                <w:sz w:val="24"/>
                <w:szCs w:val="24"/>
              </w:rPr>
              <w:t>друго</w:t>
            </w:r>
            <w:r w:rsidRPr="00413F61">
              <w:rPr>
                <w:color w:val="000000" w:themeColor="text1"/>
                <w:sz w:val="24"/>
                <w:szCs w:val="24"/>
              </w:rPr>
              <w:t>й ОО</w:t>
            </w:r>
          </w:p>
        </w:tc>
        <w:tc>
          <w:tcPr>
            <w:tcW w:w="1575" w:type="dxa"/>
          </w:tcPr>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spacing w:before="10"/>
              <w:rPr>
                <w:b/>
                <w:color w:val="000000"/>
                <w:sz w:val="24"/>
                <w:szCs w:val="24"/>
              </w:rPr>
            </w:pPr>
          </w:p>
          <w:p w:rsidR="009464BE" w:rsidRPr="00413F61" w:rsidRDefault="00DA1CE2">
            <w:pPr>
              <w:pStyle w:val="TableParagraph"/>
              <w:spacing w:line="360" w:lineRule="auto"/>
              <w:ind w:left="68" w:right="60"/>
              <w:jc w:val="center"/>
              <w:rPr>
                <w:color w:val="000000"/>
                <w:sz w:val="24"/>
                <w:szCs w:val="24"/>
              </w:rPr>
            </w:pPr>
            <w:r w:rsidRPr="00413F61">
              <w:rPr>
                <w:color w:val="000000" w:themeColor="text1"/>
                <w:sz w:val="24"/>
                <w:szCs w:val="24"/>
              </w:rPr>
              <w:t xml:space="preserve">Поступили в </w:t>
            </w:r>
            <w:proofErr w:type="spellStart"/>
            <w:proofErr w:type="gramStart"/>
            <w:r w:rsidRPr="00413F61">
              <w:rPr>
                <w:color w:val="000000" w:themeColor="text1"/>
                <w:sz w:val="24"/>
                <w:szCs w:val="24"/>
              </w:rPr>
              <w:t>профес-сиональную</w:t>
            </w:r>
            <w:proofErr w:type="spellEnd"/>
            <w:proofErr w:type="gramEnd"/>
          </w:p>
          <w:p w:rsidR="009464BE" w:rsidRPr="00413F61" w:rsidRDefault="00DA1CE2">
            <w:pPr>
              <w:pStyle w:val="TableParagraph"/>
              <w:spacing w:before="2"/>
              <w:ind w:left="66" w:right="62"/>
              <w:jc w:val="center"/>
              <w:rPr>
                <w:color w:val="000000"/>
                <w:sz w:val="24"/>
                <w:szCs w:val="24"/>
              </w:rPr>
            </w:pPr>
            <w:r w:rsidRPr="00413F61">
              <w:rPr>
                <w:color w:val="000000" w:themeColor="text1"/>
                <w:sz w:val="24"/>
                <w:szCs w:val="24"/>
              </w:rPr>
              <w:t>ОО</w:t>
            </w:r>
          </w:p>
        </w:tc>
        <w:tc>
          <w:tcPr>
            <w:tcW w:w="992" w:type="dxa"/>
          </w:tcPr>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DA1CE2">
            <w:pPr>
              <w:pStyle w:val="TableParagraph"/>
              <w:spacing w:before="1" w:line="360" w:lineRule="auto"/>
              <w:ind w:left="168" w:right="73" w:hanging="77"/>
              <w:rPr>
                <w:color w:val="000000"/>
                <w:sz w:val="24"/>
                <w:szCs w:val="24"/>
              </w:rPr>
            </w:pPr>
            <w:proofErr w:type="spellStart"/>
            <w:r w:rsidRPr="00413F61">
              <w:rPr>
                <w:color w:val="000000" w:themeColor="text1"/>
                <w:spacing w:val="-1"/>
                <w:sz w:val="24"/>
                <w:szCs w:val="24"/>
                <w:lang w:val="en-US"/>
              </w:rPr>
              <w:t>Все</w:t>
            </w:r>
            <w:r w:rsidRPr="00413F61">
              <w:rPr>
                <w:color w:val="000000" w:themeColor="text1"/>
                <w:sz w:val="24"/>
                <w:szCs w:val="24"/>
                <w:lang w:val="en-US"/>
              </w:rPr>
              <w:t>го</w:t>
            </w:r>
            <w:proofErr w:type="spellEnd"/>
          </w:p>
        </w:tc>
        <w:tc>
          <w:tcPr>
            <w:tcW w:w="992" w:type="dxa"/>
          </w:tcPr>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DA1CE2">
            <w:pPr>
              <w:pStyle w:val="TableParagraph"/>
              <w:spacing w:before="196" w:line="360" w:lineRule="auto"/>
              <w:ind w:left="287" w:right="86" w:hanging="188"/>
              <w:rPr>
                <w:color w:val="000000"/>
                <w:sz w:val="24"/>
                <w:szCs w:val="24"/>
              </w:rPr>
            </w:pPr>
            <w:proofErr w:type="spellStart"/>
            <w:r w:rsidRPr="00413F61">
              <w:rPr>
                <w:color w:val="000000" w:themeColor="text1"/>
                <w:spacing w:val="-1"/>
                <w:sz w:val="24"/>
                <w:szCs w:val="24"/>
                <w:lang w:val="en-US"/>
              </w:rPr>
              <w:t>Поступ</w:t>
            </w:r>
            <w:r w:rsidRPr="00413F61">
              <w:rPr>
                <w:color w:val="000000" w:themeColor="text1"/>
                <w:sz w:val="24"/>
                <w:szCs w:val="24"/>
                <w:lang w:val="en-US"/>
              </w:rPr>
              <w:t>или</w:t>
            </w:r>
            <w:proofErr w:type="spellEnd"/>
          </w:p>
          <w:p w:rsidR="009464BE" w:rsidRPr="00413F61" w:rsidRDefault="00DA1CE2">
            <w:pPr>
              <w:pStyle w:val="TableParagraph"/>
              <w:spacing w:before="1"/>
              <w:ind w:left="165"/>
              <w:rPr>
                <w:color w:val="000000"/>
                <w:sz w:val="24"/>
                <w:szCs w:val="24"/>
              </w:rPr>
            </w:pPr>
            <w:r w:rsidRPr="00413F61">
              <w:rPr>
                <w:color w:val="000000" w:themeColor="text1"/>
                <w:sz w:val="24"/>
                <w:szCs w:val="24"/>
                <w:lang w:val="en-US"/>
              </w:rPr>
              <w:t>В ВУЗ</w:t>
            </w:r>
          </w:p>
        </w:tc>
        <w:tc>
          <w:tcPr>
            <w:tcW w:w="1153" w:type="dxa"/>
          </w:tcPr>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DA1CE2">
            <w:pPr>
              <w:pStyle w:val="TableParagraph"/>
              <w:spacing w:before="196" w:line="360" w:lineRule="auto"/>
              <w:ind w:left="66" w:right="62"/>
              <w:jc w:val="center"/>
              <w:rPr>
                <w:color w:val="000000"/>
                <w:sz w:val="24"/>
                <w:szCs w:val="24"/>
              </w:rPr>
            </w:pPr>
            <w:r w:rsidRPr="00413F61">
              <w:rPr>
                <w:color w:val="000000" w:themeColor="text1"/>
                <w:sz w:val="24"/>
                <w:szCs w:val="24"/>
              </w:rPr>
              <w:t xml:space="preserve">Поступили в </w:t>
            </w:r>
            <w:proofErr w:type="spellStart"/>
            <w:r w:rsidRPr="00413F61">
              <w:rPr>
                <w:color w:val="000000" w:themeColor="text1"/>
                <w:sz w:val="24"/>
                <w:szCs w:val="24"/>
              </w:rPr>
              <w:t>профес-сиональ-ную</w:t>
            </w:r>
            <w:proofErr w:type="spellEnd"/>
            <w:r w:rsidRPr="00413F61">
              <w:rPr>
                <w:color w:val="000000" w:themeColor="text1"/>
                <w:sz w:val="24"/>
                <w:szCs w:val="24"/>
              </w:rPr>
              <w:t xml:space="preserve"> ОО</w:t>
            </w:r>
          </w:p>
        </w:tc>
        <w:tc>
          <w:tcPr>
            <w:tcW w:w="1023" w:type="dxa"/>
          </w:tcPr>
          <w:p w:rsidR="009464BE" w:rsidRPr="00413F61" w:rsidRDefault="009464BE">
            <w:pPr>
              <w:pStyle w:val="TableParagraph"/>
              <w:rPr>
                <w:b/>
                <w:color w:val="000000"/>
                <w:sz w:val="24"/>
                <w:szCs w:val="24"/>
              </w:rPr>
            </w:pPr>
          </w:p>
          <w:p w:rsidR="009464BE" w:rsidRPr="00413F61" w:rsidRDefault="009464BE">
            <w:pPr>
              <w:pStyle w:val="TableParagraph"/>
              <w:rPr>
                <w:b/>
                <w:color w:val="000000"/>
                <w:sz w:val="24"/>
                <w:szCs w:val="24"/>
              </w:rPr>
            </w:pPr>
          </w:p>
          <w:p w:rsidR="009464BE" w:rsidRPr="00413F61" w:rsidRDefault="009464BE">
            <w:pPr>
              <w:pStyle w:val="TableParagraph"/>
              <w:spacing w:before="10"/>
              <w:rPr>
                <w:b/>
                <w:color w:val="000000"/>
                <w:sz w:val="24"/>
                <w:szCs w:val="24"/>
              </w:rPr>
            </w:pPr>
          </w:p>
          <w:p w:rsidR="009464BE" w:rsidRPr="00413F61" w:rsidRDefault="00DA1CE2">
            <w:pPr>
              <w:pStyle w:val="TableParagraph"/>
              <w:spacing w:line="360" w:lineRule="auto"/>
              <w:ind w:left="335" w:right="66" w:hanging="262"/>
              <w:rPr>
                <w:color w:val="000000"/>
                <w:sz w:val="24"/>
                <w:szCs w:val="24"/>
              </w:rPr>
            </w:pPr>
            <w:proofErr w:type="spellStart"/>
            <w:r w:rsidRPr="00413F61">
              <w:rPr>
                <w:color w:val="000000" w:themeColor="text1"/>
                <w:sz w:val="24"/>
                <w:szCs w:val="24"/>
                <w:lang w:val="en-US"/>
              </w:rPr>
              <w:t>Устроились</w:t>
            </w:r>
            <w:proofErr w:type="spellEnd"/>
            <w:r w:rsidRPr="00413F61">
              <w:rPr>
                <w:color w:val="000000" w:themeColor="text1"/>
                <w:sz w:val="24"/>
                <w:szCs w:val="24"/>
                <w:lang w:val="en-US"/>
              </w:rPr>
              <w:t xml:space="preserve"> </w:t>
            </w:r>
            <w:proofErr w:type="spellStart"/>
            <w:r w:rsidRPr="00413F61">
              <w:rPr>
                <w:color w:val="000000" w:themeColor="text1"/>
                <w:sz w:val="24"/>
                <w:szCs w:val="24"/>
                <w:lang w:val="en-US"/>
              </w:rPr>
              <w:t>на</w:t>
            </w:r>
            <w:proofErr w:type="spellEnd"/>
          </w:p>
          <w:p w:rsidR="009464BE" w:rsidRPr="00413F61" w:rsidRDefault="00DA1CE2">
            <w:pPr>
              <w:pStyle w:val="TableParagraph"/>
              <w:spacing w:before="2"/>
              <w:ind w:left="159"/>
              <w:rPr>
                <w:color w:val="000000"/>
                <w:sz w:val="24"/>
                <w:szCs w:val="24"/>
              </w:rPr>
            </w:pPr>
            <w:proofErr w:type="spellStart"/>
            <w:r w:rsidRPr="00413F61">
              <w:rPr>
                <w:color w:val="000000" w:themeColor="text1"/>
                <w:sz w:val="24"/>
                <w:szCs w:val="24"/>
                <w:lang w:val="en-US"/>
              </w:rPr>
              <w:t>работу</w:t>
            </w:r>
            <w:proofErr w:type="spellEnd"/>
          </w:p>
        </w:tc>
        <w:tc>
          <w:tcPr>
            <w:tcW w:w="1226" w:type="dxa"/>
          </w:tcPr>
          <w:p w:rsidR="009464BE" w:rsidRPr="00413F61" w:rsidRDefault="00DA1CE2">
            <w:pPr>
              <w:pStyle w:val="TableParagraph"/>
              <w:spacing w:before="59" w:line="360" w:lineRule="auto"/>
              <w:ind w:left="70" w:right="69"/>
              <w:jc w:val="center"/>
              <w:rPr>
                <w:color w:val="000000"/>
                <w:sz w:val="24"/>
                <w:szCs w:val="24"/>
              </w:rPr>
            </w:pPr>
            <w:r w:rsidRPr="00413F61">
              <w:rPr>
                <w:color w:val="000000" w:themeColor="text1"/>
                <w:sz w:val="24"/>
                <w:szCs w:val="24"/>
              </w:rPr>
              <w:t>Пошли на срочную службу по призыву</w:t>
            </w:r>
          </w:p>
        </w:tc>
      </w:tr>
      <w:tr w:rsidR="009464BE" w:rsidRPr="00413F61" w:rsidTr="00413F61">
        <w:trPr>
          <w:trHeight w:val="539"/>
        </w:trPr>
        <w:tc>
          <w:tcPr>
            <w:tcW w:w="1418" w:type="dxa"/>
          </w:tcPr>
          <w:p w:rsidR="009464BE" w:rsidRPr="00413F61" w:rsidRDefault="00DA1CE2">
            <w:pPr>
              <w:pStyle w:val="TableParagraph"/>
              <w:spacing w:before="56"/>
              <w:ind w:left="116" w:right="109"/>
              <w:jc w:val="center"/>
              <w:rPr>
                <w:color w:val="000000"/>
                <w:sz w:val="24"/>
                <w:szCs w:val="24"/>
              </w:rPr>
            </w:pPr>
            <w:r w:rsidRPr="00413F61">
              <w:rPr>
                <w:color w:val="000000" w:themeColor="text1"/>
                <w:sz w:val="24"/>
                <w:szCs w:val="24"/>
                <w:lang w:val="en-US"/>
              </w:rPr>
              <w:t>2018</w:t>
            </w:r>
          </w:p>
        </w:tc>
        <w:tc>
          <w:tcPr>
            <w:tcW w:w="750" w:type="dxa"/>
          </w:tcPr>
          <w:p w:rsidR="009464BE" w:rsidRPr="00413F61" w:rsidRDefault="00DA1CE2">
            <w:pPr>
              <w:pStyle w:val="TableParagraph"/>
              <w:spacing w:before="56"/>
              <w:ind w:left="91" w:right="84"/>
              <w:jc w:val="center"/>
              <w:rPr>
                <w:color w:val="000000"/>
                <w:sz w:val="24"/>
                <w:szCs w:val="24"/>
              </w:rPr>
            </w:pPr>
            <w:r w:rsidRPr="00413F61">
              <w:rPr>
                <w:color w:val="000000" w:themeColor="text1"/>
                <w:sz w:val="24"/>
                <w:szCs w:val="24"/>
                <w:lang w:val="en-US"/>
              </w:rPr>
              <w:t>76</w:t>
            </w:r>
          </w:p>
        </w:tc>
        <w:tc>
          <w:tcPr>
            <w:tcW w:w="821" w:type="dxa"/>
          </w:tcPr>
          <w:p w:rsidR="009464BE" w:rsidRPr="00413F61" w:rsidRDefault="00DA1CE2">
            <w:pPr>
              <w:pStyle w:val="TableParagraph"/>
              <w:spacing w:before="56"/>
              <w:ind w:right="278"/>
              <w:jc w:val="right"/>
              <w:rPr>
                <w:color w:val="000000"/>
                <w:sz w:val="24"/>
                <w:szCs w:val="24"/>
              </w:rPr>
            </w:pPr>
            <w:r w:rsidRPr="00413F61">
              <w:rPr>
                <w:color w:val="000000" w:themeColor="text1"/>
                <w:sz w:val="24"/>
                <w:szCs w:val="24"/>
                <w:lang w:val="en-US"/>
              </w:rPr>
              <w:t>26</w:t>
            </w:r>
          </w:p>
        </w:tc>
        <w:tc>
          <w:tcPr>
            <w:tcW w:w="822" w:type="dxa"/>
          </w:tcPr>
          <w:p w:rsidR="009464BE" w:rsidRPr="00413F61" w:rsidRDefault="00DA1CE2">
            <w:pPr>
              <w:pStyle w:val="TableParagraph"/>
              <w:spacing w:before="56"/>
              <w:ind w:left="9"/>
              <w:jc w:val="center"/>
              <w:rPr>
                <w:color w:val="000000"/>
                <w:sz w:val="24"/>
                <w:szCs w:val="24"/>
              </w:rPr>
            </w:pPr>
            <w:r w:rsidRPr="00413F61">
              <w:rPr>
                <w:color w:val="000000" w:themeColor="text1"/>
                <w:sz w:val="24"/>
                <w:szCs w:val="24"/>
                <w:lang w:val="en-US"/>
              </w:rPr>
              <w:t>0</w:t>
            </w:r>
          </w:p>
        </w:tc>
        <w:tc>
          <w:tcPr>
            <w:tcW w:w="1575" w:type="dxa"/>
          </w:tcPr>
          <w:p w:rsidR="009464BE" w:rsidRPr="00413F61" w:rsidRDefault="00DA1CE2">
            <w:pPr>
              <w:pStyle w:val="TableParagraph"/>
              <w:spacing w:before="56"/>
              <w:ind w:left="66" w:right="62"/>
              <w:jc w:val="center"/>
              <w:rPr>
                <w:color w:val="000000"/>
                <w:sz w:val="24"/>
                <w:szCs w:val="24"/>
              </w:rPr>
            </w:pPr>
            <w:r w:rsidRPr="00413F61">
              <w:rPr>
                <w:color w:val="000000" w:themeColor="text1"/>
                <w:sz w:val="24"/>
                <w:szCs w:val="24"/>
                <w:lang w:val="en-US"/>
              </w:rPr>
              <w:t>50</w:t>
            </w:r>
          </w:p>
        </w:tc>
        <w:tc>
          <w:tcPr>
            <w:tcW w:w="992" w:type="dxa"/>
          </w:tcPr>
          <w:p w:rsidR="009464BE" w:rsidRPr="00413F61" w:rsidRDefault="00DA1CE2">
            <w:pPr>
              <w:pStyle w:val="TableParagraph"/>
              <w:spacing w:before="56"/>
              <w:ind w:left="138" w:right="136"/>
              <w:jc w:val="center"/>
              <w:rPr>
                <w:color w:val="000000"/>
                <w:sz w:val="24"/>
                <w:szCs w:val="24"/>
              </w:rPr>
            </w:pPr>
            <w:r w:rsidRPr="00413F61">
              <w:rPr>
                <w:color w:val="000000" w:themeColor="text1"/>
                <w:sz w:val="24"/>
                <w:szCs w:val="24"/>
                <w:lang w:val="en-US"/>
              </w:rPr>
              <w:t>24</w:t>
            </w:r>
          </w:p>
        </w:tc>
        <w:tc>
          <w:tcPr>
            <w:tcW w:w="992" w:type="dxa"/>
          </w:tcPr>
          <w:p w:rsidR="009464BE" w:rsidRPr="00413F61" w:rsidRDefault="00DA1CE2">
            <w:pPr>
              <w:pStyle w:val="TableParagraph"/>
              <w:spacing w:before="56"/>
              <w:ind w:right="353"/>
              <w:jc w:val="right"/>
              <w:rPr>
                <w:color w:val="000000"/>
                <w:sz w:val="24"/>
                <w:szCs w:val="24"/>
              </w:rPr>
            </w:pPr>
            <w:r w:rsidRPr="00413F61">
              <w:rPr>
                <w:color w:val="000000" w:themeColor="text1"/>
                <w:sz w:val="24"/>
                <w:szCs w:val="24"/>
                <w:lang w:val="en-US"/>
              </w:rPr>
              <w:t>20</w:t>
            </w:r>
          </w:p>
        </w:tc>
        <w:tc>
          <w:tcPr>
            <w:tcW w:w="1153" w:type="dxa"/>
          </w:tcPr>
          <w:p w:rsidR="009464BE" w:rsidRPr="00413F61" w:rsidRDefault="00DA1CE2">
            <w:pPr>
              <w:pStyle w:val="TableParagraph"/>
              <w:spacing w:before="56"/>
              <w:ind w:right="728"/>
              <w:jc w:val="right"/>
              <w:rPr>
                <w:color w:val="000000"/>
                <w:sz w:val="24"/>
                <w:szCs w:val="24"/>
              </w:rPr>
            </w:pPr>
            <w:r w:rsidRPr="00413F61">
              <w:rPr>
                <w:color w:val="000000" w:themeColor="text1"/>
                <w:sz w:val="24"/>
                <w:szCs w:val="24"/>
                <w:lang w:val="en-US"/>
              </w:rPr>
              <w:t>4</w:t>
            </w:r>
          </w:p>
        </w:tc>
        <w:tc>
          <w:tcPr>
            <w:tcW w:w="1023" w:type="dxa"/>
          </w:tcPr>
          <w:p w:rsidR="009464BE" w:rsidRPr="00413F61" w:rsidRDefault="00DA1CE2">
            <w:pPr>
              <w:pStyle w:val="TableParagraph"/>
              <w:spacing w:before="56"/>
              <w:ind w:right="443"/>
              <w:jc w:val="right"/>
              <w:rPr>
                <w:color w:val="000000"/>
                <w:sz w:val="24"/>
                <w:szCs w:val="24"/>
              </w:rPr>
            </w:pPr>
            <w:r w:rsidRPr="00413F61">
              <w:rPr>
                <w:color w:val="000000" w:themeColor="text1"/>
                <w:sz w:val="24"/>
                <w:szCs w:val="24"/>
                <w:lang w:val="en-US"/>
              </w:rPr>
              <w:t>0</w:t>
            </w:r>
          </w:p>
        </w:tc>
        <w:tc>
          <w:tcPr>
            <w:tcW w:w="1226" w:type="dxa"/>
          </w:tcPr>
          <w:p w:rsidR="009464BE" w:rsidRPr="00413F61" w:rsidRDefault="00DA1CE2">
            <w:pPr>
              <w:pStyle w:val="TableParagraph"/>
              <w:spacing w:before="56"/>
              <w:ind w:right="1"/>
              <w:jc w:val="center"/>
              <w:rPr>
                <w:color w:val="000000"/>
                <w:sz w:val="24"/>
                <w:szCs w:val="24"/>
              </w:rPr>
            </w:pPr>
            <w:r w:rsidRPr="00413F61">
              <w:rPr>
                <w:color w:val="000000" w:themeColor="text1"/>
                <w:sz w:val="24"/>
                <w:szCs w:val="24"/>
                <w:lang w:val="en-US"/>
              </w:rPr>
              <w:t>0</w:t>
            </w:r>
          </w:p>
        </w:tc>
      </w:tr>
      <w:tr w:rsidR="009464BE" w:rsidRPr="00413F61" w:rsidTr="00413F61">
        <w:trPr>
          <w:trHeight w:val="539"/>
        </w:trPr>
        <w:tc>
          <w:tcPr>
            <w:tcW w:w="1418" w:type="dxa"/>
          </w:tcPr>
          <w:p w:rsidR="009464BE" w:rsidRPr="00413F61" w:rsidRDefault="00DA1CE2">
            <w:pPr>
              <w:pStyle w:val="TableParagraph"/>
              <w:spacing w:before="56"/>
              <w:ind w:left="116" w:right="109"/>
              <w:jc w:val="center"/>
              <w:rPr>
                <w:color w:val="000000"/>
                <w:sz w:val="24"/>
                <w:szCs w:val="24"/>
              </w:rPr>
            </w:pPr>
            <w:r w:rsidRPr="00413F61">
              <w:rPr>
                <w:color w:val="000000" w:themeColor="text1"/>
                <w:sz w:val="24"/>
                <w:szCs w:val="24"/>
                <w:lang w:val="en-US"/>
              </w:rPr>
              <w:t>2019</w:t>
            </w:r>
          </w:p>
        </w:tc>
        <w:tc>
          <w:tcPr>
            <w:tcW w:w="750" w:type="dxa"/>
          </w:tcPr>
          <w:p w:rsidR="009464BE" w:rsidRPr="00413F61" w:rsidRDefault="00DA1CE2">
            <w:pPr>
              <w:pStyle w:val="TableParagraph"/>
              <w:spacing w:before="56"/>
              <w:ind w:left="91" w:right="84"/>
              <w:jc w:val="center"/>
              <w:rPr>
                <w:color w:val="000000"/>
                <w:sz w:val="24"/>
                <w:szCs w:val="24"/>
              </w:rPr>
            </w:pPr>
            <w:r w:rsidRPr="00413F61">
              <w:rPr>
                <w:color w:val="000000" w:themeColor="text1"/>
                <w:sz w:val="24"/>
                <w:szCs w:val="24"/>
                <w:lang w:val="en-US"/>
              </w:rPr>
              <w:t>61</w:t>
            </w:r>
          </w:p>
        </w:tc>
        <w:tc>
          <w:tcPr>
            <w:tcW w:w="821" w:type="dxa"/>
          </w:tcPr>
          <w:p w:rsidR="009464BE" w:rsidRPr="00413F61" w:rsidRDefault="00DA1CE2">
            <w:pPr>
              <w:pStyle w:val="TableParagraph"/>
              <w:spacing w:before="56"/>
              <w:ind w:right="278"/>
              <w:jc w:val="right"/>
              <w:rPr>
                <w:color w:val="000000"/>
                <w:sz w:val="24"/>
                <w:szCs w:val="24"/>
              </w:rPr>
            </w:pPr>
            <w:r w:rsidRPr="00413F61">
              <w:rPr>
                <w:color w:val="000000" w:themeColor="text1"/>
                <w:sz w:val="24"/>
                <w:szCs w:val="24"/>
                <w:lang w:val="en-US"/>
              </w:rPr>
              <w:t>25</w:t>
            </w:r>
          </w:p>
        </w:tc>
        <w:tc>
          <w:tcPr>
            <w:tcW w:w="822" w:type="dxa"/>
          </w:tcPr>
          <w:p w:rsidR="009464BE" w:rsidRPr="00413F61" w:rsidRDefault="00DA1CE2">
            <w:pPr>
              <w:pStyle w:val="TableParagraph"/>
              <w:spacing w:before="56"/>
              <w:ind w:left="9"/>
              <w:jc w:val="center"/>
              <w:rPr>
                <w:color w:val="000000"/>
                <w:sz w:val="24"/>
                <w:szCs w:val="24"/>
              </w:rPr>
            </w:pPr>
            <w:r w:rsidRPr="00413F61">
              <w:rPr>
                <w:color w:val="000000" w:themeColor="text1"/>
                <w:sz w:val="24"/>
                <w:szCs w:val="24"/>
                <w:lang w:val="en-US"/>
              </w:rPr>
              <w:t>0</w:t>
            </w:r>
          </w:p>
        </w:tc>
        <w:tc>
          <w:tcPr>
            <w:tcW w:w="1575" w:type="dxa"/>
          </w:tcPr>
          <w:p w:rsidR="009464BE" w:rsidRPr="00413F61" w:rsidRDefault="00DA1CE2">
            <w:pPr>
              <w:pStyle w:val="TableParagraph"/>
              <w:spacing w:before="56"/>
              <w:ind w:left="66" w:right="62"/>
              <w:jc w:val="center"/>
              <w:rPr>
                <w:color w:val="000000"/>
                <w:sz w:val="24"/>
                <w:szCs w:val="24"/>
              </w:rPr>
            </w:pPr>
            <w:r w:rsidRPr="00413F61">
              <w:rPr>
                <w:color w:val="000000" w:themeColor="text1"/>
                <w:sz w:val="24"/>
                <w:szCs w:val="24"/>
                <w:lang w:val="en-US"/>
              </w:rPr>
              <w:t>36</w:t>
            </w:r>
          </w:p>
        </w:tc>
        <w:tc>
          <w:tcPr>
            <w:tcW w:w="992" w:type="dxa"/>
          </w:tcPr>
          <w:p w:rsidR="009464BE" w:rsidRPr="00413F61" w:rsidRDefault="00DA1CE2">
            <w:pPr>
              <w:pStyle w:val="TableParagraph"/>
              <w:spacing w:before="56"/>
              <w:ind w:left="138" w:right="136"/>
              <w:jc w:val="center"/>
              <w:rPr>
                <w:color w:val="000000"/>
                <w:sz w:val="24"/>
                <w:szCs w:val="24"/>
              </w:rPr>
            </w:pPr>
            <w:r w:rsidRPr="00413F61">
              <w:rPr>
                <w:color w:val="000000" w:themeColor="text1"/>
                <w:sz w:val="24"/>
                <w:szCs w:val="24"/>
                <w:lang w:val="en-US"/>
              </w:rPr>
              <w:t>23</w:t>
            </w:r>
          </w:p>
        </w:tc>
        <w:tc>
          <w:tcPr>
            <w:tcW w:w="992" w:type="dxa"/>
          </w:tcPr>
          <w:p w:rsidR="009464BE" w:rsidRPr="00413F61" w:rsidRDefault="00DA1CE2">
            <w:pPr>
              <w:pStyle w:val="TableParagraph"/>
              <w:spacing w:before="56"/>
              <w:ind w:right="353"/>
              <w:jc w:val="right"/>
              <w:rPr>
                <w:color w:val="000000"/>
                <w:sz w:val="24"/>
                <w:szCs w:val="24"/>
              </w:rPr>
            </w:pPr>
            <w:r w:rsidRPr="00413F61">
              <w:rPr>
                <w:color w:val="000000" w:themeColor="text1"/>
                <w:sz w:val="24"/>
                <w:szCs w:val="24"/>
                <w:lang w:val="en-US"/>
              </w:rPr>
              <w:t>21</w:t>
            </w:r>
          </w:p>
        </w:tc>
        <w:tc>
          <w:tcPr>
            <w:tcW w:w="1153" w:type="dxa"/>
          </w:tcPr>
          <w:p w:rsidR="009464BE" w:rsidRPr="00413F61" w:rsidRDefault="00DA1CE2">
            <w:pPr>
              <w:pStyle w:val="TableParagraph"/>
              <w:spacing w:before="56"/>
              <w:ind w:right="728"/>
              <w:jc w:val="right"/>
              <w:rPr>
                <w:color w:val="000000"/>
                <w:sz w:val="24"/>
                <w:szCs w:val="24"/>
              </w:rPr>
            </w:pPr>
            <w:r w:rsidRPr="00413F61">
              <w:rPr>
                <w:color w:val="000000" w:themeColor="text1"/>
                <w:sz w:val="24"/>
                <w:szCs w:val="24"/>
                <w:lang w:val="en-US"/>
              </w:rPr>
              <w:t>2</w:t>
            </w:r>
          </w:p>
        </w:tc>
        <w:tc>
          <w:tcPr>
            <w:tcW w:w="1023" w:type="dxa"/>
          </w:tcPr>
          <w:p w:rsidR="009464BE" w:rsidRPr="00413F61" w:rsidRDefault="00DA1CE2">
            <w:pPr>
              <w:pStyle w:val="TableParagraph"/>
              <w:spacing w:before="56"/>
              <w:ind w:right="443"/>
              <w:jc w:val="right"/>
              <w:rPr>
                <w:color w:val="000000"/>
                <w:sz w:val="24"/>
                <w:szCs w:val="24"/>
              </w:rPr>
            </w:pPr>
            <w:r w:rsidRPr="00413F61">
              <w:rPr>
                <w:color w:val="000000" w:themeColor="text1"/>
                <w:sz w:val="24"/>
                <w:szCs w:val="24"/>
                <w:lang w:val="en-US"/>
              </w:rPr>
              <w:t>0</w:t>
            </w:r>
          </w:p>
        </w:tc>
        <w:tc>
          <w:tcPr>
            <w:tcW w:w="1226" w:type="dxa"/>
          </w:tcPr>
          <w:p w:rsidR="009464BE" w:rsidRPr="00413F61" w:rsidRDefault="00DA1CE2">
            <w:pPr>
              <w:pStyle w:val="TableParagraph"/>
              <w:spacing w:before="56"/>
              <w:ind w:right="1"/>
              <w:jc w:val="center"/>
              <w:rPr>
                <w:color w:val="000000"/>
                <w:sz w:val="24"/>
                <w:szCs w:val="24"/>
              </w:rPr>
            </w:pPr>
            <w:r w:rsidRPr="00413F61">
              <w:rPr>
                <w:color w:val="000000" w:themeColor="text1"/>
                <w:sz w:val="24"/>
                <w:szCs w:val="24"/>
                <w:lang w:val="en-US"/>
              </w:rPr>
              <w:t>0</w:t>
            </w:r>
          </w:p>
        </w:tc>
      </w:tr>
      <w:tr w:rsidR="009464BE" w:rsidRPr="00413F61" w:rsidTr="00413F61">
        <w:trPr>
          <w:trHeight w:val="540"/>
        </w:trPr>
        <w:tc>
          <w:tcPr>
            <w:tcW w:w="1418" w:type="dxa"/>
          </w:tcPr>
          <w:p w:rsidR="009464BE" w:rsidRPr="00413F61" w:rsidRDefault="00DA1CE2">
            <w:pPr>
              <w:pStyle w:val="TableParagraph"/>
              <w:spacing w:before="57"/>
              <w:ind w:left="116" w:right="109"/>
              <w:jc w:val="center"/>
              <w:rPr>
                <w:color w:val="000000"/>
                <w:sz w:val="24"/>
                <w:szCs w:val="24"/>
              </w:rPr>
            </w:pPr>
            <w:r w:rsidRPr="00413F61">
              <w:rPr>
                <w:color w:val="000000" w:themeColor="text1"/>
                <w:sz w:val="24"/>
                <w:szCs w:val="24"/>
                <w:lang w:val="en-US"/>
              </w:rPr>
              <w:t>2020</w:t>
            </w:r>
          </w:p>
        </w:tc>
        <w:tc>
          <w:tcPr>
            <w:tcW w:w="750" w:type="dxa"/>
          </w:tcPr>
          <w:p w:rsidR="009464BE" w:rsidRPr="00413F61" w:rsidRDefault="00DA1CE2">
            <w:pPr>
              <w:pStyle w:val="TableParagraph"/>
              <w:spacing w:before="57"/>
              <w:ind w:left="91" w:right="84"/>
              <w:jc w:val="center"/>
              <w:rPr>
                <w:color w:val="000000"/>
                <w:sz w:val="24"/>
                <w:szCs w:val="24"/>
              </w:rPr>
            </w:pPr>
            <w:r w:rsidRPr="00413F61">
              <w:rPr>
                <w:color w:val="000000" w:themeColor="text1"/>
                <w:sz w:val="24"/>
                <w:szCs w:val="24"/>
                <w:lang w:val="en-US"/>
              </w:rPr>
              <w:t>88</w:t>
            </w:r>
          </w:p>
        </w:tc>
        <w:tc>
          <w:tcPr>
            <w:tcW w:w="821" w:type="dxa"/>
          </w:tcPr>
          <w:p w:rsidR="009464BE" w:rsidRPr="00413F61" w:rsidRDefault="00DA1CE2">
            <w:pPr>
              <w:pStyle w:val="TableParagraph"/>
              <w:spacing w:before="57"/>
              <w:ind w:right="278"/>
              <w:jc w:val="right"/>
              <w:rPr>
                <w:color w:val="000000"/>
                <w:sz w:val="24"/>
                <w:szCs w:val="24"/>
              </w:rPr>
            </w:pPr>
            <w:r w:rsidRPr="00413F61">
              <w:rPr>
                <w:color w:val="000000" w:themeColor="text1"/>
                <w:sz w:val="24"/>
                <w:szCs w:val="24"/>
                <w:lang w:val="en-US"/>
              </w:rPr>
              <w:t>41</w:t>
            </w:r>
          </w:p>
        </w:tc>
        <w:tc>
          <w:tcPr>
            <w:tcW w:w="822" w:type="dxa"/>
          </w:tcPr>
          <w:p w:rsidR="009464BE" w:rsidRPr="00413F61" w:rsidRDefault="00DA1CE2">
            <w:pPr>
              <w:pStyle w:val="TableParagraph"/>
              <w:spacing w:before="57"/>
              <w:ind w:left="9"/>
              <w:jc w:val="center"/>
              <w:rPr>
                <w:color w:val="000000"/>
                <w:sz w:val="24"/>
                <w:szCs w:val="24"/>
              </w:rPr>
            </w:pPr>
            <w:r w:rsidRPr="00413F61">
              <w:rPr>
                <w:color w:val="000000" w:themeColor="text1"/>
                <w:sz w:val="24"/>
                <w:szCs w:val="24"/>
                <w:lang w:val="en-US"/>
              </w:rPr>
              <w:t>1</w:t>
            </w:r>
          </w:p>
        </w:tc>
        <w:tc>
          <w:tcPr>
            <w:tcW w:w="1575" w:type="dxa"/>
          </w:tcPr>
          <w:p w:rsidR="009464BE" w:rsidRPr="00413F61" w:rsidRDefault="00DA1CE2">
            <w:pPr>
              <w:pStyle w:val="TableParagraph"/>
              <w:spacing w:before="57"/>
              <w:ind w:left="66" w:right="62"/>
              <w:jc w:val="center"/>
              <w:rPr>
                <w:color w:val="000000"/>
                <w:sz w:val="24"/>
                <w:szCs w:val="24"/>
              </w:rPr>
            </w:pPr>
            <w:r w:rsidRPr="00413F61">
              <w:rPr>
                <w:color w:val="000000" w:themeColor="text1"/>
                <w:sz w:val="24"/>
                <w:szCs w:val="24"/>
                <w:lang w:val="en-US"/>
              </w:rPr>
              <w:t>46</w:t>
            </w:r>
          </w:p>
        </w:tc>
        <w:tc>
          <w:tcPr>
            <w:tcW w:w="992" w:type="dxa"/>
          </w:tcPr>
          <w:p w:rsidR="009464BE" w:rsidRPr="00413F61" w:rsidRDefault="00DA1CE2">
            <w:pPr>
              <w:pStyle w:val="TableParagraph"/>
              <w:spacing w:before="57"/>
              <w:ind w:left="138" w:right="136"/>
              <w:jc w:val="center"/>
              <w:rPr>
                <w:color w:val="000000"/>
                <w:sz w:val="24"/>
                <w:szCs w:val="24"/>
              </w:rPr>
            </w:pPr>
            <w:r w:rsidRPr="00413F61">
              <w:rPr>
                <w:color w:val="000000" w:themeColor="text1"/>
                <w:sz w:val="24"/>
                <w:szCs w:val="24"/>
                <w:lang w:val="en-US"/>
              </w:rPr>
              <w:t>27</w:t>
            </w:r>
          </w:p>
        </w:tc>
        <w:tc>
          <w:tcPr>
            <w:tcW w:w="992" w:type="dxa"/>
          </w:tcPr>
          <w:p w:rsidR="009464BE" w:rsidRPr="00413F61" w:rsidRDefault="00DA1CE2">
            <w:pPr>
              <w:pStyle w:val="TableParagraph"/>
              <w:spacing w:before="57"/>
              <w:ind w:right="353"/>
              <w:jc w:val="right"/>
              <w:rPr>
                <w:color w:val="000000"/>
                <w:sz w:val="24"/>
                <w:szCs w:val="24"/>
              </w:rPr>
            </w:pPr>
            <w:r w:rsidRPr="00413F61">
              <w:rPr>
                <w:color w:val="000000" w:themeColor="text1"/>
                <w:sz w:val="24"/>
                <w:szCs w:val="24"/>
                <w:lang w:val="en-US"/>
              </w:rPr>
              <w:t>23</w:t>
            </w:r>
          </w:p>
        </w:tc>
        <w:tc>
          <w:tcPr>
            <w:tcW w:w="1153" w:type="dxa"/>
          </w:tcPr>
          <w:p w:rsidR="009464BE" w:rsidRPr="00413F61" w:rsidRDefault="00DA1CE2">
            <w:pPr>
              <w:pStyle w:val="TableParagraph"/>
              <w:spacing w:before="57"/>
              <w:ind w:right="728"/>
              <w:jc w:val="right"/>
              <w:rPr>
                <w:color w:val="000000"/>
                <w:sz w:val="24"/>
                <w:szCs w:val="24"/>
              </w:rPr>
            </w:pPr>
            <w:r w:rsidRPr="00413F61">
              <w:rPr>
                <w:color w:val="000000" w:themeColor="text1"/>
                <w:sz w:val="24"/>
                <w:szCs w:val="24"/>
                <w:lang w:val="en-US"/>
              </w:rPr>
              <w:t>4</w:t>
            </w:r>
          </w:p>
        </w:tc>
        <w:tc>
          <w:tcPr>
            <w:tcW w:w="1023" w:type="dxa"/>
          </w:tcPr>
          <w:p w:rsidR="009464BE" w:rsidRPr="00413F61" w:rsidRDefault="00DA1CE2">
            <w:pPr>
              <w:pStyle w:val="TableParagraph"/>
              <w:spacing w:before="57"/>
              <w:ind w:right="443"/>
              <w:jc w:val="right"/>
              <w:rPr>
                <w:color w:val="000000"/>
                <w:sz w:val="24"/>
                <w:szCs w:val="24"/>
              </w:rPr>
            </w:pPr>
            <w:r w:rsidRPr="00413F61">
              <w:rPr>
                <w:color w:val="000000" w:themeColor="text1"/>
                <w:sz w:val="24"/>
                <w:szCs w:val="24"/>
                <w:lang w:val="en-US"/>
              </w:rPr>
              <w:t>0</w:t>
            </w:r>
          </w:p>
        </w:tc>
        <w:tc>
          <w:tcPr>
            <w:tcW w:w="1226" w:type="dxa"/>
          </w:tcPr>
          <w:p w:rsidR="009464BE" w:rsidRPr="00413F61" w:rsidRDefault="00DA1CE2">
            <w:pPr>
              <w:pStyle w:val="TableParagraph"/>
              <w:spacing w:before="57"/>
              <w:ind w:right="1"/>
              <w:jc w:val="center"/>
              <w:rPr>
                <w:color w:val="000000"/>
                <w:sz w:val="24"/>
                <w:szCs w:val="24"/>
              </w:rPr>
            </w:pPr>
            <w:r w:rsidRPr="00413F61">
              <w:rPr>
                <w:color w:val="000000" w:themeColor="text1"/>
                <w:sz w:val="24"/>
                <w:szCs w:val="24"/>
                <w:lang w:val="en-US"/>
              </w:rPr>
              <w:t>0</w:t>
            </w:r>
          </w:p>
        </w:tc>
      </w:tr>
      <w:tr w:rsidR="009464BE" w:rsidRPr="00413F61" w:rsidTr="00413F61">
        <w:trPr>
          <w:trHeight w:val="540"/>
        </w:trPr>
        <w:tc>
          <w:tcPr>
            <w:tcW w:w="1418" w:type="dxa"/>
          </w:tcPr>
          <w:p w:rsidR="009464BE" w:rsidRPr="00413F61" w:rsidRDefault="00DA1CE2">
            <w:pPr>
              <w:pStyle w:val="TableParagraph"/>
              <w:spacing w:before="57"/>
              <w:ind w:left="116" w:right="109"/>
              <w:jc w:val="center"/>
              <w:rPr>
                <w:color w:val="000000"/>
                <w:sz w:val="24"/>
                <w:szCs w:val="24"/>
              </w:rPr>
            </w:pPr>
            <w:r w:rsidRPr="00413F61">
              <w:rPr>
                <w:color w:val="000000" w:themeColor="text1"/>
                <w:sz w:val="24"/>
                <w:szCs w:val="24"/>
                <w:lang w:val="en-US"/>
              </w:rPr>
              <w:t>2021</w:t>
            </w:r>
          </w:p>
        </w:tc>
        <w:tc>
          <w:tcPr>
            <w:tcW w:w="750" w:type="dxa"/>
          </w:tcPr>
          <w:p w:rsidR="009464BE" w:rsidRPr="00413F61" w:rsidRDefault="00DA1CE2">
            <w:pPr>
              <w:pStyle w:val="TableParagraph"/>
              <w:spacing w:before="57"/>
              <w:ind w:left="91" w:right="84"/>
              <w:jc w:val="center"/>
              <w:rPr>
                <w:color w:val="000000"/>
                <w:sz w:val="24"/>
                <w:szCs w:val="24"/>
              </w:rPr>
            </w:pPr>
            <w:r w:rsidRPr="00413F61">
              <w:rPr>
                <w:color w:val="000000" w:themeColor="text1"/>
                <w:sz w:val="24"/>
                <w:szCs w:val="24"/>
                <w:lang w:val="en-US"/>
              </w:rPr>
              <w:t>56</w:t>
            </w:r>
          </w:p>
        </w:tc>
        <w:tc>
          <w:tcPr>
            <w:tcW w:w="821" w:type="dxa"/>
          </w:tcPr>
          <w:p w:rsidR="009464BE" w:rsidRPr="00413F61" w:rsidRDefault="00DA1CE2">
            <w:pPr>
              <w:pStyle w:val="TableParagraph"/>
              <w:spacing w:before="57"/>
              <w:ind w:right="278"/>
              <w:jc w:val="right"/>
              <w:rPr>
                <w:color w:val="000000"/>
                <w:sz w:val="24"/>
                <w:szCs w:val="24"/>
              </w:rPr>
            </w:pPr>
            <w:r w:rsidRPr="00413F61">
              <w:rPr>
                <w:color w:val="000000" w:themeColor="text1"/>
                <w:sz w:val="24"/>
                <w:szCs w:val="24"/>
                <w:lang w:val="en-US"/>
              </w:rPr>
              <w:t>34</w:t>
            </w:r>
          </w:p>
        </w:tc>
        <w:tc>
          <w:tcPr>
            <w:tcW w:w="822" w:type="dxa"/>
          </w:tcPr>
          <w:p w:rsidR="009464BE" w:rsidRPr="00413F61" w:rsidRDefault="00DA1CE2">
            <w:pPr>
              <w:pStyle w:val="TableParagraph"/>
              <w:spacing w:before="57"/>
              <w:ind w:left="9"/>
              <w:jc w:val="center"/>
              <w:rPr>
                <w:color w:val="000000"/>
                <w:sz w:val="24"/>
                <w:szCs w:val="24"/>
              </w:rPr>
            </w:pPr>
            <w:r w:rsidRPr="00413F61">
              <w:rPr>
                <w:color w:val="000000" w:themeColor="text1"/>
                <w:sz w:val="24"/>
                <w:szCs w:val="24"/>
                <w:lang w:val="en-US"/>
              </w:rPr>
              <w:t>0</w:t>
            </w:r>
          </w:p>
        </w:tc>
        <w:tc>
          <w:tcPr>
            <w:tcW w:w="1575" w:type="dxa"/>
          </w:tcPr>
          <w:p w:rsidR="009464BE" w:rsidRPr="00413F61" w:rsidRDefault="00DA1CE2">
            <w:pPr>
              <w:pStyle w:val="TableParagraph"/>
              <w:spacing w:before="57"/>
              <w:ind w:left="66" w:right="62"/>
              <w:jc w:val="center"/>
              <w:rPr>
                <w:color w:val="000000"/>
                <w:sz w:val="24"/>
                <w:szCs w:val="24"/>
              </w:rPr>
            </w:pPr>
            <w:r w:rsidRPr="00413F61">
              <w:rPr>
                <w:color w:val="000000" w:themeColor="text1"/>
                <w:sz w:val="24"/>
                <w:szCs w:val="24"/>
                <w:lang w:val="en-US"/>
              </w:rPr>
              <w:t>22</w:t>
            </w:r>
          </w:p>
        </w:tc>
        <w:tc>
          <w:tcPr>
            <w:tcW w:w="992" w:type="dxa"/>
          </w:tcPr>
          <w:p w:rsidR="009464BE" w:rsidRPr="00413F61" w:rsidRDefault="00DA1CE2">
            <w:pPr>
              <w:pStyle w:val="TableParagraph"/>
              <w:spacing w:before="57"/>
              <w:ind w:left="138" w:right="136"/>
              <w:jc w:val="center"/>
              <w:rPr>
                <w:color w:val="000000"/>
                <w:sz w:val="24"/>
                <w:szCs w:val="24"/>
              </w:rPr>
            </w:pPr>
            <w:r w:rsidRPr="00413F61">
              <w:rPr>
                <w:color w:val="000000" w:themeColor="text1"/>
                <w:sz w:val="24"/>
                <w:szCs w:val="24"/>
                <w:lang w:val="en-US"/>
              </w:rPr>
              <w:t>25</w:t>
            </w:r>
          </w:p>
        </w:tc>
        <w:tc>
          <w:tcPr>
            <w:tcW w:w="992" w:type="dxa"/>
          </w:tcPr>
          <w:p w:rsidR="009464BE" w:rsidRPr="00413F61" w:rsidRDefault="00DA1CE2">
            <w:pPr>
              <w:pStyle w:val="TableParagraph"/>
              <w:spacing w:before="57"/>
              <w:ind w:right="353"/>
              <w:jc w:val="right"/>
              <w:rPr>
                <w:color w:val="000000"/>
                <w:sz w:val="24"/>
                <w:szCs w:val="24"/>
              </w:rPr>
            </w:pPr>
            <w:r w:rsidRPr="00413F61">
              <w:rPr>
                <w:color w:val="000000" w:themeColor="text1"/>
                <w:sz w:val="24"/>
                <w:szCs w:val="24"/>
                <w:lang w:val="en-US"/>
              </w:rPr>
              <w:t>23</w:t>
            </w:r>
          </w:p>
        </w:tc>
        <w:tc>
          <w:tcPr>
            <w:tcW w:w="1153" w:type="dxa"/>
          </w:tcPr>
          <w:p w:rsidR="009464BE" w:rsidRPr="00413F61" w:rsidRDefault="00DA1CE2">
            <w:pPr>
              <w:pStyle w:val="TableParagraph"/>
              <w:spacing w:before="57"/>
              <w:ind w:right="728"/>
              <w:jc w:val="right"/>
              <w:rPr>
                <w:color w:val="000000"/>
                <w:sz w:val="24"/>
                <w:szCs w:val="24"/>
              </w:rPr>
            </w:pPr>
            <w:r w:rsidRPr="00413F61">
              <w:rPr>
                <w:color w:val="000000" w:themeColor="text1"/>
                <w:sz w:val="24"/>
                <w:szCs w:val="24"/>
                <w:lang w:val="en-US"/>
              </w:rPr>
              <w:t>2</w:t>
            </w:r>
          </w:p>
        </w:tc>
        <w:tc>
          <w:tcPr>
            <w:tcW w:w="1023" w:type="dxa"/>
          </w:tcPr>
          <w:p w:rsidR="009464BE" w:rsidRPr="00413F61" w:rsidRDefault="00DA1CE2">
            <w:pPr>
              <w:pStyle w:val="TableParagraph"/>
              <w:spacing w:before="57"/>
              <w:ind w:right="443"/>
              <w:jc w:val="right"/>
              <w:rPr>
                <w:color w:val="000000"/>
                <w:sz w:val="24"/>
                <w:szCs w:val="24"/>
              </w:rPr>
            </w:pPr>
            <w:r w:rsidRPr="00413F61">
              <w:rPr>
                <w:color w:val="000000" w:themeColor="text1"/>
                <w:sz w:val="24"/>
                <w:szCs w:val="24"/>
                <w:lang w:val="en-US"/>
              </w:rPr>
              <w:t>0</w:t>
            </w:r>
          </w:p>
        </w:tc>
        <w:tc>
          <w:tcPr>
            <w:tcW w:w="1226" w:type="dxa"/>
          </w:tcPr>
          <w:p w:rsidR="009464BE" w:rsidRPr="00413F61" w:rsidRDefault="00DA1CE2">
            <w:pPr>
              <w:pStyle w:val="TableParagraph"/>
              <w:spacing w:before="57"/>
              <w:ind w:right="1"/>
              <w:jc w:val="center"/>
              <w:rPr>
                <w:color w:val="000000"/>
                <w:sz w:val="24"/>
                <w:szCs w:val="24"/>
              </w:rPr>
            </w:pPr>
            <w:r w:rsidRPr="00413F61">
              <w:rPr>
                <w:color w:val="000000" w:themeColor="text1"/>
                <w:sz w:val="24"/>
                <w:szCs w:val="24"/>
                <w:lang w:val="en-US"/>
              </w:rPr>
              <w:t>0</w:t>
            </w:r>
          </w:p>
        </w:tc>
      </w:tr>
      <w:tr w:rsidR="009464BE" w:rsidRPr="00413F61" w:rsidTr="00413F61">
        <w:trPr>
          <w:trHeight w:val="540"/>
        </w:trPr>
        <w:tc>
          <w:tcPr>
            <w:tcW w:w="1418" w:type="dxa"/>
          </w:tcPr>
          <w:p w:rsidR="009464BE" w:rsidRPr="00413F61" w:rsidRDefault="00DA1CE2">
            <w:pPr>
              <w:pStyle w:val="TableParagraph"/>
              <w:spacing w:before="57"/>
              <w:ind w:left="116" w:right="109"/>
              <w:jc w:val="center"/>
              <w:rPr>
                <w:color w:val="000000"/>
                <w:sz w:val="24"/>
                <w:szCs w:val="24"/>
              </w:rPr>
            </w:pPr>
            <w:r w:rsidRPr="00413F61">
              <w:rPr>
                <w:color w:val="000000" w:themeColor="text1"/>
                <w:sz w:val="24"/>
                <w:szCs w:val="24"/>
              </w:rPr>
              <w:t>2022</w:t>
            </w:r>
          </w:p>
        </w:tc>
        <w:tc>
          <w:tcPr>
            <w:tcW w:w="750" w:type="dxa"/>
          </w:tcPr>
          <w:p w:rsidR="009464BE" w:rsidRPr="00413F61" w:rsidRDefault="00DA1CE2">
            <w:pPr>
              <w:pStyle w:val="TableParagraph"/>
              <w:spacing w:before="57"/>
              <w:ind w:left="91" w:right="84"/>
              <w:rPr>
                <w:color w:val="000000"/>
                <w:sz w:val="24"/>
                <w:szCs w:val="24"/>
              </w:rPr>
            </w:pPr>
            <w:r w:rsidRPr="00413F61">
              <w:rPr>
                <w:color w:val="000000" w:themeColor="text1"/>
                <w:sz w:val="24"/>
                <w:szCs w:val="24"/>
              </w:rPr>
              <w:t>85</w:t>
            </w:r>
          </w:p>
        </w:tc>
        <w:tc>
          <w:tcPr>
            <w:tcW w:w="821" w:type="dxa"/>
          </w:tcPr>
          <w:p w:rsidR="009464BE" w:rsidRPr="00413F61" w:rsidRDefault="00DA1CE2">
            <w:pPr>
              <w:pStyle w:val="TableParagraph"/>
              <w:spacing w:before="57"/>
              <w:ind w:right="278"/>
              <w:rPr>
                <w:color w:val="000000"/>
                <w:sz w:val="24"/>
                <w:szCs w:val="24"/>
              </w:rPr>
            </w:pPr>
            <w:r w:rsidRPr="00413F61">
              <w:rPr>
                <w:color w:val="000000" w:themeColor="text1"/>
                <w:sz w:val="24"/>
                <w:szCs w:val="24"/>
              </w:rPr>
              <w:t>37</w:t>
            </w:r>
          </w:p>
        </w:tc>
        <w:tc>
          <w:tcPr>
            <w:tcW w:w="822" w:type="dxa"/>
          </w:tcPr>
          <w:p w:rsidR="009464BE" w:rsidRPr="00413F61" w:rsidRDefault="00DA1CE2">
            <w:pPr>
              <w:pStyle w:val="TableParagraph"/>
              <w:spacing w:before="57"/>
              <w:ind w:left="9"/>
              <w:rPr>
                <w:color w:val="000000"/>
                <w:sz w:val="24"/>
                <w:szCs w:val="24"/>
              </w:rPr>
            </w:pPr>
            <w:r w:rsidRPr="00413F61">
              <w:rPr>
                <w:color w:val="000000" w:themeColor="text1"/>
                <w:sz w:val="24"/>
                <w:szCs w:val="24"/>
              </w:rPr>
              <w:t>1</w:t>
            </w:r>
          </w:p>
        </w:tc>
        <w:tc>
          <w:tcPr>
            <w:tcW w:w="1575" w:type="dxa"/>
          </w:tcPr>
          <w:p w:rsidR="009464BE" w:rsidRPr="00413F61" w:rsidRDefault="00DA1CE2">
            <w:pPr>
              <w:pStyle w:val="TableParagraph"/>
              <w:spacing w:before="57"/>
              <w:ind w:left="66" w:right="62"/>
              <w:jc w:val="center"/>
              <w:rPr>
                <w:color w:val="000000"/>
                <w:sz w:val="24"/>
                <w:szCs w:val="24"/>
              </w:rPr>
            </w:pPr>
            <w:r w:rsidRPr="00413F61">
              <w:rPr>
                <w:color w:val="000000" w:themeColor="text1"/>
                <w:sz w:val="24"/>
                <w:szCs w:val="24"/>
              </w:rPr>
              <w:t>47</w:t>
            </w:r>
          </w:p>
        </w:tc>
        <w:tc>
          <w:tcPr>
            <w:tcW w:w="992" w:type="dxa"/>
          </w:tcPr>
          <w:p w:rsidR="009464BE" w:rsidRPr="00413F61" w:rsidRDefault="00DA1CE2">
            <w:pPr>
              <w:pStyle w:val="TableParagraph"/>
              <w:spacing w:before="57"/>
              <w:ind w:left="138" w:right="136"/>
              <w:jc w:val="center"/>
              <w:rPr>
                <w:color w:val="000000"/>
                <w:sz w:val="24"/>
                <w:szCs w:val="24"/>
              </w:rPr>
            </w:pPr>
            <w:r w:rsidRPr="00413F61">
              <w:rPr>
                <w:color w:val="000000" w:themeColor="text1"/>
                <w:sz w:val="24"/>
                <w:szCs w:val="24"/>
              </w:rPr>
              <w:t>41</w:t>
            </w:r>
          </w:p>
        </w:tc>
        <w:tc>
          <w:tcPr>
            <w:tcW w:w="992" w:type="dxa"/>
          </w:tcPr>
          <w:p w:rsidR="009464BE" w:rsidRPr="00413F61" w:rsidRDefault="00DA1CE2">
            <w:pPr>
              <w:pStyle w:val="TableParagraph"/>
              <w:spacing w:before="57"/>
              <w:ind w:right="353"/>
              <w:jc w:val="right"/>
              <w:rPr>
                <w:color w:val="000000"/>
                <w:sz w:val="24"/>
                <w:szCs w:val="24"/>
              </w:rPr>
            </w:pPr>
            <w:r w:rsidRPr="00413F61">
              <w:rPr>
                <w:color w:val="000000" w:themeColor="text1"/>
                <w:sz w:val="24"/>
                <w:szCs w:val="24"/>
              </w:rPr>
              <w:t>38</w:t>
            </w:r>
          </w:p>
        </w:tc>
        <w:tc>
          <w:tcPr>
            <w:tcW w:w="1153" w:type="dxa"/>
          </w:tcPr>
          <w:p w:rsidR="009464BE" w:rsidRPr="00413F61" w:rsidRDefault="00DA1CE2">
            <w:pPr>
              <w:pStyle w:val="TableParagraph"/>
              <w:spacing w:before="57"/>
              <w:ind w:right="728"/>
              <w:jc w:val="right"/>
              <w:rPr>
                <w:color w:val="000000"/>
                <w:sz w:val="24"/>
                <w:szCs w:val="24"/>
              </w:rPr>
            </w:pPr>
            <w:r w:rsidRPr="00413F61">
              <w:rPr>
                <w:color w:val="000000" w:themeColor="text1"/>
                <w:sz w:val="24"/>
                <w:szCs w:val="24"/>
              </w:rPr>
              <w:t>3</w:t>
            </w:r>
          </w:p>
        </w:tc>
        <w:tc>
          <w:tcPr>
            <w:tcW w:w="1023" w:type="dxa"/>
          </w:tcPr>
          <w:p w:rsidR="009464BE" w:rsidRPr="00413F61" w:rsidRDefault="00DA1CE2">
            <w:pPr>
              <w:pStyle w:val="TableParagraph"/>
              <w:spacing w:before="57"/>
              <w:ind w:right="443"/>
              <w:jc w:val="right"/>
              <w:rPr>
                <w:color w:val="000000"/>
                <w:sz w:val="24"/>
                <w:szCs w:val="24"/>
              </w:rPr>
            </w:pPr>
            <w:r w:rsidRPr="00413F61">
              <w:rPr>
                <w:color w:val="000000" w:themeColor="text1"/>
                <w:sz w:val="24"/>
                <w:szCs w:val="24"/>
              </w:rPr>
              <w:t>0</w:t>
            </w:r>
          </w:p>
        </w:tc>
        <w:tc>
          <w:tcPr>
            <w:tcW w:w="1226" w:type="dxa"/>
          </w:tcPr>
          <w:p w:rsidR="009464BE" w:rsidRPr="00413F61" w:rsidRDefault="00DA1CE2">
            <w:pPr>
              <w:pStyle w:val="TableParagraph"/>
              <w:spacing w:before="57"/>
              <w:ind w:right="1"/>
              <w:jc w:val="center"/>
              <w:rPr>
                <w:color w:val="000000"/>
                <w:sz w:val="24"/>
                <w:szCs w:val="24"/>
              </w:rPr>
            </w:pPr>
            <w:r w:rsidRPr="00413F61">
              <w:rPr>
                <w:color w:val="000000" w:themeColor="text1"/>
                <w:sz w:val="24"/>
                <w:szCs w:val="24"/>
              </w:rPr>
              <w:t>0</w:t>
            </w:r>
          </w:p>
        </w:tc>
      </w:tr>
    </w:tbl>
    <w:p w:rsidR="00413F61" w:rsidRDefault="00413F61" w:rsidP="00413F61">
      <w:pPr>
        <w:pStyle w:val="af2"/>
        <w:spacing w:line="360" w:lineRule="auto"/>
        <w:ind w:left="0" w:right="-1" w:firstLine="246"/>
        <w:jc w:val="both"/>
        <w:rPr>
          <w:rFonts w:ascii="Times New Roman" w:hAnsi="Times New Roman"/>
          <w:color w:val="000000" w:themeColor="text1"/>
        </w:rPr>
      </w:pPr>
    </w:p>
    <w:p w:rsidR="009464BE" w:rsidRDefault="00DA1CE2" w:rsidP="00413F61">
      <w:pPr>
        <w:pStyle w:val="af2"/>
        <w:ind w:left="0" w:right="-1" w:firstLine="708"/>
        <w:jc w:val="both"/>
        <w:rPr>
          <w:rFonts w:ascii="Times New Roman" w:hAnsi="Times New Roman"/>
          <w:color w:val="000000" w:themeColor="text1"/>
        </w:rPr>
      </w:pPr>
      <w:r w:rsidRPr="00413F61">
        <w:rPr>
          <w:rFonts w:ascii="Times New Roman" w:hAnsi="Times New Roman"/>
          <w:color w:val="000000" w:themeColor="text1"/>
        </w:rPr>
        <w:t>В 2022 году уменьшилось число выпускников 9-го класса, которые продолжили обучение в10 классе своей школы, 40% от общего количества всех выпускников, Количество выпускников, поступающих в ВУЗ, стабильно на протяжении трех лет и составляет от 82до 91%от общего количества выпускников 11-гокласса.</w:t>
      </w:r>
    </w:p>
    <w:p w:rsidR="00413F61" w:rsidRPr="00413F61" w:rsidRDefault="00413F61" w:rsidP="00413F61">
      <w:pPr>
        <w:pStyle w:val="af2"/>
        <w:ind w:left="0" w:right="-1" w:firstLine="246"/>
        <w:jc w:val="both"/>
        <w:rPr>
          <w:rFonts w:ascii="Times New Roman" w:hAnsi="Times New Roman"/>
          <w:color w:val="000000"/>
        </w:rPr>
      </w:pPr>
    </w:p>
    <w:p w:rsidR="009464BE" w:rsidRPr="00413F61" w:rsidRDefault="00DA1CE2">
      <w:pPr>
        <w:pStyle w:val="11"/>
        <w:tabs>
          <w:tab w:val="left" w:pos="849"/>
        </w:tabs>
        <w:ind w:left="0"/>
        <w:jc w:val="both"/>
        <w:rPr>
          <w:rFonts w:ascii="Times New Roman" w:hAnsi="Times New Roman"/>
          <w:szCs w:val="24"/>
        </w:rPr>
      </w:pPr>
      <w:r w:rsidRPr="00413F61">
        <w:rPr>
          <w:rFonts w:ascii="Times New Roman" w:hAnsi="Times New Roman"/>
          <w:szCs w:val="24"/>
        </w:rPr>
        <w:t xml:space="preserve">4.О формировании функциональной грамотности  </w:t>
      </w:r>
    </w:p>
    <w:p w:rsidR="009464BE" w:rsidRPr="00413F61" w:rsidRDefault="00DA1CE2">
      <w:pPr>
        <w:pStyle w:val="21"/>
        <w:spacing w:before="0" w:after="0" w:line="312" w:lineRule="atLeast"/>
        <w:jc w:val="both"/>
        <w:rPr>
          <w:rFonts w:ascii="Times New Roman" w:hAnsi="Times New Roman"/>
          <w:sz w:val="24"/>
          <w:szCs w:val="24"/>
        </w:rPr>
      </w:pPr>
      <w:r w:rsidRPr="00413F61">
        <w:rPr>
          <w:rFonts w:ascii="Times New Roman" w:hAnsi="Times New Roman"/>
          <w:sz w:val="24"/>
          <w:szCs w:val="24"/>
          <w:shd w:val="clear" w:color="FFFFFF" w:fill="FFFFFF"/>
        </w:rPr>
        <w:tab/>
        <w:t xml:space="preserve">Функциональная грамотность – это способность применять приобретённые знания, умения и навыки для решения жизненных задач в различных сферах. Её смысл – в </w:t>
      </w:r>
      <w:proofErr w:type="spellStart"/>
      <w:r w:rsidRPr="00413F61">
        <w:rPr>
          <w:rFonts w:ascii="Times New Roman" w:hAnsi="Times New Roman"/>
          <w:sz w:val="24"/>
          <w:szCs w:val="24"/>
          <w:shd w:val="clear" w:color="FFFFFF" w:fill="FFFFFF"/>
        </w:rPr>
        <w:t>метапредметности</w:t>
      </w:r>
      <w:proofErr w:type="spellEnd"/>
      <w:r w:rsidRPr="00413F61">
        <w:rPr>
          <w:rFonts w:ascii="Times New Roman" w:hAnsi="Times New Roman"/>
          <w:sz w:val="24"/>
          <w:szCs w:val="24"/>
          <w:shd w:val="clear" w:color="FFFFFF" w:fill="FFFFFF"/>
        </w:rPr>
        <w:t>, в осознанном выходе за границы конкретного предмета, а точнее – синтезировании всех предметных знаний для решения конкретной задачи.</w:t>
      </w:r>
      <w:r w:rsidRPr="00413F61">
        <w:rPr>
          <w:rFonts w:ascii="Times New Roman" w:hAnsi="Times New Roman"/>
          <w:sz w:val="24"/>
          <w:szCs w:val="24"/>
        </w:rPr>
        <w:t xml:space="preserve">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rPr>
      </w:pPr>
      <w:r w:rsidRPr="00413F61">
        <w:rPr>
          <w:rFonts w:ascii="Times New Roman" w:hAnsi="Times New Roman" w:cs="Times New Roman"/>
          <w:sz w:val="24"/>
          <w:szCs w:val="24"/>
        </w:rPr>
        <w:tab/>
      </w:r>
      <w:proofErr w:type="gramStart"/>
      <w:r w:rsidRPr="00413F61">
        <w:rPr>
          <w:rFonts w:ascii="Times New Roman" w:hAnsi="Times New Roman" w:cs="Times New Roman"/>
          <w:sz w:val="24"/>
          <w:szCs w:val="24"/>
        </w:rPr>
        <w:t xml:space="preserve">По инициативе Управления образования администрации </w:t>
      </w:r>
      <w:proofErr w:type="spellStart"/>
      <w:r w:rsidRPr="00413F61">
        <w:rPr>
          <w:rFonts w:ascii="Times New Roman" w:hAnsi="Times New Roman" w:cs="Times New Roman"/>
          <w:sz w:val="24"/>
          <w:szCs w:val="24"/>
        </w:rPr>
        <w:t>Ровеньского</w:t>
      </w:r>
      <w:proofErr w:type="spellEnd"/>
      <w:r w:rsidRPr="00413F61">
        <w:rPr>
          <w:rFonts w:ascii="Times New Roman" w:hAnsi="Times New Roman" w:cs="Times New Roman"/>
          <w:sz w:val="24"/>
          <w:szCs w:val="24"/>
        </w:rPr>
        <w:t xml:space="preserve"> района в рамках реализации муниципального плана мероприятий, направленного на формирование и оценку функциональной грамотности обучающихся общеобразовательных учреждений </w:t>
      </w:r>
      <w:proofErr w:type="spellStart"/>
      <w:r w:rsidRPr="00413F61">
        <w:rPr>
          <w:rFonts w:ascii="Times New Roman" w:hAnsi="Times New Roman" w:cs="Times New Roman"/>
          <w:sz w:val="24"/>
          <w:szCs w:val="24"/>
        </w:rPr>
        <w:t>Ровеньского</w:t>
      </w:r>
      <w:proofErr w:type="spellEnd"/>
      <w:r w:rsidRPr="00413F61">
        <w:rPr>
          <w:rFonts w:ascii="Times New Roman" w:hAnsi="Times New Roman" w:cs="Times New Roman"/>
          <w:sz w:val="24"/>
          <w:szCs w:val="24"/>
        </w:rPr>
        <w:t xml:space="preserve"> района в 2021-2022 учебном году, на основании приказа Управления образования администрации </w:t>
      </w:r>
      <w:proofErr w:type="spellStart"/>
      <w:r w:rsidRPr="00413F61">
        <w:rPr>
          <w:rFonts w:ascii="Times New Roman" w:hAnsi="Times New Roman" w:cs="Times New Roman"/>
          <w:sz w:val="24"/>
          <w:szCs w:val="24"/>
        </w:rPr>
        <w:t>Ровеньского</w:t>
      </w:r>
      <w:proofErr w:type="spellEnd"/>
      <w:r w:rsidRPr="00413F61">
        <w:rPr>
          <w:rFonts w:ascii="Times New Roman" w:hAnsi="Times New Roman" w:cs="Times New Roman"/>
          <w:sz w:val="24"/>
          <w:szCs w:val="24"/>
        </w:rPr>
        <w:t xml:space="preserve"> района №1015 от 21 сентября 2021г </w:t>
      </w:r>
      <w:r w:rsidRPr="00413F61">
        <w:rPr>
          <w:rFonts w:ascii="Times New Roman" w:hAnsi="Times New Roman" w:cs="Times New Roman"/>
          <w:bCs/>
          <w:sz w:val="24"/>
          <w:szCs w:val="24"/>
        </w:rPr>
        <w:t xml:space="preserve">«Об утверждении муниципального плана мероприятий, направленного на формирование и оценку функциональной грамотности обучающихся общеобразовательных учреждений </w:t>
      </w:r>
      <w:proofErr w:type="spellStart"/>
      <w:r w:rsidRPr="00413F61">
        <w:rPr>
          <w:rFonts w:ascii="Times New Roman" w:hAnsi="Times New Roman" w:cs="Times New Roman"/>
          <w:bCs/>
          <w:sz w:val="24"/>
          <w:szCs w:val="24"/>
        </w:rPr>
        <w:t>Ровеньского</w:t>
      </w:r>
      <w:proofErr w:type="spellEnd"/>
      <w:r w:rsidRPr="00413F61">
        <w:rPr>
          <w:rFonts w:ascii="Times New Roman" w:hAnsi="Times New Roman" w:cs="Times New Roman"/>
          <w:bCs/>
          <w:sz w:val="24"/>
          <w:szCs w:val="24"/>
        </w:rPr>
        <w:t xml:space="preserve"> района  в</w:t>
      </w:r>
      <w:proofErr w:type="gramEnd"/>
      <w:r w:rsidRPr="00413F61">
        <w:rPr>
          <w:rFonts w:ascii="Times New Roman" w:hAnsi="Times New Roman" w:cs="Times New Roman"/>
          <w:bCs/>
          <w:sz w:val="24"/>
          <w:szCs w:val="24"/>
        </w:rPr>
        <w:t xml:space="preserve"> </w:t>
      </w:r>
      <w:proofErr w:type="gramStart"/>
      <w:r w:rsidRPr="00413F61">
        <w:rPr>
          <w:rFonts w:ascii="Times New Roman" w:hAnsi="Times New Roman" w:cs="Times New Roman"/>
          <w:bCs/>
          <w:sz w:val="24"/>
          <w:szCs w:val="24"/>
        </w:rPr>
        <w:t>2021-2022 учебном году» и на основе приказа ОГБОУ «</w:t>
      </w:r>
      <w:proofErr w:type="spellStart"/>
      <w:r w:rsidRPr="00413F61">
        <w:rPr>
          <w:rFonts w:ascii="Times New Roman" w:hAnsi="Times New Roman" w:cs="Times New Roman"/>
          <w:bCs/>
          <w:sz w:val="24"/>
          <w:szCs w:val="24"/>
        </w:rPr>
        <w:t>Ровеньская</w:t>
      </w:r>
      <w:proofErr w:type="spellEnd"/>
      <w:r w:rsidRPr="00413F61">
        <w:rPr>
          <w:rFonts w:ascii="Times New Roman" w:hAnsi="Times New Roman" w:cs="Times New Roman"/>
          <w:bCs/>
          <w:sz w:val="24"/>
          <w:szCs w:val="24"/>
        </w:rPr>
        <w:t xml:space="preserve"> </w:t>
      </w:r>
      <w:r w:rsidRPr="00413F61">
        <w:rPr>
          <w:rFonts w:ascii="Times New Roman" w:hAnsi="Times New Roman" w:cs="Times New Roman"/>
          <w:bCs/>
          <w:sz w:val="24"/>
          <w:szCs w:val="24"/>
        </w:rPr>
        <w:lastRenderedPageBreak/>
        <w:t>СОШ с УИОП» №364 от 27 сентября 2021года  «</w:t>
      </w:r>
      <w:r w:rsidRPr="00413F61">
        <w:rPr>
          <w:rFonts w:ascii="Times New Roman" w:hAnsi="Times New Roman" w:cs="Times New Roman"/>
          <w:sz w:val="24"/>
          <w:szCs w:val="24"/>
        </w:rPr>
        <w:t>Об утверждении плана мероприятий, направленного на формирование и оценку функциональной грамотности обучающихся в 2021-2022 учебном году, в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ведется целенаправленная работа по формированию читательской, математической, естественно-научной, финансовой и компьютерной грамотности, глобальных компетенций и креативного  мышления на сайте РЭШ (Российской</w:t>
      </w:r>
      <w:proofErr w:type="gramEnd"/>
      <w:r w:rsidRPr="00413F61">
        <w:rPr>
          <w:rFonts w:ascii="Times New Roman" w:hAnsi="Times New Roman" w:cs="Times New Roman"/>
          <w:sz w:val="24"/>
          <w:szCs w:val="24"/>
        </w:rPr>
        <w:t xml:space="preserve"> </w:t>
      </w:r>
      <w:proofErr w:type="gramStart"/>
      <w:r w:rsidRPr="00413F61">
        <w:rPr>
          <w:rFonts w:ascii="Times New Roman" w:hAnsi="Times New Roman" w:cs="Times New Roman"/>
          <w:sz w:val="24"/>
          <w:szCs w:val="24"/>
        </w:rPr>
        <w:t>Электронной Школы).</w:t>
      </w:r>
      <w:proofErr w:type="gramEnd"/>
      <w:r w:rsidRPr="00413F61">
        <w:rPr>
          <w:rFonts w:ascii="Times New Roman" w:hAnsi="Times New Roman" w:cs="Times New Roman"/>
          <w:sz w:val="24"/>
          <w:szCs w:val="24"/>
        </w:rPr>
        <w:t xml:space="preserve"> Все обучающиеся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прошли регистрацию на платформе РЭШ и являются активными участниками образовательного процесса.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bCs/>
          <w:sz w:val="24"/>
          <w:szCs w:val="24"/>
        </w:rPr>
      </w:pPr>
      <w:r w:rsidRPr="00413F61">
        <w:rPr>
          <w:rFonts w:ascii="Times New Roman" w:hAnsi="Times New Roman" w:cs="Times New Roman"/>
          <w:sz w:val="24"/>
          <w:szCs w:val="24"/>
        </w:rPr>
        <w:t xml:space="preserve"> </w:t>
      </w:r>
      <w:r w:rsidRPr="00413F61">
        <w:rPr>
          <w:rFonts w:ascii="Times New Roman" w:hAnsi="Times New Roman" w:cs="Times New Roman"/>
          <w:sz w:val="24"/>
          <w:szCs w:val="24"/>
        </w:rPr>
        <w:tab/>
        <w:t xml:space="preserve">Речь идет о применении полученных знаний и умений в разносторонней практической жизни. Анализ </w:t>
      </w:r>
      <w:proofErr w:type="spellStart"/>
      <w:r w:rsidRPr="00413F61">
        <w:rPr>
          <w:rFonts w:ascii="Times New Roman" w:hAnsi="Times New Roman" w:cs="Times New Roman"/>
          <w:sz w:val="24"/>
          <w:szCs w:val="24"/>
        </w:rPr>
        <w:t>метапредметных</w:t>
      </w:r>
      <w:proofErr w:type="spellEnd"/>
      <w:r w:rsidRPr="00413F61">
        <w:rPr>
          <w:rFonts w:ascii="Times New Roman" w:hAnsi="Times New Roman" w:cs="Times New Roman"/>
          <w:sz w:val="24"/>
          <w:szCs w:val="24"/>
        </w:rPr>
        <w:t xml:space="preserve"> результатов обучения показывает, что акцент на функциональной грамотности делает ребят вовлеченными в познавательный процесс, способными анализировать и сегментировать информацию, делать выводы и использовать полученные данные в разных учебных направлениях. Это закономерно повышает успеваемость класса.</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jc w:val="both"/>
      </w:pPr>
      <w:r w:rsidRPr="00413F61">
        <w:tab/>
        <w:t xml:space="preserve">Задания по развитию функциональной грамотности с 1 по 9 класс равномерно распределены в учебном процессе на протяжении учебного года. </w:t>
      </w:r>
    </w:p>
    <w:p w:rsidR="009464BE" w:rsidRDefault="00DA1CE2">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jc w:val="both"/>
      </w:pPr>
      <w:r w:rsidRPr="00413F61">
        <w:t xml:space="preserve">            Формирование функциональной грамотности учеников — задача каждого современного педагога. Это непростой процесс, где от самого учителя требуется креативность и творческое мышление, использование инновационных форм и методов обучения. Успешное освоение компонентов функциональной грамотности помогает воспитать инициативную, самостоятельную, социально ответственную личность, которая способна адаптироваться и находить свое место в постоянно меняющемся мире.   </w:t>
      </w:r>
    </w:p>
    <w:p w:rsidR="00994CDF" w:rsidRPr="00413F61" w:rsidRDefault="00994CDF">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jc w:val="both"/>
      </w:pPr>
    </w:p>
    <w:p w:rsidR="009464BE" w:rsidRPr="00994CDF" w:rsidRDefault="00DA1CE2">
      <w:pPr>
        <w:pStyle w:val="11"/>
        <w:tabs>
          <w:tab w:val="left" w:pos="849"/>
        </w:tabs>
        <w:ind w:left="0"/>
        <w:jc w:val="both"/>
        <w:rPr>
          <w:rFonts w:ascii="Times New Roman" w:hAnsi="Times New Roman"/>
          <w:szCs w:val="24"/>
        </w:rPr>
      </w:pPr>
      <w:r w:rsidRPr="00994CDF">
        <w:rPr>
          <w:rFonts w:ascii="Times New Roman" w:hAnsi="Times New Roman"/>
          <w:szCs w:val="24"/>
        </w:rPr>
        <w:t>5. Работа с детьми с ОВЗ</w:t>
      </w:r>
    </w:p>
    <w:p w:rsidR="00994CDF" w:rsidRPr="00062D50" w:rsidRDefault="00994CDF" w:rsidP="00994CDF">
      <w:pPr>
        <w:pStyle w:val="af2"/>
        <w:spacing w:before="2"/>
        <w:ind w:left="0" w:right="224" w:firstLine="708"/>
        <w:rPr>
          <w:rFonts w:ascii="Times New Roman" w:hAnsi="Times New Roman"/>
        </w:rPr>
      </w:pPr>
      <w:r w:rsidRPr="00062D50">
        <w:rPr>
          <w:rFonts w:ascii="Times New Roman" w:hAnsi="Times New Roman"/>
        </w:rPr>
        <w:t>Количество учащихся с</w:t>
      </w:r>
      <w:r w:rsidR="007F2C7D">
        <w:rPr>
          <w:rFonts w:ascii="Times New Roman" w:hAnsi="Times New Roman"/>
        </w:rPr>
        <w:t xml:space="preserve"> ОВЗ </w:t>
      </w:r>
      <w:proofErr w:type="gramStart"/>
      <w:r w:rsidR="007F2C7D">
        <w:rPr>
          <w:rFonts w:ascii="Times New Roman" w:hAnsi="Times New Roman"/>
        </w:rPr>
        <w:t>на конец</w:t>
      </w:r>
      <w:proofErr w:type="gramEnd"/>
      <w:r w:rsidR="007F2C7D">
        <w:rPr>
          <w:rFonts w:ascii="Times New Roman" w:hAnsi="Times New Roman"/>
        </w:rPr>
        <w:t xml:space="preserve"> 2022 года состави</w:t>
      </w:r>
      <w:r w:rsidRPr="00062D50">
        <w:rPr>
          <w:rFonts w:ascii="Times New Roman" w:hAnsi="Times New Roman"/>
        </w:rPr>
        <w:t>ло 42 человека,</w:t>
      </w:r>
      <w:r w:rsidRPr="00062D50">
        <w:rPr>
          <w:rFonts w:ascii="Times New Roman" w:hAnsi="Times New Roman"/>
          <w:spacing w:val="1"/>
        </w:rPr>
        <w:t xml:space="preserve"> </w:t>
      </w:r>
      <w:r w:rsidRPr="00062D50">
        <w:rPr>
          <w:rFonts w:ascii="Times New Roman" w:hAnsi="Times New Roman"/>
        </w:rPr>
        <w:t>из</w:t>
      </w:r>
      <w:r w:rsidRPr="00062D50">
        <w:rPr>
          <w:rFonts w:ascii="Times New Roman" w:hAnsi="Times New Roman"/>
          <w:spacing w:val="36"/>
        </w:rPr>
        <w:t xml:space="preserve"> </w:t>
      </w:r>
      <w:r w:rsidRPr="00062D50">
        <w:rPr>
          <w:rFonts w:ascii="Times New Roman" w:hAnsi="Times New Roman"/>
        </w:rPr>
        <w:t>них</w:t>
      </w:r>
      <w:r w:rsidRPr="00062D50">
        <w:rPr>
          <w:rFonts w:ascii="Times New Roman" w:hAnsi="Times New Roman"/>
          <w:spacing w:val="105"/>
        </w:rPr>
        <w:t xml:space="preserve"> </w:t>
      </w:r>
      <w:r w:rsidRPr="00062D50">
        <w:rPr>
          <w:rFonts w:ascii="Times New Roman" w:hAnsi="Times New Roman"/>
        </w:rPr>
        <w:t>13</w:t>
      </w:r>
      <w:r w:rsidRPr="00062D50">
        <w:rPr>
          <w:rFonts w:ascii="Times New Roman" w:hAnsi="Times New Roman"/>
          <w:spacing w:val="106"/>
        </w:rPr>
        <w:t xml:space="preserve"> </w:t>
      </w:r>
      <w:r w:rsidRPr="00062D50">
        <w:rPr>
          <w:rFonts w:ascii="Times New Roman" w:hAnsi="Times New Roman"/>
        </w:rPr>
        <w:t>человек</w:t>
      </w:r>
      <w:r w:rsidRPr="00062D50">
        <w:rPr>
          <w:rFonts w:ascii="Times New Roman" w:hAnsi="Times New Roman"/>
          <w:spacing w:val="105"/>
        </w:rPr>
        <w:t xml:space="preserve"> </w:t>
      </w:r>
      <w:r w:rsidRPr="00062D50">
        <w:rPr>
          <w:rFonts w:ascii="Times New Roman" w:hAnsi="Times New Roman"/>
        </w:rPr>
        <w:t>–</w:t>
      </w:r>
      <w:r w:rsidRPr="00062D50">
        <w:rPr>
          <w:rFonts w:ascii="Times New Roman" w:hAnsi="Times New Roman"/>
          <w:spacing w:val="105"/>
        </w:rPr>
        <w:t xml:space="preserve"> </w:t>
      </w:r>
      <w:r w:rsidRPr="00062D50">
        <w:rPr>
          <w:rFonts w:ascii="Times New Roman" w:hAnsi="Times New Roman"/>
        </w:rPr>
        <w:t>дети-инвалиды.</w:t>
      </w:r>
      <w:r w:rsidRPr="00062D50">
        <w:rPr>
          <w:rFonts w:ascii="Times New Roman" w:hAnsi="Times New Roman"/>
          <w:spacing w:val="103"/>
        </w:rPr>
        <w:t xml:space="preserve"> </w:t>
      </w:r>
      <w:r w:rsidRPr="00062D50">
        <w:rPr>
          <w:rFonts w:ascii="Times New Roman" w:hAnsi="Times New Roman"/>
        </w:rPr>
        <w:t>Дети-инвалиды</w:t>
      </w:r>
      <w:r w:rsidRPr="00062D50">
        <w:rPr>
          <w:rFonts w:ascii="Times New Roman" w:hAnsi="Times New Roman"/>
          <w:spacing w:val="104"/>
        </w:rPr>
        <w:t xml:space="preserve"> </w:t>
      </w:r>
      <w:r w:rsidRPr="00062D50">
        <w:rPr>
          <w:rFonts w:ascii="Times New Roman" w:hAnsi="Times New Roman"/>
        </w:rPr>
        <w:t>без</w:t>
      </w:r>
      <w:r w:rsidRPr="00062D50">
        <w:rPr>
          <w:rFonts w:ascii="Times New Roman" w:hAnsi="Times New Roman"/>
          <w:spacing w:val="105"/>
        </w:rPr>
        <w:t xml:space="preserve"> </w:t>
      </w:r>
      <w:r w:rsidRPr="00062D50">
        <w:rPr>
          <w:rFonts w:ascii="Times New Roman" w:hAnsi="Times New Roman"/>
        </w:rPr>
        <w:t>статуса</w:t>
      </w:r>
      <w:r w:rsidRPr="00062D50">
        <w:rPr>
          <w:rFonts w:ascii="Times New Roman" w:hAnsi="Times New Roman"/>
          <w:spacing w:val="106"/>
        </w:rPr>
        <w:t xml:space="preserve"> </w:t>
      </w:r>
      <w:r w:rsidRPr="00062D50">
        <w:rPr>
          <w:rFonts w:ascii="Times New Roman" w:hAnsi="Times New Roman"/>
        </w:rPr>
        <w:t>ОВЗ</w:t>
      </w:r>
      <w:r w:rsidRPr="00062D50">
        <w:rPr>
          <w:rFonts w:ascii="Times New Roman" w:hAnsi="Times New Roman"/>
          <w:spacing w:val="106"/>
        </w:rPr>
        <w:t xml:space="preserve"> </w:t>
      </w:r>
      <w:r w:rsidRPr="00062D50">
        <w:rPr>
          <w:rFonts w:ascii="Times New Roman" w:hAnsi="Times New Roman"/>
        </w:rPr>
        <w:t>–</w:t>
      </w:r>
      <w:r w:rsidRPr="00062D50">
        <w:rPr>
          <w:rFonts w:ascii="Times New Roman" w:hAnsi="Times New Roman"/>
          <w:spacing w:val="-68"/>
        </w:rPr>
        <w:t xml:space="preserve"> 4 </w:t>
      </w:r>
      <w:r w:rsidRPr="00062D50">
        <w:rPr>
          <w:rFonts w:ascii="Times New Roman" w:hAnsi="Times New Roman"/>
          <w:spacing w:val="-1"/>
        </w:rPr>
        <w:t xml:space="preserve"> </w:t>
      </w:r>
      <w:r w:rsidRPr="00062D50">
        <w:rPr>
          <w:rFonts w:ascii="Times New Roman" w:hAnsi="Times New Roman"/>
        </w:rPr>
        <w:t>учащихся.</w:t>
      </w:r>
    </w:p>
    <w:p w:rsidR="00994CDF" w:rsidRPr="00062D50" w:rsidRDefault="00994CDF" w:rsidP="00994CDF">
      <w:pPr>
        <w:pStyle w:val="af2"/>
        <w:spacing w:before="74"/>
        <w:ind w:left="0" w:right="224" w:firstLine="708"/>
        <w:rPr>
          <w:rFonts w:ascii="Times New Roman" w:hAnsi="Times New Roman"/>
        </w:rPr>
      </w:pPr>
      <w:r w:rsidRPr="00062D50">
        <w:rPr>
          <w:rFonts w:ascii="Times New Roman" w:hAnsi="Times New Roman"/>
        </w:rPr>
        <w:t>В</w:t>
      </w:r>
      <w:r w:rsidRPr="00062D50">
        <w:rPr>
          <w:rFonts w:ascii="Times New Roman" w:hAnsi="Times New Roman"/>
          <w:spacing w:val="1"/>
        </w:rPr>
        <w:t xml:space="preserve"> </w:t>
      </w:r>
      <w:r w:rsidRPr="00062D50">
        <w:rPr>
          <w:rFonts w:ascii="Times New Roman" w:hAnsi="Times New Roman"/>
        </w:rPr>
        <w:t>ОГБОУ</w:t>
      </w:r>
      <w:r w:rsidRPr="00062D50">
        <w:rPr>
          <w:rFonts w:ascii="Times New Roman" w:hAnsi="Times New Roman"/>
          <w:spacing w:val="1"/>
        </w:rPr>
        <w:t xml:space="preserve"> </w:t>
      </w:r>
      <w:r w:rsidRPr="00062D50">
        <w:rPr>
          <w:rFonts w:ascii="Times New Roman" w:hAnsi="Times New Roman"/>
        </w:rPr>
        <w:t>«</w:t>
      </w:r>
      <w:proofErr w:type="spellStart"/>
      <w:r w:rsidRPr="00062D50">
        <w:rPr>
          <w:rFonts w:ascii="Times New Roman" w:hAnsi="Times New Roman"/>
        </w:rPr>
        <w:t>Ровеньская</w:t>
      </w:r>
      <w:proofErr w:type="spellEnd"/>
      <w:r w:rsidRPr="00062D50">
        <w:rPr>
          <w:rFonts w:ascii="Times New Roman" w:hAnsi="Times New Roman"/>
        </w:rPr>
        <w:t xml:space="preserve"> СОШ с УИОП»</w:t>
      </w:r>
      <w:r w:rsidRPr="00062D50">
        <w:rPr>
          <w:rFonts w:ascii="Times New Roman" w:hAnsi="Times New Roman"/>
          <w:spacing w:val="1"/>
        </w:rPr>
        <w:t xml:space="preserve"> </w:t>
      </w:r>
      <w:r w:rsidRPr="00062D50">
        <w:rPr>
          <w:rFonts w:ascii="Times New Roman" w:hAnsi="Times New Roman"/>
        </w:rPr>
        <w:t>организована</w:t>
      </w:r>
      <w:r w:rsidRPr="00062D50">
        <w:rPr>
          <w:rFonts w:ascii="Times New Roman" w:hAnsi="Times New Roman"/>
          <w:spacing w:val="1"/>
        </w:rPr>
        <w:t xml:space="preserve"> </w:t>
      </w:r>
      <w:r w:rsidRPr="00062D50">
        <w:rPr>
          <w:rFonts w:ascii="Times New Roman" w:hAnsi="Times New Roman"/>
        </w:rPr>
        <w:t>работа</w:t>
      </w:r>
      <w:r w:rsidRPr="00062D50">
        <w:rPr>
          <w:rFonts w:ascii="Times New Roman" w:hAnsi="Times New Roman"/>
          <w:spacing w:val="1"/>
        </w:rPr>
        <w:t xml:space="preserve"> </w:t>
      </w:r>
      <w:r w:rsidRPr="00062D50">
        <w:rPr>
          <w:rFonts w:ascii="Times New Roman" w:hAnsi="Times New Roman"/>
        </w:rPr>
        <w:t>психолого-педагогического</w:t>
      </w:r>
      <w:r w:rsidRPr="00062D50">
        <w:rPr>
          <w:rFonts w:ascii="Times New Roman" w:hAnsi="Times New Roman"/>
          <w:spacing w:val="1"/>
        </w:rPr>
        <w:t xml:space="preserve"> </w:t>
      </w:r>
      <w:r w:rsidRPr="00062D50">
        <w:rPr>
          <w:rFonts w:ascii="Times New Roman" w:hAnsi="Times New Roman"/>
        </w:rPr>
        <w:t>консилиума</w:t>
      </w:r>
      <w:r w:rsidRPr="00062D50">
        <w:rPr>
          <w:rFonts w:ascii="Times New Roman" w:hAnsi="Times New Roman"/>
          <w:spacing w:val="1"/>
        </w:rPr>
        <w:t xml:space="preserve"> </w:t>
      </w:r>
      <w:r w:rsidRPr="00062D50">
        <w:rPr>
          <w:rFonts w:ascii="Times New Roman" w:hAnsi="Times New Roman"/>
        </w:rPr>
        <w:t>(</w:t>
      </w:r>
      <w:proofErr w:type="spellStart"/>
      <w:r w:rsidRPr="00062D50">
        <w:rPr>
          <w:rFonts w:ascii="Times New Roman" w:hAnsi="Times New Roman"/>
        </w:rPr>
        <w:t>ППк</w:t>
      </w:r>
      <w:proofErr w:type="spellEnd"/>
      <w:r w:rsidRPr="00062D50">
        <w:rPr>
          <w:rFonts w:ascii="Times New Roman" w:hAnsi="Times New Roman"/>
        </w:rPr>
        <w:t>),</w:t>
      </w:r>
      <w:r w:rsidRPr="00062D50">
        <w:rPr>
          <w:rFonts w:ascii="Times New Roman" w:hAnsi="Times New Roman"/>
          <w:spacing w:val="1"/>
        </w:rPr>
        <w:t xml:space="preserve"> </w:t>
      </w:r>
      <w:r w:rsidRPr="00062D50">
        <w:rPr>
          <w:rFonts w:ascii="Times New Roman" w:hAnsi="Times New Roman"/>
        </w:rPr>
        <w:t>в</w:t>
      </w:r>
      <w:r w:rsidRPr="00062D50">
        <w:rPr>
          <w:rFonts w:ascii="Times New Roman" w:hAnsi="Times New Roman"/>
          <w:spacing w:val="1"/>
        </w:rPr>
        <w:t xml:space="preserve"> </w:t>
      </w:r>
      <w:r w:rsidRPr="00062D50">
        <w:rPr>
          <w:rFonts w:ascii="Times New Roman" w:hAnsi="Times New Roman"/>
        </w:rPr>
        <w:t>состав</w:t>
      </w:r>
      <w:r w:rsidRPr="00062D50">
        <w:rPr>
          <w:rFonts w:ascii="Times New Roman" w:hAnsi="Times New Roman"/>
          <w:spacing w:val="1"/>
        </w:rPr>
        <w:t xml:space="preserve"> </w:t>
      </w:r>
      <w:r w:rsidRPr="00062D50">
        <w:rPr>
          <w:rFonts w:ascii="Times New Roman" w:hAnsi="Times New Roman"/>
        </w:rPr>
        <w:t>которого</w:t>
      </w:r>
      <w:r w:rsidRPr="00062D50">
        <w:rPr>
          <w:rFonts w:ascii="Times New Roman" w:hAnsi="Times New Roman"/>
          <w:spacing w:val="1"/>
        </w:rPr>
        <w:t xml:space="preserve"> </w:t>
      </w:r>
      <w:r w:rsidRPr="00062D50">
        <w:rPr>
          <w:rFonts w:ascii="Times New Roman" w:hAnsi="Times New Roman"/>
        </w:rPr>
        <w:t>входят</w:t>
      </w:r>
      <w:r w:rsidRPr="00062D50">
        <w:rPr>
          <w:rFonts w:ascii="Times New Roman" w:hAnsi="Times New Roman"/>
          <w:spacing w:val="1"/>
        </w:rPr>
        <w:t xml:space="preserve"> </w:t>
      </w:r>
      <w:r w:rsidRPr="00062D50">
        <w:rPr>
          <w:rFonts w:ascii="Times New Roman" w:hAnsi="Times New Roman"/>
        </w:rPr>
        <w:t>специалисты: педагоги-психологи, учителя-логопеды, социальные педагоги,</w:t>
      </w:r>
      <w:r w:rsidRPr="00062D50">
        <w:rPr>
          <w:rFonts w:ascii="Times New Roman" w:hAnsi="Times New Roman"/>
          <w:spacing w:val="1"/>
        </w:rPr>
        <w:t xml:space="preserve"> </w:t>
      </w:r>
      <w:r w:rsidRPr="00062D50">
        <w:rPr>
          <w:rFonts w:ascii="Times New Roman" w:hAnsi="Times New Roman"/>
        </w:rPr>
        <w:t>учитель-дефектолог,</w:t>
      </w:r>
      <w:r w:rsidRPr="00062D50">
        <w:rPr>
          <w:rFonts w:ascii="Times New Roman" w:hAnsi="Times New Roman"/>
          <w:spacing w:val="-1"/>
        </w:rPr>
        <w:t xml:space="preserve"> </w:t>
      </w:r>
      <w:r w:rsidRPr="00062D50">
        <w:rPr>
          <w:rFonts w:ascii="Times New Roman" w:hAnsi="Times New Roman"/>
        </w:rPr>
        <w:t>заместитель</w:t>
      </w:r>
      <w:r w:rsidRPr="00062D50">
        <w:rPr>
          <w:rFonts w:ascii="Times New Roman" w:hAnsi="Times New Roman"/>
          <w:spacing w:val="-2"/>
        </w:rPr>
        <w:t xml:space="preserve"> </w:t>
      </w:r>
      <w:r w:rsidRPr="00062D50">
        <w:rPr>
          <w:rFonts w:ascii="Times New Roman" w:hAnsi="Times New Roman"/>
        </w:rPr>
        <w:t>директора (председатель</w:t>
      </w:r>
      <w:r w:rsidRPr="00062D50">
        <w:rPr>
          <w:rFonts w:ascii="Times New Roman" w:hAnsi="Times New Roman"/>
          <w:spacing w:val="-2"/>
        </w:rPr>
        <w:t xml:space="preserve"> </w:t>
      </w:r>
      <w:proofErr w:type="spellStart"/>
      <w:r w:rsidRPr="00062D50">
        <w:rPr>
          <w:rFonts w:ascii="Times New Roman" w:hAnsi="Times New Roman"/>
        </w:rPr>
        <w:t>ППк</w:t>
      </w:r>
      <w:proofErr w:type="spellEnd"/>
      <w:r w:rsidRPr="00062D50">
        <w:rPr>
          <w:rFonts w:ascii="Times New Roman" w:hAnsi="Times New Roman"/>
        </w:rPr>
        <w:t>).</w:t>
      </w:r>
    </w:p>
    <w:p w:rsidR="00994CDF" w:rsidRPr="00062D50" w:rsidRDefault="00994CDF" w:rsidP="00994CDF">
      <w:pPr>
        <w:pStyle w:val="af2"/>
        <w:spacing w:before="2"/>
        <w:ind w:left="0" w:right="231" w:firstLine="708"/>
        <w:rPr>
          <w:rFonts w:ascii="Times New Roman" w:hAnsi="Times New Roman"/>
        </w:rPr>
      </w:pPr>
      <w:r w:rsidRPr="00062D50">
        <w:rPr>
          <w:rFonts w:ascii="Times New Roman" w:hAnsi="Times New Roman"/>
        </w:rPr>
        <w:t>В</w:t>
      </w:r>
      <w:r w:rsidRPr="00062D50">
        <w:rPr>
          <w:rFonts w:ascii="Times New Roman" w:hAnsi="Times New Roman"/>
          <w:spacing w:val="1"/>
        </w:rPr>
        <w:t xml:space="preserve"> </w:t>
      </w:r>
      <w:r w:rsidRPr="00062D50">
        <w:rPr>
          <w:rFonts w:ascii="Times New Roman" w:hAnsi="Times New Roman"/>
        </w:rPr>
        <w:t>течение</w:t>
      </w:r>
      <w:r w:rsidRPr="00062D50">
        <w:rPr>
          <w:rFonts w:ascii="Times New Roman" w:hAnsi="Times New Roman"/>
          <w:spacing w:val="1"/>
        </w:rPr>
        <w:t xml:space="preserve"> </w:t>
      </w:r>
      <w:r w:rsidRPr="00062D50">
        <w:rPr>
          <w:rFonts w:ascii="Times New Roman" w:hAnsi="Times New Roman"/>
        </w:rPr>
        <w:t>2022</w:t>
      </w:r>
      <w:r w:rsidRPr="00062D50">
        <w:rPr>
          <w:rFonts w:ascii="Times New Roman" w:hAnsi="Times New Roman"/>
          <w:spacing w:val="1"/>
        </w:rPr>
        <w:t xml:space="preserve"> </w:t>
      </w:r>
      <w:r w:rsidRPr="00062D50">
        <w:rPr>
          <w:rFonts w:ascii="Times New Roman" w:hAnsi="Times New Roman"/>
        </w:rPr>
        <w:t>года</w:t>
      </w:r>
      <w:r w:rsidRPr="00062D50">
        <w:rPr>
          <w:rFonts w:ascii="Times New Roman" w:hAnsi="Times New Roman"/>
          <w:spacing w:val="1"/>
        </w:rPr>
        <w:t xml:space="preserve"> </w:t>
      </w:r>
      <w:r w:rsidRPr="00062D50">
        <w:rPr>
          <w:rFonts w:ascii="Times New Roman" w:hAnsi="Times New Roman"/>
        </w:rPr>
        <w:t>с</w:t>
      </w:r>
      <w:r w:rsidRPr="00062D50">
        <w:rPr>
          <w:rFonts w:ascii="Times New Roman" w:hAnsi="Times New Roman"/>
          <w:spacing w:val="1"/>
        </w:rPr>
        <w:t xml:space="preserve"> </w:t>
      </w:r>
      <w:r w:rsidRPr="00062D50">
        <w:rPr>
          <w:rFonts w:ascii="Times New Roman" w:hAnsi="Times New Roman"/>
        </w:rPr>
        <w:t>детьми</w:t>
      </w:r>
      <w:r w:rsidRPr="00062D50">
        <w:rPr>
          <w:rFonts w:ascii="Times New Roman" w:hAnsi="Times New Roman"/>
          <w:spacing w:val="1"/>
        </w:rPr>
        <w:t xml:space="preserve"> </w:t>
      </w:r>
      <w:r w:rsidRPr="00062D50">
        <w:rPr>
          <w:rFonts w:ascii="Times New Roman" w:hAnsi="Times New Roman"/>
        </w:rPr>
        <w:t>с</w:t>
      </w:r>
      <w:r w:rsidRPr="00062D50">
        <w:rPr>
          <w:rFonts w:ascii="Times New Roman" w:hAnsi="Times New Roman"/>
          <w:spacing w:val="1"/>
        </w:rPr>
        <w:t xml:space="preserve"> </w:t>
      </w:r>
      <w:r w:rsidRPr="00062D50">
        <w:rPr>
          <w:rFonts w:ascii="Times New Roman" w:hAnsi="Times New Roman"/>
        </w:rPr>
        <w:t>ОВЗ</w:t>
      </w:r>
      <w:r w:rsidRPr="00062D50">
        <w:rPr>
          <w:rFonts w:ascii="Times New Roman" w:hAnsi="Times New Roman"/>
          <w:spacing w:val="1"/>
        </w:rPr>
        <w:t xml:space="preserve"> </w:t>
      </w:r>
      <w:r w:rsidRPr="00062D50">
        <w:rPr>
          <w:rFonts w:ascii="Times New Roman" w:hAnsi="Times New Roman"/>
        </w:rPr>
        <w:t>была</w:t>
      </w:r>
      <w:r w:rsidRPr="00062D50">
        <w:rPr>
          <w:rFonts w:ascii="Times New Roman" w:hAnsi="Times New Roman"/>
          <w:spacing w:val="1"/>
        </w:rPr>
        <w:t xml:space="preserve"> </w:t>
      </w:r>
      <w:r w:rsidRPr="00062D50">
        <w:rPr>
          <w:rFonts w:ascii="Times New Roman" w:hAnsi="Times New Roman"/>
        </w:rPr>
        <w:t>проведена</w:t>
      </w:r>
      <w:r w:rsidRPr="00062D50">
        <w:rPr>
          <w:rFonts w:ascii="Times New Roman" w:hAnsi="Times New Roman"/>
          <w:spacing w:val="1"/>
        </w:rPr>
        <w:t xml:space="preserve"> </w:t>
      </w:r>
      <w:r w:rsidRPr="00062D50">
        <w:rPr>
          <w:rFonts w:ascii="Times New Roman" w:hAnsi="Times New Roman"/>
        </w:rPr>
        <w:t>следующая</w:t>
      </w:r>
      <w:r w:rsidRPr="00062D50">
        <w:rPr>
          <w:rFonts w:ascii="Times New Roman" w:hAnsi="Times New Roman"/>
          <w:spacing w:val="1"/>
        </w:rPr>
        <w:t xml:space="preserve"> </w:t>
      </w:r>
      <w:r w:rsidRPr="00062D50">
        <w:rPr>
          <w:rFonts w:ascii="Times New Roman" w:hAnsi="Times New Roman"/>
        </w:rPr>
        <w:t>коррекционно-развивающая</w:t>
      </w:r>
      <w:r w:rsidRPr="00062D50">
        <w:rPr>
          <w:rFonts w:ascii="Times New Roman" w:hAnsi="Times New Roman"/>
          <w:spacing w:val="-1"/>
        </w:rPr>
        <w:t xml:space="preserve"> </w:t>
      </w:r>
      <w:r w:rsidRPr="00062D50">
        <w:rPr>
          <w:rFonts w:ascii="Times New Roman" w:hAnsi="Times New Roman"/>
        </w:rPr>
        <w:t>работа:</w:t>
      </w:r>
    </w:p>
    <w:p w:rsidR="00994CDF" w:rsidRPr="00062D50" w:rsidRDefault="00994CDF" w:rsidP="00994CDF">
      <w:pPr>
        <w:pStyle w:val="af4"/>
        <w:tabs>
          <w:tab w:val="left" w:pos="1236"/>
        </w:tabs>
        <w:autoSpaceDE w:val="0"/>
        <w:autoSpaceDN w:val="0"/>
        <w:ind w:left="101" w:right="225" w:firstLine="0"/>
        <w:rPr>
          <w:sz w:val="24"/>
          <w:szCs w:val="24"/>
        </w:rPr>
      </w:pPr>
      <w:r>
        <w:rPr>
          <w:sz w:val="24"/>
          <w:szCs w:val="24"/>
        </w:rPr>
        <w:t xml:space="preserve">- </w:t>
      </w:r>
      <w:r w:rsidRPr="00062D50">
        <w:rPr>
          <w:sz w:val="24"/>
          <w:szCs w:val="24"/>
        </w:rPr>
        <w:t>по итогам диагностического обследования адаптации обучающихся,</w:t>
      </w:r>
      <w:r w:rsidRPr="00062D50">
        <w:rPr>
          <w:spacing w:val="1"/>
          <w:sz w:val="24"/>
          <w:szCs w:val="24"/>
        </w:rPr>
        <w:t xml:space="preserve"> </w:t>
      </w:r>
      <w:r w:rsidRPr="00062D50">
        <w:rPr>
          <w:sz w:val="24"/>
          <w:szCs w:val="24"/>
        </w:rPr>
        <w:t>было     проведено     20    занятий     в     индивидуальной      форме</w:t>
      </w:r>
      <w:r w:rsidRPr="00062D50">
        <w:rPr>
          <w:spacing w:val="1"/>
          <w:sz w:val="24"/>
          <w:szCs w:val="24"/>
        </w:rPr>
        <w:t xml:space="preserve"> </w:t>
      </w:r>
      <w:r w:rsidRPr="00062D50">
        <w:rPr>
          <w:sz w:val="24"/>
          <w:szCs w:val="24"/>
        </w:rPr>
        <w:t>на</w:t>
      </w:r>
      <w:r w:rsidRPr="00062D50">
        <w:rPr>
          <w:spacing w:val="1"/>
          <w:sz w:val="24"/>
          <w:szCs w:val="24"/>
        </w:rPr>
        <w:t xml:space="preserve"> </w:t>
      </w:r>
      <w:r w:rsidRPr="00062D50">
        <w:rPr>
          <w:sz w:val="24"/>
          <w:szCs w:val="24"/>
        </w:rPr>
        <w:t>адаптационные</w:t>
      </w:r>
      <w:r w:rsidRPr="00062D50">
        <w:rPr>
          <w:spacing w:val="1"/>
          <w:sz w:val="24"/>
          <w:szCs w:val="24"/>
        </w:rPr>
        <w:t xml:space="preserve"> </w:t>
      </w:r>
      <w:r w:rsidRPr="00062D50">
        <w:rPr>
          <w:sz w:val="24"/>
          <w:szCs w:val="24"/>
        </w:rPr>
        <w:t>мероприятия</w:t>
      </w:r>
      <w:r w:rsidRPr="00062D50">
        <w:rPr>
          <w:spacing w:val="1"/>
          <w:sz w:val="24"/>
          <w:szCs w:val="24"/>
        </w:rPr>
        <w:t xml:space="preserve"> </w:t>
      </w:r>
      <w:r w:rsidRPr="00062D50">
        <w:rPr>
          <w:sz w:val="24"/>
          <w:szCs w:val="24"/>
        </w:rPr>
        <w:t>с</w:t>
      </w:r>
      <w:r w:rsidRPr="00062D50">
        <w:rPr>
          <w:spacing w:val="1"/>
          <w:sz w:val="24"/>
          <w:szCs w:val="24"/>
        </w:rPr>
        <w:t xml:space="preserve"> </w:t>
      </w:r>
      <w:r w:rsidRPr="00062D50">
        <w:rPr>
          <w:sz w:val="24"/>
          <w:szCs w:val="24"/>
        </w:rPr>
        <w:t>детьми,</w:t>
      </w:r>
      <w:r w:rsidRPr="00062D50">
        <w:rPr>
          <w:spacing w:val="1"/>
          <w:sz w:val="24"/>
          <w:szCs w:val="24"/>
        </w:rPr>
        <w:t xml:space="preserve"> </w:t>
      </w:r>
      <w:r w:rsidRPr="00062D50">
        <w:rPr>
          <w:sz w:val="24"/>
          <w:szCs w:val="24"/>
        </w:rPr>
        <w:t>имеющими</w:t>
      </w:r>
      <w:r w:rsidRPr="00062D50">
        <w:rPr>
          <w:spacing w:val="1"/>
          <w:sz w:val="24"/>
          <w:szCs w:val="24"/>
        </w:rPr>
        <w:t xml:space="preserve"> </w:t>
      </w:r>
      <w:r w:rsidRPr="00062D50">
        <w:rPr>
          <w:sz w:val="24"/>
          <w:szCs w:val="24"/>
        </w:rPr>
        <w:t>неполную</w:t>
      </w:r>
      <w:r w:rsidRPr="00062D50">
        <w:rPr>
          <w:spacing w:val="1"/>
          <w:sz w:val="24"/>
          <w:szCs w:val="24"/>
        </w:rPr>
        <w:t xml:space="preserve"> </w:t>
      </w:r>
      <w:r w:rsidRPr="00062D50">
        <w:rPr>
          <w:sz w:val="24"/>
          <w:szCs w:val="24"/>
        </w:rPr>
        <w:t>адаптацию;</w:t>
      </w:r>
    </w:p>
    <w:p w:rsidR="00994CDF" w:rsidRPr="007F2C7D" w:rsidRDefault="00994CDF" w:rsidP="007F2C7D">
      <w:pPr>
        <w:pStyle w:val="af4"/>
        <w:tabs>
          <w:tab w:val="left" w:pos="1236"/>
        </w:tabs>
        <w:autoSpaceDE w:val="0"/>
        <w:autoSpaceDN w:val="0"/>
        <w:ind w:left="101" w:right="224" w:firstLine="0"/>
        <w:rPr>
          <w:sz w:val="24"/>
          <w:szCs w:val="24"/>
        </w:rPr>
      </w:pPr>
      <w:r>
        <w:rPr>
          <w:sz w:val="24"/>
          <w:szCs w:val="24"/>
        </w:rPr>
        <w:t xml:space="preserve">- </w:t>
      </w:r>
      <w:r w:rsidRPr="00062D50">
        <w:rPr>
          <w:sz w:val="24"/>
          <w:szCs w:val="24"/>
        </w:rPr>
        <w:t>коррекция</w:t>
      </w:r>
      <w:r w:rsidRPr="00062D50">
        <w:rPr>
          <w:spacing w:val="1"/>
          <w:sz w:val="24"/>
          <w:szCs w:val="24"/>
        </w:rPr>
        <w:t xml:space="preserve"> </w:t>
      </w:r>
      <w:r w:rsidRPr="00062D50">
        <w:rPr>
          <w:sz w:val="24"/>
          <w:szCs w:val="24"/>
        </w:rPr>
        <w:t>и</w:t>
      </w:r>
      <w:r w:rsidRPr="00062D50">
        <w:rPr>
          <w:spacing w:val="1"/>
          <w:sz w:val="24"/>
          <w:szCs w:val="24"/>
        </w:rPr>
        <w:t xml:space="preserve"> </w:t>
      </w:r>
      <w:r w:rsidRPr="00062D50">
        <w:rPr>
          <w:sz w:val="24"/>
          <w:szCs w:val="24"/>
        </w:rPr>
        <w:t>развитие</w:t>
      </w:r>
      <w:r w:rsidRPr="00062D50">
        <w:rPr>
          <w:spacing w:val="1"/>
          <w:sz w:val="24"/>
          <w:szCs w:val="24"/>
        </w:rPr>
        <w:t xml:space="preserve"> </w:t>
      </w:r>
      <w:r w:rsidRPr="00062D50">
        <w:rPr>
          <w:sz w:val="24"/>
          <w:szCs w:val="24"/>
        </w:rPr>
        <w:t>познавательной</w:t>
      </w:r>
      <w:r w:rsidRPr="00062D50">
        <w:rPr>
          <w:spacing w:val="1"/>
          <w:sz w:val="24"/>
          <w:szCs w:val="24"/>
        </w:rPr>
        <w:t xml:space="preserve"> </w:t>
      </w:r>
      <w:r w:rsidRPr="00062D50">
        <w:rPr>
          <w:sz w:val="24"/>
          <w:szCs w:val="24"/>
        </w:rPr>
        <w:t>сферы.</w:t>
      </w:r>
      <w:r w:rsidRPr="007F2C7D">
        <w:rPr>
          <w:spacing w:val="1"/>
          <w:sz w:val="24"/>
          <w:szCs w:val="24"/>
        </w:rPr>
        <w:t xml:space="preserve"> </w:t>
      </w:r>
      <w:r w:rsidRPr="007F2C7D">
        <w:rPr>
          <w:sz w:val="24"/>
          <w:szCs w:val="24"/>
        </w:rPr>
        <w:t>В</w:t>
      </w:r>
      <w:r w:rsidRPr="007F2C7D">
        <w:rPr>
          <w:spacing w:val="1"/>
          <w:sz w:val="24"/>
          <w:szCs w:val="24"/>
        </w:rPr>
        <w:t xml:space="preserve"> </w:t>
      </w:r>
      <w:r w:rsidRPr="007F2C7D">
        <w:rPr>
          <w:sz w:val="24"/>
          <w:szCs w:val="24"/>
        </w:rPr>
        <w:t>течение</w:t>
      </w:r>
      <w:r w:rsidRPr="007F2C7D">
        <w:rPr>
          <w:spacing w:val="1"/>
          <w:sz w:val="24"/>
          <w:szCs w:val="24"/>
        </w:rPr>
        <w:t xml:space="preserve"> </w:t>
      </w:r>
      <w:r w:rsidRPr="007F2C7D">
        <w:rPr>
          <w:sz w:val="24"/>
          <w:szCs w:val="24"/>
        </w:rPr>
        <w:t>года</w:t>
      </w:r>
      <w:r w:rsidRPr="007F2C7D">
        <w:rPr>
          <w:spacing w:val="1"/>
          <w:sz w:val="24"/>
          <w:szCs w:val="24"/>
        </w:rPr>
        <w:t xml:space="preserve"> </w:t>
      </w:r>
      <w:proofErr w:type="gramStart"/>
      <w:r w:rsidRPr="007F2C7D">
        <w:rPr>
          <w:sz w:val="24"/>
          <w:szCs w:val="24"/>
        </w:rPr>
        <w:t>обучающиеся</w:t>
      </w:r>
      <w:proofErr w:type="gramEnd"/>
      <w:r w:rsidRPr="007F2C7D">
        <w:rPr>
          <w:sz w:val="24"/>
          <w:szCs w:val="24"/>
        </w:rPr>
        <w:t xml:space="preserve"> 1-9 классов занимались по коррекционно-развивающим программам. </w:t>
      </w:r>
      <w:proofErr w:type="gramStart"/>
      <w:r w:rsidRPr="007F2C7D">
        <w:rPr>
          <w:sz w:val="24"/>
          <w:szCs w:val="24"/>
        </w:rPr>
        <w:t>Программы</w:t>
      </w:r>
      <w:r w:rsidRPr="007F2C7D">
        <w:rPr>
          <w:spacing w:val="1"/>
          <w:sz w:val="24"/>
          <w:szCs w:val="24"/>
        </w:rPr>
        <w:t xml:space="preserve"> </w:t>
      </w:r>
      <w:r w:rsidRPr="007F2C7D">
        <w:rPr>
          <w:sz w:val="24"/>
          <w:szCs w:val="24"/>
        </w:rPr>
        <w:t>рассчитаны</w:t>
      </w:r>
      <w:r w:rsidRPr="007F2C7D">
        <w:rPr>
          <w:spacing w:val="1"/>
          <w:sz w:val="24"/>
          <w:szCs w:val="24"/>
        </w:rPr>
        <w:t xml:space="preserve"> </w:t>
      </w:r>
      <w:r w:rsidRPr="007F2C7D">
        <w:rPr>
          <w:sz w:val="24"/>
          <w:szCs w:val="24"/>
        </w:rPr>
        <w:t>на</w:t>
      </w:r>
      <w:r w:rsidRPr="007F2C7D">
        <w:rPr>
          <w:spacing w:val="1"/>
          <w:sz w:val="24"/>
          <w:szCs w:val="24"/>
        </w:rPr>
        <w:t xml:space="preserve"> </w:t>
      </w:r>
      <w:r w:rsidRPr="007F2C7D">
        <w:rPr>
          <w:sz w:val="24"/>
          <w:szCs w:val="24"/>
        </w:rPr>
        <w:t>68</w:t>
      </w:r>
      <w:r w:rsidRPr="007F2C7D">
        <w:rPr>
          <w:spacing w:val="1"/>
          <w:sz w:val="24"/>
          <w:szCs w:val="24"/>
        </w:rPr>
        <w:t xml:space="preserve"> </w:t>
      </w:r>
      <w:r w:rsidRPr="007F2C7D">
        <w:rPr>
          <w:sz w:val="24"/>
          <w:szCs w:val="24"/>
        </w:rPr>
        <w:t>занятий,</w:t>
      </w:r>
      <w:r w:rsidRPr="007F2C7D">
        <w:rPr>
          <w:spacing w:val="1"/>
          <w:sz w:val="24"/>
          <w:szCs w:val="24"/>
        </w:rPr>
        <w:t xml:space="preserve"> </w:t>
      </w:r>
      <w:r w:rsidRPr="007F2C7D">
        <w:rPr>
          <w:sz w:val="24"/>
          <w:szCs w:val="24"/>
        </w:rPr>
        <w:t>направлены</w:t>
      </w:r>
      <w:r w:rsidRPr="007F2C7D">
        <w:rPr>
          <w:spacing w:val="1"/>
          <w:sz w:val="24"/>
          <w:szCs w:val="24"/>
        </w:rPr>
        <w:t xml:space="preserve"> </w:t>
      </w:r>
      <w:r w:rsidRPr="007F2C7D">
        <w:rPr>
          <w:sz w:val="24"/>
          <w:szCs w:val="24"/>
        </w:rPr>
        <w:t>на</w:t>
      </w:r>
      <w:r w:rsidRPr="007F2C7D">
        <w:rPr>
          <w:spacing w:val="1"/>
          <w:sz w:val="24"/>
          <w:szCs w:val="24"/>
        </w:rPr>
        <w:t xml:space="preserve"> </w:t>
      </w:r>
      <w:r w:rsidRPr="007F2C7D">
        <w:rPr>
          <w:sz w:val="24"/>
          <w:szCs w:val="24"/>
        </w:rPr>
        <w:t>развитие</w:t>
      </w:r>
      <w:r w:rsidRPr="007F2C7D">
        <w:rPr>
          <w:spacing w:val="1"/>
          <w:sz w:val="24"/>
          <w:szCs w:val="24"/>
        </w:rPr>
        <w:t xml:space="preserve"> </w:t>
      </w:r>
      <w:r w:rsidRPr="007F2C7D">
        <w:rPr>
          <w:sz w:val="24"/>
          <w:szCs w:val="24"/>
        </w:rPr>
        <w:t>познавательной</w:t>
      </w:r>
      <w:r w:rsidRPr="007F2C7D">
        <w:rPr>
          <w:spacing w:val="1"/>
          <w:sz w:val="24"/>
          <w:szCs w:val="24"/>
        </w:rPr>
        <w:t xml:space="preserve"> </w:t>
      </w:r>
      <w:r w:rsidRPr="007F2C7D">
        <w:rPr>
          <w:sz w:val="24"/>
          <w:szCs w:val="24"/>
        </w:rPr>
        <w:t>сферы;</w:t>
      </w:r>
      <w:r w:rsidRPr="007F2C7D">
        <w:rPr>
          <w:spacing w:val="1"/>
          <w:sz w:val="24"/>
          <w:szCs w:val="24"/>
        </w:rPr>
        <w:t xml:space="preserve"> </w:t>
      </w:r>
      <w:r w:rsidRPr="007F2C7D">
        <w:rPr>
          <w:sz w:val="24"/>
          <w:szCs w:val="24"/>
        </w:rPr>
        <w:t>на</w:t>
      </w:r>
      <w:r w:rsidRPr="007F2C7D">
        <w:rPr>
          <w:spacing w:val="1"/>
          <w:sz w:val="24"/>
          <w:szCs w:val="24"/>
        </w:rPr>
        <w:t xml:space="preserve"> </w:t>
      </w:r>
      <w:r w:rsidRPr="007F2C7D">
        <w:rPr>
          <w:sz w:val="24"/>
          <w:szCs w:val="24"/>
        </w:rPr>
        <w:t>основе</w:t>
      </w:r>
      <w:r w:rsidRPr="007F2C7D">
        <w:rPr>
          <w:spacing w:val="1"/>
          <w:sz w:val="24"/>
          <w:szCs w:val="24"/>
        </w:rPr>
        <w:t xml:space="preserve"> </w:t>
      </w:r>
      <w:r w:rsidRPr="007F2C7D">
        <w:rPr>
          <w:sz w:val="24"/>
          <w:szCs w:val="24"/>
        </w:rPr>
        <w:t>создания</w:t>
      </w:r>
      <w:r w:rsidRPr="007F2C7D">
        <w:rPr>
          <w:spacing w:val="1"/>
          <w:sz w:val="24"/>
          <w:szCs w:val="24"/>
        </w:rPr>
        <w:t xml:space="preserve"> </w:t>
      </w:r>
      <w:r w:rsidRPr="007F2C7D">
        <w:rPr>
          <w:sz w:val="24"/>
          <w:szCs w:val="24"/>
        </w:rPr>
        <w:t>оптимальных</w:t>
      </w:r>
      <w:r w:rsidRPr="007F2C7D">
        <w:rPr>
          <w:spacing w:val="1"/>
          <w:sz w:val="24"/>
          <w:szCs w:val="24"/>
        </w:rPr>
        <w:t xml:space="preserve"> </w:t>
      </w:r>
      <w:r w:rsidRPr="007F2C7D">
        <w:rPr>
          <w:sz w:val="24"/>
          <w:szCs w:val="24"/>
        </w:rPr>
        <w:t>условий</w:t>
      </w:r>
      <w:r w:rsidRPr="007F2C7D">
        <w:rPr>
          <w:spacing w:val="1"/>
          <w:sz w:val="24"/>
          <w:szCs w:val="24"/>
        </w:rPr>
        <w:t xml:space="preserve"> </w:t>
      </w:r>
      <w:r w:rsidRPr="007F2C7D">
        <w:rPr>
          <w:sz w:val="24"/>
          <w:szCs w:val="24"/>
        </w:rPr>
        <w:t>познания</w:t>
      </w:r>
      <w:r w:rsidRPr="007F2C7D">
        <w:rPr>
          <w:spacing w:val="1"/>
          <w:sz w:val="24"/>
          <w:szCs w:val="24"/>
        </w:rPr>
        <w:t xml:space="preserve"> </w:t>
      </w:r>
      <w:r w:rsidRPr="007F2C7D">
        <w:rPr>
          <w:sz w:val="24"/>
          <w:szCs w:val="24"/>
        </w:rPr>
        <w:t>ребенком</w:t>
      </w:r>
      <w:r w:rsidRPr="007F2C7D">
        <w:rPr>
          <w:spacing w:val="1"/>
          <w:sz w:val="24"/>
          <w:szCs w:val="24"/>
        </w:rPr>
        <w:t xml:space="preserve"> </w:t>
      </w:r>
      <w:r w:rsidRPr="007F2C7D">
        <w:rPr>
          <w:sz w:val="24"/>
          <w:szCs w:val="24"/>
        </w:rPr>
        <w:t>каждого</w:t>
      </w:r>
      <w:r w:rsidRPr="007F2C7D">
        <w:rPr>
          <w:spacing w:val="1"/>
          <w:sz w:val="24"/>
          <w:szCs w:val="24"/>
        </w:rPr>
        <w:t xml:space="preserve"> </w:t>
      </w:r>
      <w:r w:rsidRPr="007F2C7D">
        <w:rPr>
          <w:sz w:val="24"/>
          <w:szCs w:val="24"/>
        </w:rPr>
        <w:t>объекта</w:t>
      </w:r>
      <w:r w:rsidRPr="007F2C7D">
        <w:rPr>
          <w:spacing w:val="1"/>
          <w:sz w:val="24"/>
          <w:szCs w:val="24"/>
        </w:rPr>
        <w:t xml:space="preserve"> </w:t>
      </w:r>
      <w:r w:rsidRPr="007F2C7D">
        <w:rPr>
          <w:sz w:val="24"/>
          <w:szCs w:val="24"/>
        </w:rPr>
        <w:t>в</w:t>
      </w:r>
      <w:r w:rsidRPr="007F2C7D">
        <w:rPr>
          <w:spacing w:val="1"/>
          <w:sz w:val="24"/>
          <w:szCs w:val="24"/>
        </w:rPr>
        <w:t xml:space="preserve"> </w:t>
      </w:r>
      <w:r w:rsidRPr="007F2C7D">
        <w:rPr>
          <w:sz w:val="24"/>
          <w:szCs w:val="24"/>
        </w:rPr>
        <w:t>совокупности</w:t>
      </w:r>
      <w:r w:rsidRPr="007F2C7D">
        <w:rPr>
          <w:spacing w:val="1"/>
          <w:sz w:val="24"/>
          <w:szCs w:val="24"/>
        </w:rPr>
        <w:t xml:space="preserve"> </w:t>
      </w:r>
      <w:r w:rsidRPr="007F2C7D">
        <w:rPr>
          <w:sz w:val="24"/>
          <w:szCs w:val="24"/>
        </w:rPr>
        <w:t>сенсорных</w:t>
      </w:r>
      <w:r w:rsidRPr="007F2C7D">
        <w:rPr>
          <w:spacing w:val="1"/>
          <w:sz w:val="24"/>
          <w:szCs w:val="24"/>
        </w:rPr>
        <w:t xml:space="preserve"> </w:t>
      </w:r>
      <w:r w:rsidRPr="007F2C7D">
        <w:rPr>
          <w:sz w:val="24"/>
          <w:szCs w:val="24"/>
        </w:rPr>
        <w:t>свойств,</w:t>
      </w:r>
      <w:r w:rsidRPr="007F2C7D">
        <w:rPr>
          <w:spacing w:val="1"/>
          <w:sz w:val="24"/>
          <w:szCs w:val="24"/>
        </w:rPr>
        <w:t xml:space="preserve"> </w:t>
      </w:r>
      <w:r w:rsidRPr="007F2C7D">
        <w:rPr>
          <w:sz w:val="24"/>
          <w:szCs w:val="24"/>
        </w:rPr>
        <w:t>качеств,</w:t>
      </w:r>
      <w:r w:rsidRPr="007F2C7D">
        <w:rPr>
          <w:spacing w:val="1"/>
          <w:sz w:val="24"/>
          <w:szCs w:val="24"/>
        </w:rPr>
        <w:t xml:space="preserve"> </w:t>
      </w:r>
      <w:r w:rsidRPr="007F2C7D">
        <w:rPr>
          <w:sz w:val="24"/>
          <w:szCs w:val="24"/>
        </w:rPr>
        <w:t>признаков</w:t>
      </w:r>
      <w:r w:rsidRPr="007F2C7D">
        <w:rPr>
          <w:spacing w:val="1"/>
          <w:sz w:val="24"/>
          <w:szCs w:val="24"/>
        </w:rPr>
        <w:t xml:space="preserve"> </w:t>
      </w:r>
      <w:r w:rsidRPr="007F2C7D">
        <w:rPr>
          <w:sz w:val="24"/>
          <w:szCs w:val="24"/>
        </w:rPr>
        <w:t>дать</w:t>
      </w:r>
      <w:r w:rsidRPr="007F2C7D">
        <w:rPr>
          <w:spacing w:val="1"/>
          <w:sz w:val="24"/>
          <w:szCs w:val="24"/>
        </w:rPr>
        <w:t xml:space="preserve"> </w:t>
      </w:r>
      <w:r w:rsidRPr="007F2C7D">
        <w:rPr>
          <w:sz w:val="24"/>
          <w:szCs w:val="24"/>
        </w:rPr>
        <w:t>правильное</w:t>
      </w:r>
      <w:r w:rsidRPr="007F2C7D">
        <w:rPr>
          <w:spacing w:val="1"/>
          <w:sz w:val="24"/>
          <w:szCs w:val="24"/>
        </w:rPr>
        <w:t xml:space="preserve"> </w:t>
      </w:r>
      <w:r w:rsidRPr="007F2C7D">
        <w:rPr>
          <w:sz w:val="24"/>
          <w:szCs w:val="24"/>
        </w:rPr>
        <w:t>многогранное</w:t>
      </w:r>
      <w:r w:rsidRPr="007F2C7D">
        <w:rPr>
          <w:spacing w:val="1"/>
          <w:sz w:val="24"/>
          <w:szCs w:val="24"/>
        </w:rPr>
        <w:t xml:space="preserve"> </w:t>
      </w:r>
      <w:r w:rsidRPr="007F2C7D">
        <w:rPr>
          <w:sz w:val="24"/>
          <w:szCs w:val="24"/>
        </w:rPr>
        <w:t>полифункциональное</w:t>
      </w:r>
      <w:r w:rsidRPr="007F2C7D">
        <w:rPr>
          <w:spacing w:val="1"/>
          <w:sz w:val="24"/>
          <w:szCs w:val="24"/>
        </w:rPr>
        <w:t xml:space="preserve"> </w:t>
      </w:r>
      <w:r w:rsidRPr="007F2C7D">
        <w:rPr>
          <w:sz w:val="24"/>
          <w:szCs w:val="24"/>
        </w:rPr>
        <w:t>представление</w:t>
      </w:r>
      <w:r w:rsidRPr="007F2C7D">
        <w:rPr>
          <w:spacing w:val="1"/>
          <w:sz w:val="24"/>
          <w:szCs w:val="24"/>
        </w:rPr>
        <w:t xml:space="preserve"> </w:t>
      </w:r>
      <w:r w:rsidRPr="007F2C7D">
        <w:rPr>
          <w:sz w:val="24"/>
          <w:szCs w:val="24"/>
        </w:rPr>
        <w:t>об</w:t>
      </w:r>
      <w:r w:rsidRPr="007F2C7D">
        <w:rPr>
          <w:spacing w:val="1"/>
          <w:sz w:val="24"/>
          <w:szCs w:val="24"/>
        </w:rPr>
        <w:t xml:space="preserve"> </w:t>
      </w:r>
      <w:r w:rsidRPr="007F2C7D">
        <w:rPr>
          <w:sz w:val="24"/>
          <w:szCs w:val="24"/>
        </w:rPr>
        <w:t>окружающей</w:t>
      </w:r>
      <w:r w:rsidRPr="007F2C7D">
        <w:rPr>
          <w:spacing w:val="1"/>
          <w:sz w:val="24"/>
          <w:szCs w:val="24"/>
        </w:rPr>
        <w:t xml:space="preserve"> </w:t>
      </w:r>
      <w:r w:rsidRPr="007F2C7D">
        <w:rPr>
          <w:sz w:val="24"/>
          <w:szCs w:val="24"/>
        </w:rPr>
        <w:t>действительности,</w:t>
      </w:r>
      <w:r w:rsidRPr="007F2C7D">
        <w:rPr>
          <w:spacing w:val="1"/>
          <w:sz w:val="24"/>
          <w:szCs w:val="24"/>
        </w:rPr>
        <w:t xml:space="preserve"> </w:t>
      </w:r>
      <w:r w:rsidRPr="007F2C7D">
        <w:rPr>
          <w:sz w:val="24"/>
          <w:szCs w:val="24"/>
        </w:rPr>
        <w:t>способствующее</w:t>
      </w:r>
      <w:r w:rsidRPr="007F2C7D">
        <w:rPr>
          <w:spacing w:val="1"/>
          <w:sz w:val="24"/>
          <w:szCs w:val="24"/>
        </w:rPr>
        <w:t xml:space="preserve"> </w:t>
      </w:r>
      <w:r w:rsidRPr="007F2C7D">
        <w:rPr>
          <w:sz w:val="24"/>
          <w:szCs w:val="24"/>
        </w:rPr>
        <w:t>оптимизации</w:t>
      </w:r>
      <w:r w:rsidRPr="007F2C7D">
        <w:rPr>
          <w:spacing w:val="1"/>
          <w:sz w:val="24"/>
          <w:szCs w:val="24"/>
        </w:rPr>
        <w:t xml:space="preserve"> </w:t>
      </w:r>
      <w:r w:rsidRPr="007F2C7D">
        <w:rPr>
          <w:sz w:val="24"/>
          <w:szCs w:val="24"/>
        </w:rPr>
        <w:t>психического</w:t>
      </w:r>
      <w:r w:rsidRPr="007F2C7D">
        <w:rPr>
          <w:spacing w:val="1"/>
          <w:sz w:val="24"/>
          <w:szCs w:val="24"/>
        </w:rPr>
        <w:t xml:space="preserve"> </w:t>
      </w:r>
      <w:r w:rsidRPr="007F2C7D">
        <w:rPr>
          <w:sz w:val="24"/>
          <w:szCs w:val="24"/>
        </w:rPr>
        <w:t>развития</w:t>
      </w:r>
      <w:r w:rsidRPr="007F2C7D">
        <w:rPr>
          <w:spacing w:val="-4"/>
          <w:sz w:val="24"/>
          <w:szCs w:val="24"/>
        </w:rPr>
        <w:t xml:space="preserve"> </w:t>
      </w:r>
      <w:r w:rsidRPr="007F2C7D">
        <w:rPr>
          <w:sz w:val="24"/>
          <w:szCs w:val="24"/>
        </w:rPr>
        <w:t>ребенка</w:t>
      </w:r>
      <w:r w:rsidRPr="007F2C7D">
        <w:rPr>
          <w:spacing w:val="-1"/>
          <w:sz w:val="24"/>
          <w:szCs w:val="24"/>
        </w:rPr>
        <w:t xml:space="preserve"> </w:t>
      </w:r>
      <w:r w:rsidRPr="007F2C7D">
        <w:rPr>
          <w:sz w:val="24"/>
          <w:szCs w:val="24"/>
        </w:rPr>
        <w:t>и</w:t>
      </w:r>
      <w:r w:rsidRPr="007F2C7D">
        <w:rPr>
          <w:spacing w:val="-4"/>
          <w:sz w:val="24"/>
          <w:szCs w:val="24"/>
        </w:rPr>
        <w:t xml:space="preserve"> </w:t>
      </w:r>
      <w:r w:rsidRPr="007F2C7D">
        <w:rPr>
          <w:sz w:val="24"/>
          <w:szCs w:val="24"/>
        </w:rPr>
        <w:t>более</w:t>
      </w:r>
      <w:r w:rsidRPr="007F2C7D">
        <w:rPr>
          <w:spacing w:val="-1"/>
          <w:sz w:val="24"/>
          <w:szCs w:val="24"/>
        </w:rPr>
        <w:t xml:space="preserve"> </w:t>
      </w:r>
      <w:r w:rsidRPr="007F2C7D">
        <w:rPr>
          <w:sz w:val="24"/>
          <w:szCs w:val="24"/>
        </w:rPr>
        <w:t>эффективной</w:t>
      </w:r>
      <w:r w:rsidRPr="007F2C7D">
        <w:rPr>
          <w:spacing w:val="-3"/>
          <w:sz w:val="24"/>
          <w:szCs w:val="24"/>
        </w:rPr>
        <w:t xml:space="preserve"> </w:t>
      </w:r>
      <w:r w:rsidRPr="007F2C7D">
        <w:rPr>
          <w:sz w:val="24"/>
          <w:szCs w:val="24"/>
        </w:rPr>
        <w:t>социализации</w:t>
      </w:r>
      <w:r w:rsidRPr="007F2C7D">
        <w:rPr>
          <w:spacing w:val="5"/>
          <w:sz w:val="24"/>
          <w:szCs w:val="24"/>
        </w:rPr>
        <w:t xml:space="preserve"> </w:t>
      </w:r>
      <w:r w:rsidRPr="007F2C7D">
        <w:rPr>
          <w:sz w:val="24"/>
          <w:szCs w:val="24"/>
        </w:rPr>
        <w:t>в</w:t>
      </w:r>
      <w:r w:rsidRPr="007F2C7D">
        <w:rPr>
          <w:spacing w:val="-5"/>
          <w:sz w:val="24"/>
          <w:szCs w:val="24"/>
        </w:rPr>
        <w:t xml:space="preserve"> </w:t>
      </w:r>
      <w:r w:rsidRPr="007F2C7D">
        <w:rPr>
          <w:sz w:val="24"/>
          <w:szCs w:val="24"/>
        </w:rPr>
        <w:t>обществе;</w:t>
      </w:r>
      <w:proofErr w:type="gramEnd"/>
    </w:p>
    <w:p w:rsidR="00994CDF" w:rsidRPr="00062D50" w:rsidRDefault="00994CDF" w:rsidP="00994CDF">
      <w:pPr>
        <w:pStyle w:val="af4"/>
        <w:tabs>
          <w:tab w:val="left" w:pos="1236"/>
        </w:tabs>
        <w:autoSpaceDE w:val="0"/>
        <w:autoSpaceDN w:val="0"/>
        <w:ind w:left="101" w:right="228" w:firstLine="0"/>
        <w:rPr>
          <w:sz w:val="24"/>
          <w:szCs w:val="24"/>
        </w:rPr>
      </w:pPr>
      <w:r>
        <w:rPr>
          <w:sz w:val="24"/>
          <w:szCs w:val="24"/>
        </w:rPr>
        <w:t xml:space="preserve">- </w:t>
      </w:r>
      <w:r w:rsidRPr="00062D50">
        <w:rPr>
          <w:sz w:val="24"/>
          <w:szCs w:val="24"/>
        </w:rPr>
        <w:t>коррекция</w:t>
      </w:r>
      <w:r w:rsidRPr="00062D50">
        <w:rPr>
          <w:spacing w:val="1"/>
          <w:sz w:val="24"/>
          <w:szCs w:val="24"/>
        </w:rPr>
        <w:t xml:space="preserve"> </w:t>
      </w:r>
      <w:r w:rsidRPr="00062D50">
        <w:rPr>
          <w:sz w:val="24"/>
          <w:szCs w:val="24"/>
        </w:rPr>
        <w:t>эмоционально-волевой</w:t>
      </w:r>
      <w:r w:rsidRPr="00062D50">
        <w:rPr>
          <w:spacing w:val="1"/>
          <w:sz w:val="24"/>
          <w:szCs w:val="24"/>
        </w:rPr>
        <w:t xml:space="preserve"> </w:t>
      </w:r>
      <w:r w:rsidRPr="00062D50">
        <w:rPr>
          <w:sz w:val="24"/>
          <w:szCs w:val="24"/>
        </w:rPr>
        <w:t>сферы,</w:t>
      </w:r>
      <w:r w:rsidRPr="00062D50">
        <w:rPr>
          <w:spacing w:val="1"/>
          <w:sz w:val="24"/>
          <w:szCs w:val="24"/>
        </w:rPr>
        <w:t xml:space="preserve"> </w:t>
      </w:r>
      <w:r w:rsidRPr="00062D50">
        <w:rPr>
          <w:sz w:val="24"/>
          <w:szCs w:val="24"/>
        </w:rPr>
        <w:t>гармонизация</w:t>
      </w:r>
      <w:r w:rsidRPr="00062D50">
        <w:rPr>
          <w:spacing w:val="1"/>
          <w:sz w:val="24"/>
          <w:szCs w:val="24"/>
        </w:rPr>
        <w:t xml:space="preserve"> </w:t>
      </w:r>
      <w:r w:rsidRPr="00062D50">
        <w:rPr>
          <w:sz w:val="24"/>
          <w:szCs w:val="24"/>
        </w:rPr>
        <w:t>психоэмоционального</w:t>
      </w:r>
      <w:r w:rsidRPr="00062D50">
        <w:rPr>
          <w:spacing w:val="1"/>
          <w:sz w:val="24"/>
          <w:szCs w:val="24"/>
        </w:rPr>
        <w:t xml:space="preserve"> </w:t>
      </w:r>
      <w:r w:rsidRPr="00062D50">
        <w:rPr>
          <w:sz w:val="24"/>
          <w:szCs w:val="24"/>
        </w:rPr>
        <w:t>состояния,</w:t>
      </w:r>
      <w:r w:rsidRPr="00062D50">
        <w:rPr>
          <w:spacing w:val="1"/>
          <w:sz w:val="24"/>
          <w:szCs w:val="24"/>
        </w:rPr>
        <w:t xml:space="preserve"> </w:t>
      </w:r>
      <w:r w:rsidRPr="00062D50">
        <w:rPr>
          <w:sz w:val="24"/>
          <w:szCs w:val="24"/>
        </w:rPr>
        <w:t>снятия</w:t>
      </w:r>
      <w:r w:rsidRPr="00062D50">
        <w:rPr>
          <w:spacing w:val="1"/>
          <w:sz w:val="24"/>
          <w:szCs w:val="24"/>
        </w:rPr>
        <w:t xml:space="preserve"> </w:t>
      </w:r>
      <w:r w:rsidRPr="00062D50">
        <w:rPr>
          <w:sz w:val="24"/>
          <w:szCs w:val="24"/>
        </w:rPr>
        <w:t>тревожности,</w:t>
      </w:r>
      <w:r w:rsidRPr="00062D50">
        <w:rPr>
          <w:spacing w:val="1"/>
          <w:sz w:val="24"/>
          <w:szCs w:val="24"/>
        </w:rPr>
        <w:t xml:space="preserve"> </w:t>
      </w:r>
      <w:r w:rsidRPr="00062D50">
        <w:rPr>
          <w:sz w:val="24"/>
          <w:szCs w:val="24"/>
        </w:rPr>
        <w:t>развитие</w:t>
      </w:r>
      <w:r w:rsidRPr="00062D50">
        <w:rPr>
          <w:spacing w:val="1"/>
          <w:sz w:val="24"/>
          <w:szCs w:val="24"/>
        </w:rPr>
        <w:t xml:space="preserve"> </w:t>
      </w:r>
      <w:r w:rsidRPr="00062D50">
        <w:rPr>
          <w:sz w:val="24"/>
          <w:szCs w:val="24"/>
        </w:rPr>
        <w:t>коммуникативных</w:t>
      </w:r>
      <w:r w:rsidRPr="00062D50">
        <w:rPr>
          <w:spacing w:val="1"/>
          <w:sz w:val="24"/>
          <w:szCs w:val="24"/>
        </w:rPr>
        <w:t xml:space="preserve"> </w:t>
      </w:r>
      <w:r w:rsidRPr="00062D50">
        <w:rPr>
          <w:sz w:val="24"/>
          <w:szCs w:val="24"/>
        </w:rPr>
        <w:t>навыков.</w:t>
      </w:r>
      <w:r w:rsidRPr="00062D50">
        <w:rPr>
          <w:spacing w:val="1"/>
          <w:sz w:val="24"/>
          <w:szCs w:val="24"/>
        </w:rPr>
        <w:t xml:space="preserve"> </w:t>
      </w:r>
      <w:r w:rsidRPr="00062D50">
        <w:rPr>
          <w:sz w:val="24"/>
          <w:szCs w:val="24"/>
        </w:rPr>
        <w:t>В</w:t>
      </w:r>
      <w:r w:rsidRPr="00062D50">
        <w:rPr>
          <w:spacing w:val="1"/>
          <w:sz w:val="24"/>
          <w:szCs w:val="24"/>
        </w:rPr>
        <w:t xml:space="preserve"> </w:t>
      </w:r>
      <w:r w:rsidRPr="00062D50">
        <w:rPr>
          <w:sz w:val="24"/>
          <w:szCs w:val="24"/>
        </w:rPr>
        <w:t>течение</w:t>
      </w:r>
      <w:r w:rsidRPr="00062D50">
        <w:rPr>
          <w:spacing w:val="1"/>
          <w:sz w:val="24"/>
          <w:szCs w:val="24"/>
        </w:rPr>
        <w:t xml:space="preserve"> </w:t>
      </w:r>
      <w:r w:rsidRPr="00062D50">
        <w:rPr>
          <w:sz w:val="24"/>
          <w:szCs w:val="24"/>
        </w:rPr>
        <w:t>учебного</w:t>
      </w:r>
      <w:r w:rsidRPr="00062D50">
        <w:rPr>
          <w:spacing w:val="1"/>
          <w:sz w:val="24"/>
          <w:szCs w:val="24"/>
        </w:rPr>
        <w:t xml:space="preserve"> </w:t>
      </w:r>
      <w:r w:rsidRPr="00062D50">
        <w:rPr>
          <w:sz w:val="24"/>
          <w:szCs w:val="24"/>
        </w:rPr>
        <w:t>года,</w:t>
      </w:r>
      <w:r w:rsidRPr="00062D50">
        <w:rPr>
          <w:spacing w:val="1"/>
          <w:sz w:val="24"/>
          <w:szCs w:val="24"/>
        </w:rPr>
        <w:t xml:space="preserve"> </w:t>
      </w:r>
      <w:r w:rsidRPr="00062D50">
        <w:rPr>
          <w:sz w:val="24"/>
          <w:szCs w:val="24"/>
        </w:rPr>
        <w:t>с</w:t>
      </w:r>
      <w:r w:rsidRPr="00062D50">
        <w:rPr>
          <w:spacing w:val="1"/>
          <w:sz w:val="24"/>
          <w:szCs w:val="24"/>
        </w:rPr>
        <w:t xml:space="preserve"> </w:t>
      </w:r>
      <w:r w:rsidRPr="00062D50">
        <w:rPr>
          <w:sz w:val="24"/>
          <w:szCs w:val="24"/>
        </w:rPr>
        <w:t>учетом</w:t>
      </w:r>
      <w:r w:rsidRPr="00062D50">
        <w:rPr>
          <w:spacing w:val="1"/>
          <w:sz w:val="24"/>
          <w:szCs w:val="24"/>
        </w:rPr>
        <w:t xml:space="preserve"> </w:t>
      </w:r>
      <w:r w:rsidRPr="00062D50">
        <w:rPr>
          <w:sz w:val="24"/>
          <w:szCs w:val="24"/>
        </w:rPr>
        <w:t>психофизических</w:t>
      </w:r>
      <w:r w:rsidRPr="00062D50">
        <w:rPr>
          <w:spacing w:val="1"/>
          <w:sz w:val="24"/>
          <w:szCs w:val="24"/>
        </w:rPr>
        <w:t xml:space="preserve"> </w:t>
      </w:r>
      <w:r w:rsidRPr="00062D50">
        <w:rPr>
          <w:sz w:val="24"/>
          <w:szCs w:val="24"/>
        </w:rPr>
        <w:t>особенностей</w:t>
      </w:r>
      <w:r w:rsidRPr="00062D50">
        <w:rPr>
          <w:spacing w:val="1"/>
          <w:sz w:val="24"/>
          <w:szCs w:val="24"/>
        </w:rPr>
        <w:t xml:space="preserve"> </w:t>
      </w:r>
      <w:r w:rsidRPr="00062D50">
        <w:rPr>
          <w:sz w:val="24"/>
          <w:szCs w:val="24"/>
        </w:rPr>
        <w:t>развития</w:t>
      </w:r>
      <w:r w:rsidRPr="00062D50">
        <w:rPr>
          <w:spacing w:val="1"/>
          <w:sz w:val="24"/>
          <w:szCs w:val="24"/>
        </w:rPr>
        <w:t xml:space="preserve"> </w:t>
      </w:r>
      <w:r w:rsidRPr="00062D50">
        <w:rPr>
          <w:sz w:val="24"/>
          <w:szCs w:val="24"/>
        </w:rPr>
        <w:t>обучающихся,</w:t>
      </w:r>
      <w:r w:rsidRPr="00062D50">
        <w:rPr>
          <w:spacing w:val="1"/>
          <w:sz w:val="24"/>
          <w:szCs w:val="24"/>
        </w:rPr>
        <w:t xml:space="preserve"> </w:t>
      </w:r>
      <w:r w:rsidRPr="00062D50">
        <w:rPr>
          <w:sz w:val="24"/>
          <w:szCs w:val="24"/>
        </w:rPr>
        <w:t>(степенью</w:t>
      </w:r>
      <w:r w:rsidRPr="00062D50">
        <w:rPr>
          <w:spacing w:val="-67"/>
          <w:sz w:val="24"/>
          <w:szCs w:val="24"/>
        </w:rPr>
        <w:t xml:space="preserve"> </w:t>
      </w:r>
      <w:r w:rsidRPr="00062D50">
        <w:rPr>
          <w:sz w:val="24"/>
          <w:szCs w:val="24"/>
        </w:rPr>
        <w:t>выраженности</w:t>
      </w:r>
      <w:r w:rsidRPr="00062D50">
        <w:rPr>
          <w:spacing w:val="1"/>
          <w:sz w:val="24"/>
          <w:szCs w:val="24"/>
        </w:rPr>
        <w:t xml:space="preserve"> </w:t>
      </w:r>
      <w:r w:rsidRPr="00062D50">
        <w:rPr>
          <w:sz w:val="24"/>
          <w:szCs w:val="24"/>
        </w:rPr>
        <w:t>интеллектуального</w:t>
      </w:r>
      <w:r w:rsidRPr="00062D50">
        <w:rPr>
          <w:spacing w:val="1"/>
          <w:sz w:val="24"/>
          <w:szCs w:val="24"/>
        </w:rPr>
        <w:t xml:space="preserve"> </w:t>
      </w:r>
      <w:r w:rsidRPr="00062D50">
        <w:rPr>
          <w:sz w:val="24"/>
          <w:szCs w:val="24"/>
        </w:rPr>
        <w:t>недоразвития)</w:t>
      </w:r>
      <w:r w:rsidRPr="00062D50">
        <w:rPr>
          <w:spacing w:val="1"/>
          <w:sz w:val="24"/>
          <w:szCs w:val="24"/>
        </w:rPr>
        <w:t xml:space="preserve"> </w:t>
      </w:r>
      <w:r w:rsidRPr="00062D50">
        <w:rPr>
          <w:sz w:val="24"/>
          <w:szCs w:val="24"/>
        </w:rPr>
        <w:t>рекомендовано</w:t>
      </w:r>
      <w:r w:rsidRPr="00062D50">
        <w:rPr>
          <w:spacing w:val="1"/>
          <w:sz w:val="24"/>
          <w:szCs w:val="24"/>
        </w:rPr>
        <w:t xml:space="preserve"> </w:t>
      </w:r>
      <w:r w:rsidRPr="00062D50">
        <w:rPr>
          <w:sz w:val="24"/>
          <w:szCs w:val="24"/>
        </w:rPr>
        <w:t>прохождение</w:t>
      </w:r>
      <w:r w:rsidRPr="00062D50">
        <w:rPr>
          <w:spacing w:val="1"/>
          <w:sz w:val="24"/>
          <w:szCs w:val="24"/>
        </w:rPr>
        <w:t xml:space="preserve"> </w:t>
      </w:r>
      <w:r w:rsidRPr="00062D50">
        <w:rPr>
          <w:sz w:val="24"/>
          <w:szCs w:val="24"/>
        </w:rPr>
        <w:t>цикла</w:t>
      </w:r>
      <w:r w:rsidRPr="00062D50">
        <w:rPr>
          <w:spacing w:val="1"/>
          <w:sz w:val="24"/>
          <w:szCs w:val="24"/>
        </w:rPr>
        <w:t xml:space="preserve"> </w:t>
      </w:r>
      <w:r w:rsidRPr="00062D50">
        <w:rPr>
          <w:sz w:val="24"/>
          <w:szCs w:val="24"/>
        </w:rPr>
        <w:t>занятий</w:t>
      </w:r>
      <w:r w:rsidRPr="00062D50">
        <w:rPr>
          <w:spacing w:val="1"/>
          <w:sz w:val="24"/>
          <w:szCs w:val="24"/>
        </w:rPr>
        <w:t xml:space="preserve"> </w:t>
      </w:r>
      <w:r w:rsidRPr="00062D50">
        <w:rPr>
          <w:sz w:val="24"/>
          <w:szCs w:val="24"/>
        </w:rPr>
        <w:t>42</w:t>
      </w:r>
      <w:r w:rsidRPr="00062D50">
        <w:rPr>
          <w:spacing w:val="1"/>
          <w:sz w:val="24"/>
          <w:szCs w:val="24"/>
        </w:rPr>
        <w:t xml:space="preserve"> </w:t>
      </w:r>
      <w:r w:rsidRPr="00062D50">
        <w:rPr>
          <w:sz w:val="24"/>
          <w:szCs w:val="24"/>
        </w:rPr>
        <w:t>обучающимся</w:t>
      </w:r>
      <w:r w:rsidRPr="00062D50">
        <w:rPr>
          <w:spacing w:val="71"/>
          <w:sz w:val="24"/>
          <w:szCs w:val="24"/>
        </w:rPr>
        <w:t xml:space="preserve"> </w:t>
      </w:r>
      <w:r w:rsidRPr="00062D50">
        <w:rPr>
          <w:sz w:val="24"/>
          <w:szCs w:val="24"/>
        </w:rPr>
        <w:t>(индивидуальная</w:t>
      </w:r>
      <w:r w:rsidRPr="00062D50">
        <w:rPr>
          <w:spacing w:val="1"/>
          <w:sz w:val="24"/>
          <w:szCs w:val="24"/>
        </w:rPr>
        <w:t xml:space="preserve"> </w:t>
      </w:r>
      <w:r w:rsidRPr="00062D50">
        <w:rPr>
          <w:sz w:val="24"/>
          <w:szCs w:val="24"/>
        </w:rPr>
        <w:t>форма проведения занятий 2 раза в неделю). Завершили комплекс</w:t>
      </w:r>
      <w:r w:rsidRPr="00062D50">
        <w:rPr>
          <w:spacing w:val="1"/>
          <w:sz w:val="24"/>
          <w:szCs w:val="24"/>
        </w:rPr>
        <w:t xml:space="preserve"> </w:t>
      </w:r>
      <w:r w:rsidRPr="00062D50">
        <w:rPr>
          <w:sz w:val="24"/>
          <w:szCs w:val="24"/>
        </w:rPr>
        <w:t>занятий</w:t>
      </w:r>
      <w:r w:rsidRPr="00062D50">
        <w:rPr>
          <w:spacing w:val="-1"/>
          <w:sz w:val="24"/>
          <w:szCs w:val="24"/>
        </w:rPr>
        <w:t xml:space="preserve"> </w:t>
      </w:r>
      <w:r w:rsidRPr="00062D50">
        <w:rPr>
          <w:sz w:val="24"/>
          <w:szCs w:val="24"/>
        </w:rPr>
        <w:t>с</w:t>
      </w:r>
      <w:r w:rsidRPr="00062D50">
        <w:rPr>
          <w:spacing w:val="-4"/>
          <w:sz w:val="24"/>
          <w:szCs w:val="24"/>
        </w:rPr>
        <w:t xml:space="preserve"> </w:t>
      </w:r>
      <w:r w:rsidRPr="00062D50">
        <w:rPr>
          <w:sz w:val="24"/>
          <w:szCs w:val="24"/>
        </w:rPr>
        <w:t>положительной</w:t>
      </w:r>
      <w:r w:rsidRPr="00062D50">
        <w:rPr>
          <w:spacing w:val="-3"/>
          <w:sz w:val="24"/>
          <w:szCs w:val="24"/>
        </w:rPr>
        <w:t xml:space="preserve"> </w:t>
      </w:r>
      <w:r w:rsidRPr="00062D50">
        <w:rPr>
          <w:sz w:val="24"/>
          <w:szCs w:val="24"/>
        </w:rPr>
        <w:t>динамикой</w:t>
      </w:r>
      <w:r w:rsidRPr="00062D50">
        <w:rPr>
          <w:spacing w:val="-4"/>
          <w:sz w:val="24"/>
          <w:szCs w:val="24"/>
        </w:rPr>
        <w:t xml:space="preserve"> </w:t>
      </w:r>
      <w:r w:rsidRPr="00062D50">
        <w:rPr>
          <w:sz w:val="24"/>
          <w:szCs w:val="24"/>
        </w:rPr>
        <w:t>38</w:t>
      </w:r>
      <w:r w:rsidRPr="00062D50">
        <w:rPr>
          <w:spacing w:val="-2"/>
          <w:sz w:val="24"/>
          <w:szCs w:val="24"/>
        </w:rPr>
        <w:t xml:space="preserve"> </w:t>
      </w:r>
      <w:r w:rsidRPr="00062D50">
        <w:rPr>
          <w:sz w:val="24"/>
          <w:szCs w:val="24"/>
        </w:rPr>
        <w:t>обучающихся;</w:t>
      </w:r>
    </w:p>
    <w:p w:rsidR="00994CDF" w:rsidRPr="00062D50" w:rsidRDefault="00994CDF" w:rsidP="00994CDF">
      <w:pPr>
        <w:pStyle w:val="af4"/>
        <w:tabs>
          <w:tab w:val="left" w:pos="1236"/>
        </w:tabs>
        <w:autoSpaceDE w:val="0"/>
        <w:autoSpaceDN w:val="0"/>
        <w:ind w:left="101" w:right="228" w:firstLine="0"/>
        <w:rPr>
          <w:sz w:val="24"/>
          <w:szCs w:val="24"/>
        </w:rPr>
      </w:pPr>
      <w:r>
        <w:rPr>
          <w:sz w:val="24"/>
          <w:szCs w:val="24"/>
        </w:rPr>
        <w:lastRenderedPageBreak/>
        <w:t xml:space="preserve">- </w:t>
      </w:r>
      <w:r w:rsidRPr="00062D50">
        <w:rPr>
          <w:sz w:val="24"/>
          <w:szCs w:val="24"/>
        </w:rPr>
        <w:t>реализация</w:t>
      </w:r>
      <w:r w:rsidRPr="00062D50">
        <w:rPr>
          <w:spacing w:val="1"/>
          <w:sz w:val="24"/>
          <w:szCs w:val="24"/>
        </w:rPr>
        <w:t xml:space="preserve"> </w:t>
      </w:r>
      <w:r w:rsidRPr="00062D50">
        <w:rPr>
          <w:sz w:val="24"/>
          <w:szCs w:val="24"/>
        </w:rPr>
        <w:t>индивидуальных</w:t>
      </w:r>
      <w:r w:rsidRPr="00062D50">
        <w:rPr>
          <w:spacing w:val="1"/>
          <w:sz w:val="24"/>
          <w:szCs w:val="24"/>
        </w:rPr>
        <w:t xml:space="preserve"> </w:t>
      </w:r>
      <w:r w:rsidRPr="00062D50">
        <w:rPr>
          <w:sz w:val="24"/>
          <w:szCs w:val="24"/>
        </w:rPr>
        <w:t>психолого-педагогических</w:t>
      </w:r>
      <w:r w:rsidRPr="00062D50">
        <w:rPr>
          <w:spacing w:val="1"/>
          <w:sz w:val="24"/>
          <w:szCs w:val="24"/>
        </w:rPr>
        <w:t xml:space="preserve"> </w:t>
      </w:r>
      <w:r w:rsidRPr="00062D50">
        <w:rPr>
          <w:sz w:val="24"/>
          <w:szCs w:val="24"/>
        </w:rPr>
        <w:t>программ</w:t>
      </w:r>
      <w:r w:rsidRPr="00062D50">
        <w:rPr>
          <w:spacing w:val="1"/>
          <w:sz w:val="24"/>
          <w:szCs w:val="24"/>
        </w:rPr>
        <w:t xml:space="preserve"> </w:t>
      </w:r>
      <w:r w:rsidRPr="00062D50">
        <w:rPr>
          <w:sz w:val="24"/>
          <w:szCs w:val="24"/>
        </w:rPr>
        <w:t xml:space="preserve">сопровождения обучающихся, определенных </w:t>
      </w:r>
      <w:proofErr w:type="spellStart"/>
      <w:r w:rsidRPr="00062D50">
        <w:rPr>
          <w:sz w:val="24"/>
          <w:szCs w:val="24"/>
        </w:rPr>
        <w:t>ППк</w:t>
      </w:r>
      <w:proofErr w:type="spellEnd"/>
      <w:r w:rsidRPr="00062D50">
        <w:rPr>
          <w:sz w:val="24"/>
          <w:szCs w:val="24"/>
        </w:rPr>
        <w:t xml:space="preserve"> образовательного</w:t>
      </w:r>
      <w:r w:rsidRPr="00062D50">
        <w:rPr>
          <w:spacing w:val="1"/>
          <w:sz w:val="24"/>
          <w:szCs w:val="24"/>
        </w:rPr>
        <w:t xml:space="preserve"> </w:t>
      </w:r>
      <w:r w:rsidRPr="00062D50">
        <w:rPr>
          <w:sz w:val="24"/>
          <w:szCs w:val="24"/>
        </w:rPr>
        <w:t>учреждения,</w:t>
      </w:r>
      <w:r w:rsidRPr="00062D50">
        <w:rPr>
          <w:spacing w:val="1"/>
          <w:sz w:val="24"/>
          <w:szCs w:val="24"/>
        </w:rPr>
        <w:t xml:space="preserve"> </w:t>
      </w:r>
      <w:r w:rsidRPr="00062D50">
        <w:rPr>
          <w:sz w:val="24"/>
          <w:szCs w:val="24"/>
        </w:rPr>
        <w:t>с</w:t>
      </w:r>
      <w:r w:rsidRPr="00062D50">
        <w:rPr>
          <w:spacing w:val="1"/>
          <w:sz w:val="24"/>
          <w:szCs w:val="24"/>
        </w:rPr>
        <w:t xml:space="preserve"> </w:t>
      </w:r>
      <w:r w:rsidRPr="00062D50">
        <w:rPr>
          <w:sz w:val="24"/>
          <w:szCs w:val="24"/>
        </w:rPr>
        <w:t>учетом</w:t>
      </w:r>
      <w:r w:rsidRPr="00062D50">
        <w:rPr>
          <w:spacing w:val="1"/>
          <w:sz w:val="24"/>
          <w:szCs w:val="24"/>
        </w:rPr>
        <w:t xml:space="preserve"> </w:t>
      </w:r>
      <w:r w:rsidRPr="00062D50">
        <w:rPr>
          <w:sz w:val="24"/>
          <w:szCs w:val="24"/>
        </w:rPr>
        <w:t>психофизических</w:t>
      </w:r>
      <w:r w:rsidRPr="00062D50">
        <w:rPr>
          <w:spacing w:val="1"/>
          <w:sz w:val="24"/>
          <w:szCs w:val="24"/>
        </w:rPr>
        <w:t xml:space="preserve"> </w:t>
      </w:r>
      <w:r w:rsidRPr="00062D50">
        <w:rPr>
          <w:sz w:val="24"/>
          <w:szCs w:val="24"/>
        </w:rPr>
        <w:t>особенностей</w:t>
      </w:r>
      <w:r w:rsidRPr="00062D50">
        <w:rPr>
          <w:spacing w:val="1"/>
          <w:sz w:val="24"/>
          <w:szCs w:val="24"/>
        </w:rPr>
        <w:t xml:space="preserve"> </w:t>
      </w:r>
      <w:r w:rsidRPr="00062D50">
        <w:rPr>
          <w:sz w:val="24"/>
          <w:szCs w:val="24"/>
        </w:rPr>
        <w:t>развития</w:t>
      </w:r>
      <w:r w:rsidRPr="00062D50">
        <w:rPr>
          <w:spacing w:val="-67"/>
          <w:sz w:val="24"/>
          <w:szCs w:val="24"/>
        </w:rPr>
        <w:t xml:space="preserve"> </w:t>
      </w:r>
      <w:r w:rsidRPr="00062D50">
        <w:rPr>
          <w:sz w:val="24"/>
          <w:szCs w:val="24"/>
        </w:rPr>
        <w:t>обучающихся;</w:t>
      </w:r>
    </w:p>
    <w:p w:rsidR="00994CDF" w:rsidRPr="00062D50" w:rsidRDefault="00994CDF" w:rsidP="00994CDF">
      <w:pPr>
        <w:pStyle w:val="af4"/>
        <w:tabs>
          <w:tab w:val="left" w:pos="1236"/>
          <w:tab w:val="left" w:pos="3612"/>
          <w:tab w:val="left" w:pos="6411"/>
        </w:tabs>
        <w:autoSpaceDE w:val="0"/>
        <w:autoSpaceDN w:val="0"/>
        <w:ind w:left="101" w:right="226" w:firstLine="0"/>
        <w:rPr>
          <w:sz w:val="24"/>
          <w:szCs w:val="24"/>
        </w:rPr>
      </w:pPr>
      <w:r>
        <w:rPr>
          <w:sz w:val="24"/>
          <w:szCs w:val="24"/>
        </w:rPr>
        <w:t xml:space="preserve">- комплексное индивидуальное </w:t>
      </w:r>
      <w:r w:rsidRPr="00062D50">
        <w:rPr>
          <w:sz w:val="24"/>
          <w:szCs w:val="24"/>
        </w:rPr>
        <w:t>психолого-педагогическое</w:t>
      </w:r>
      <w:r w:rsidRPr="00062D50">
        <w:rPr>
          <w:spacing w:val="-68"/>
          <w:sz w:val="24"/>
          <w:szCs w:val="24"/>
        </w:rPr>
        <w:t xml:space="preserve"> </w:t>
      </w:r>
      <w:r w:rsidRPr="00062D50">
        <w:rPr>
          <w:sz w:val="24"/>
          <w:szCs w:val="24"/>
        </w:rPr>
        <w:t>сопровождение</w:t>
      </w:r>
      <w:r w:rsidRPr="00062D50">
        <w:rPr>
          <w:spacing w:val="-2"/>
          <w:sz w:val="24"/>
          <w:szCs w:val="24"/>
        </w:rPr>
        <w:t xml:space="preserve"> </w:t>
      </w:r>
      <w:r w:rsidRPr="00062D50">
        <w:rPr>
          <w:sz w:val="24"/>
          <w:szCs w:val="24"/>
        </w:rPr>
        <w:t>в</w:t>
      </w:r>
      <w:r w:rsidRPr="00062D50">
        <w:rPr>
          <w:spacing w:val="-2"/>
          <w:sz w:val="24"/>
          <w:szCs w:val="24"/>
        </w:rPr>
        <w:t xml:space="preserve"> </w:t>
      </w:r>
      <w:r w:rsidRPr="00062D50">
        <w:rPr>
          <w:sz w:val="24"/>
          <w:szCs w:val="24"/>
        </w:rPr>
        <w:t>течение</w:t>
      </w:r>
      <w:r w:rsidRPr="00062D50">
        <w:rPr>
          <w:spacing w:val="-1"/>
          <w:sz w:val="24"/>
          <w:szCs w:val="24"/>
        </w:rPr>
        <w:t xml:space="preserve"> </w:t>
      </w:r>
      <w:r w:rsidRPr="00062D50">
        <w:rPr>
          <w:sz w:val="24"/>
          <w:szCs w:val="24"/>
        </w:rPr>
        <w:t>2022</w:t>
      </w:r>
      <w:r w:rsidRPr="00062D50">
        <w:rPr>
          <w:spacing w:val="-1"/>
          <w:sz w:val="24"/>
          <w:szCs w:val="24"/>
        </w:rPr>
        <w:t xml:space="preserve"> </w:t>
      </w:r>
      <w:r w:rsidRPr="00062D50">
        <w:rPr>
          <w:sz w:val="24"/>
          <w:szCs w:val="24"/>
        </w:rPr>
        <w:t>года</w:t>
      </w:r>
      <w:r w:rsidRPr="00062D50">
        <w:rPr>
          <w:spacing w:val="-1"/>
          <w:sz w:val="24"/>
          <w:szCs w:val="24"/>
        </w:rPr>
        <w:t xml:space="preserve"> </w:t>
      </w:r>
      <w:r w:rsidRPr="00062D50">
        <w:rPr>
          <w:sz w:val="24"/>
          <w:szCs w:val="24"/>
        </w:rPr>
        <w:t>получали 42</w:t>
      </w:r>
      <w:r w:rsidRPr="00062D50">
        <w:rPr>
          <w:spacing w:val="-1"/>
          <w:sz w:val="24"/>
          <w:szCs w:val="24"/>
        </w:rPr>
        <w:t xml:space="preserve"> </w:t>
      </w:r>
      <w:proofErr w:type="gramStart"/>
      <w:r w:rsidRPr="00062D50">
        <w:rPr>
          <w:sz w:val="24"/>
          <w:szCs w:val="24"/>
        </w:rPr>
        <w:t>обучающийся</w:t>
      </w:r>
      <w:proofErr w:type="gramEnd"/>
      <w:r w:rsidRPr="00062D50">
        <w:rPr>
          <w:sz w:val="24"/>
          <w:szCs w:val="24"/>
        </w:rPr>
        <w:t>;</w:t>
      </w:r>
    </w:p>
    <w:p w:rsidR="00994CDF" w:rsidRDefault="00994CDF" w:rsidP="00994CDF">
      <w:pPr>
        <w:pStyle w:val="af4"/>
        <w:tabs>
          <w:tab w:val="left" w:pos="1236"/>
        </w:tabs>
        <w:autoSpaceDE w:val="0"/>
        <w:autoSpaceDN w:val="0"/>
        <w:ind w:left="101" w:right="228" w:firstLine="0"/>
        <w:rPr>
          <w:sz w:val="24"/>
          <w:szCs w:val="24"/>
        </w:rPr>
      </w:pPr>
      <w:r>
        <w:rPr>
          <w:sz w:val="24"/>
          <w:szCs w:val="24"/>
        </w:rPr>
        <w:t xml:space="preserve">- </w:t>
      </w:r>
      <w:r w:rsidRPr="00062D50">
        <w:rPr>
          <w:sz w:val="24"/>
          <w:szCs w:val="24"/>
        </w:rPr>
        <w:t>систематические занятия в течение 2022 года проводилась со всеми</w:t>
      </w:r>
      <w:r w:rsidRPr="00062D50">
        <w:rPr>
          <w:spacing w:val="1"/>
          <w:sz w:val="24"/>
          <w:szCs w:val="24"/>
        </w:rPr>
        <w:t xml:space="preserve"> </w:t>
      </w:r>
      <w:r w:rsidRPr="00062D50">
        <w:rPr>
          <w:sz w:val="24"/>
          <w:szCs w:val="24"/>
        </w:rPr>
        <w:t>учащимися</w:t>
      </w:r>
      <w:r w:rsidRPr="00062D50">
        <w:rPr>
          <w:spacing w:val="-1"/>
          <w:sz w:val="24"/>
          <w:szCs w:val="24"/>
        </w:rPr>
        <w:t xml:space="preserve"> </w:t>
      </w:r>
      <w:r w:rsidRPr="00062D50">
        <w:rPr>
          <w:sz w:val="24"/>
          <w:szCs w:val="24"/>
        </w:rPr>
        <w:t>согласно</w:t>
      </w:r>
      <w:r w:rsidRPr="00062D50">
        <w:rPr>
          <w:spacing w:val="1"/>
          <w:sz w:val="24"/>
          <w:szCs w:val="24"/>
        </w:rPr>
        <w:t xml:space="preserve"> </w:t>
      </w:r>
      <w:r w:rsidRPr="00062D50">
        <w:rPr>
          <w:sz w:val="24"/>
          <w:szCs w:val="24"/>
        </w:rPr>
        <w:t>заключениям ПМПК.</w:t>
      </w:r>
    </w:p>
    <w:p w:rsidR="00994CDF" w:rsidRPr="00062D50" w:rsidRDefault="00994CDF" w:rsidP="00994CDF">
      <w:pPr>
        <w:pStyle w:val="af4"/>
        <w:tabs>
          <w:tab w:val="left" w:pos="1236"/>
        </w:tabs>
        <w:autoSpaceDE w:val="0"/>
        <w:autoSpaceDN w:val="0"/>
        <w:ind w:left="1235" w:right="228" w:firstLine="0"/>
        <w:rPr>
          <w:sz w:val="24"/>
          <w:szCs w:val="24"/>
        </w:rPr>
      </w:pPr>
    </w:p>
    <w:p w:rsidR="00994CDF" w:rsidRPr="007F2C7D" w:rsidRDefault="00994CDF" w:rsidP="00994CDF">
      <w:pPr>
        <w:pStyle w:val="11"/>
        <w:spacing w:line="320" w:lineRule="exact"/>
        <w:ind w:left="3425"/>
        <w:rPr>
          <w:rFonts w:ascii="Times New Roman" w:hAnsi="Times New Roman"/>
          <w:szCs w:val="24"/>
        </w:rPr>
      </w:pPr>
      <w:r w:rsidRPr="007F2C7D">
        <w:rPr>
          <w:rFonts w:ascii="Times New Roman" w:hAnsi="Times New Roman"/>
          <w:szCs w:val="24"/>
        </w:rPr>
        <w:t>Логопедическая</w:t>
      </w:r>
      <w:r w:rsidRPr="007F2C7D">
        <w:rPr>
          <w:rFonts w:ascii="Times New Roman" w:hAnsi="Times New Roman"/>
          <w:spacing w:val="-5"/>
          <w:szCs w:val="24"/>
        </w:rPr>
        <w:t xml:space="preserve"> </w:t>
      </w:r>
      <w:r w:rsidRPr="007F2C7D">
        <w:rPr>
          <w:rFonts w:ascii="Times New Roman" w:hAnsi="Times New Roman"/>
          <w:szCs w:val="24"/>
        </w:rPr>
        <w:t xml:space="preserve">работа </w:t>
      </w:r>
    </w:p>
    <w:p w:rsidR="00994CDF" w:rsidRPr="00062D50" w:rsidRDefault="00994CDF" w:rsidP="00994CDF">
      <w:pPr>
        <w:pStyle w:val="af2"/>
        <w:spacing w:before="9"/>
        <w:ind w:left="0"/>
        <w:rPr>
          <w:rFonts w:ascii="Times New Roman" w:hAnsi="Times New Roman"/>
          <w:b/>
        </w:rPr>
      </w:pPr>
    </w:p>
    <w:tbl>
      <w:tblPr>
        <w:tblW w:w="1016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6"/>
        <w:gridCol w:w="708"/>
        <w:gridCol w:w="708"/>
        <w:gridCol w:w="710"/>
        <w:gridCol w:w="708"/>
        <w:gridCol w:w="707"/>
        <w:gridCol w:w="709"/>
        <w:gridCol w:w="707"/>
        <w:gridCol w:w="707"/>
      </w:tblGrid>
      <w:tr w:rsidR="00994CDF" w:rsidRPr="00062D50" w:rsidTr="007F2C7D">
        <w:trPr>
          <w:trHeight w:val="412"/>
        </w:trPr>
        <w:tc>
          <w:tcPr>
            <w:tcW w:w="4496"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spacing w:line="207" w:lineRule="exact"/>
              <w:ind w:left="6"/>
              <w:rPr>
                <w:b/>
                <w:sz w:val="24"/>
                <w:szCs w:val="24"/>
              </w:rPr>
            </w:pPr>
            <w:r w:rsidRPr="00062D50">
              <w:rPr>
                <w:b/>
                <w:sz w:val="24"/>
                <w:szCs w:val="24"/>
              </w:rPr>
              <w:t>1</w:t>
            </w:r>
          </w:p>
          <w:p w:rsidR="00994CDF" w:rsidRPr="00062D50" w:rsidRDefault="00994CDF" w:rsidP="007F2C7D">
            <w:pPr>
              <w:pStyle w:val="TableParagraph"/>
              <w:spacing w:line="186" w:lineRule="exact"/>
              <w:ind w:left="103" w:right="96"/>
              <w:rPr>
                <w:b/>
                <w:sz w:val="24"/>
                <w:szCs w:val="24"/>
              </w:rPr>
            </w:pPr>
            <w:r w:rsidRPr="00062D50">
              <w:rPr>
                <w:b/>
                <w:sz w:val="24"/>
                <w:szCs w:val="24"/>
              </w:rPr>
              <w:t>класс</w:t>
            </w:r>
          </w:p>
        </w:tc>
        <w:tc>
          <w:tcPr>
            <w:tcW w:w="708" w:type="dxa"/>
          </w:tcPr>
          <w:p w:rsidR="00994CDF" w:rsidRPr="00062D50" w:rsidRDefault="00994CDF" w:rsidP="007F2C7D">
            <w:pPr>
              <w:pStyle w:val="TableParagraph"/>
              <w:spacing w:line="207" w:lineRule="exact"/>
              <w:ind w:left="6"/>
              <w:rPr>
                <w:b/>
                <w:sz w:val="24"/>
                <w:szCs w:val="24"/>
              </w:rPr>
            </w:pPr>
            <w:r w:rsidRPr="00062D50">
              <w:rPr>
                <w:b/>
                <w:sz w:val="24"/>
                <w:szCs w:val="24"/>
              </w:rPr>
              <w:t>2</w:t>
            </w:r>
          </w:p>
          <w:p w:rsidR="00994CDF" w:rsidRPr="00062D50" w:rsidRDefault="00994CDF" w:rsidP="007F2C7D">
            <w:pPr>
              <w:pStyle w:val="TableParagraph"/>
              <w:spacing w:line="186" w:lineRule="exact"/>
              <w:ind w:left="103" w:right="95"/>
              <w:rPr>
                <w:b/>
                <w:sz w:val="24"/>
                <w:szCs w:val="24"/>
              </w:rPr>
            </w:pPr>
            <w:r w:rsidRPr="00062D50">
              <w:rPr>
                <w:b/>
                <w:sz w:val="24"/>
                <w:szCs w:val="24"/>
              </w:rPr>
              <w:t>класс</w:t>
            </w:r>
          </w:p>
        </w:tc>
        <w:tc>
          <w:tcPr>
            <w:tcW w:w="710" w:type="dxa"/>
          </w:tcPr>
          <w:p w:rsidR="00994CDF" w:rsidRPr="00062D50" w:rsidRDefault="00994CDF" w:rsidP="007F2C7D">
            <w:pPr>
              <w:pStyle w:val="TableParagraph"/>
              <w:spacing w:line="207" w:lineRule="exact"/>
              <w:ind w:left="4"/>
              <w:rPr>
                <w:b/>
                <w:sz w:val="24"/>
                <w:szCs w:val="24"/>
              </w:rPr>
            </w:pPr>
            <w:r w:rsidRPr="00062D50">
              <w:rPr>
                <w:b/>
                <w:sz w:val="24"/>
                <w:szCs w:val="24"/>
              </w:rPr>
              <w:t>3</w:t>
            </w:r>
          </w:p>
          <w:p w:rsidR="00994CDF" w:rsidRPr="00062D50" w:rsidRDefault="00994CDF" w:rsidP="007F2C7D">
            <w:pPr>
              <w:pStyle w:val="TableParagraph"/>
              <w:spacing w:line="186" w:lineRule="exact"/>
              <w:ind w:left="105" w:right="99"/>
              <w:rPr>
                <w:b/>
                <w:sz w:val="24"/>
                <w:szCs w:val="24"/>
              </w:rPr>
            </w:pPr>
            <w:r w:rsidRPr="00062D50">
              <w:rPr>
                <w:b/>
                <w:sz w:val="24"/>
                <w:szCs w:val="24"/>
              </w:rPr>
              <w:t>класс</w:t>
            </w:r>
          </w:p>
        </w:tc>
        <w:tc>
          <w:tcPr>
            <w:tcW w:w="708" w:type="dxa"/>
          </w:tcPr>
          <w:p w:rsidR="00994CDF" w:rsidRPr="00062D50" w:rsidRDefault="00994CDF" w:rsidP="007F2C7D">
            <w:pPr>
              <w:pStyle w:val="TableParagraph"/>
              <w:spacing w:line="207" w:lineRule="exact"/>
              <w:ind w:left="2"/>
              <w:rPr>
                <w:b/>
                <w:sz w:val="24"/>
                <w:szCs w:val="24"/>
              </w:rPr>
            </w:pPr>
            <w:r w:rsidRPr="00062D50">
              <w:rPr>
                <w:b/>
                <w:sz w:val="24"/>
                <w:szCs w:val="24"/>
              </w:rPr>
              <w:t>4</w:t>
            </w:r>
          </w:p>
          <w:p w:rsidR="00994CDF" w:rsidRPr="00062D50" w:rsidRDefault="00994CDF" w:rsidP="007F2C7D">
            <w:pPr>
              <w:pStyle w:val="TableParagraph"/>
              <w:spacing w:line="186" w:lineRule="exact"/>
              <w:ind w:left="101" w:right="97"/>
              <w:rPr>
                <w:b/>
                <w:sz w:val="24"/>
                <w:szCs w:val="24"/>
              </w:rPr>
            </w:pPr>
            <w:r w:rsidRPr="00062D50">
              <w:rPr>
                <w:b/>
                <w:sz w:val="24"/>
                <w:szCs w:val="24"/>
              </w:rPr>
              <w:t>класс</w:t>
            </w:r>
          </w:p>
        </w:tc>
        <w:tc>
          <w:tcPr>
            <w:tcW w:w="707" w:type="dxa"/>
          </w:tcPr>
          <w:p w:rsidR="00994CDF" w:rsidRPr="00062D50" w:rsidRDefault="00994CDF" w:rsidP="007F2C7D">
            <w:pPr>
              <w:pStyle w:val="TableParagraph"/>
              <w:spacing w:line="207" w:lineRule="exact"/>
              <w:ind w:left="9"/>
              <w:rPr>
                <w:b/>
                <w:sz w:val="24"/>
                <w:szCs w:val="24"/>
              </w:rPr>
            </w:pPr>
            <w:r w:rsidRPr="00062D50">
              <w:rPr>
                <w:b/>
                <w:sz w:val="24"/>
                <w:szCs w:val="24"/>
              </w:rPr>
              <w:t>5</w:t>
            </w:r>
          </w:p>
          <w:p w:rsidR="00994CDF" w:rsidRPr="00062D50" w:rsidRDefault="00994CDF" w:rsidP="007F2C7D">
            <w:pPr>
              <w:pStyle w:val="TableParagraph"/>
              <w:spacing w:line="186" w:lineRule="exact"/>
              <w:ind w:left="103" w:right="92"/>
              <w:rPr>
                <w:b/>
                <w:sz w:val="24"/>
                <w:szCs w:val="24"/>
              </w:rPr>
            </w:pPr>
            <w:r w:rsidRPr="00062D50">
              <w:rPr>
                <w:b/>
                <w:sz w:val="24"/>
                <w:szCs w:val="24"/>
              </w:rPr>
              <w:t>класс</w:t>
            </w:r>
          </w:p>
        </w:tc>
        <w:tc>
          <w:tcPr>
            <w:tcW w:w="709" w:type="dxa"/>
          </w:tcPr>
          <w:p w:rsidR="00994CDF" w:rsidRPr="00062D50" w:rsidRDefault="00994CDF" w:rsidP="007F2C7D">
            <w:pPr>
              <w:pStyle w:val="TableParagraph"/>
              <w:spacing w:line="207" w:lineRule="exact"/>
              <w:ind w:left="9"/>
              <w:rPr>
                <w:b/>
                <w:sz w:val="24"/>
                <w:szCs w:val="24"/>
              </w:rPr>
            </w:pPr>
            <w:r w:rsidRPr="00062D50">
              <w:rPr>
                <w:b/>
                <w:sz w:val="24"/>
                <w:szCs w:val="24"/>
              </w:rPr>
              <w:t>6</w:t>
            </w:r>
          </w:p>
          <w:p w:rsidR="00994CDF" w:rsidRPr="00062D50" w:rsidRDefault="00994CDF" w:rsidP="007F2C7D">
            <w:pPr>
              <w:pStyle w:val="TableParagraph"/>
              <w:spacing w:line="186" w:lineRule="exact"/>
              <w:ind w:left="107" w:right="96"/>
              <w:rPr>
                <w:b/>
                <w:sz w:val="24"/>
                <w:szCs w:val="24"/>
              </w:rPr>
            </w:pPr>
            <w:r w:rsidRPr="00062D50">
              <w:rPr>
                <w:b/>
                <w:sz w:val="24"/>
                <w:szCs w:val="24"/>
              </w:rPr>
              <w:t>класс</w:t>
            </w:r>
          </w:p>
        </w:tc>
        <w:tc>
          <w:tcPr>
            <w:tcW w:w="707" w:type="dxa"/>
          </w:tcPr>
          <w:p w:rsidR="00994CDF" w:rsidRPr="00062D50" w:rsidRDefault="00994CDF" w:rsidP="007F2C7D">
            <w:pPr>
              <w:pStyle w:val="TableParagraph"/>
              <w:spacing w:line="207" w:lineRule="exact"/>
              <w:ind w:left="9"/>
              <w:rPr>
                <w:b/>
                <w:sz w:val="24"/>
                <w:szCs w:val="24"/>
              </w:rPr>
            </w:pPr>
            <w:r w:rsidRPr="00062D50">
              <w:rPr>
                <w:b/>
                <w:sz w:val="24"/>
                <w:szCs w:val="24"/>
              </w:rPr>
              <w:t>7</w:t>
            </w:r>
          </w:p>
          <w:p w:rsidR="00994CDF" w:rsidRPr="00062D50" w:rsidRDefault="00994CDF" w:rsidP="007F2C7D">
            <w:pPr>
              <w:pStyle w:val="TableParagraph"/>
              <w:spacing w:line="186" w:lineRule="exact"/>
              <w:ind w:left="103" w:right="92"/>
              <w:rPr>
                <w:b/>
                <w:sz w:val="24"/>
                <w:szCs w:val="24"/>
              </w:rPr>
            </w:pPr>
            <w:r w:rsidRPr="00062D50">
              <w:rPr>
                <w:b/>
                <w:sz w:val="24"/>
                <w:szCs w:val="24"/>
              </w:rPr>
              <w:t>класс</w:t>
            </w:r>
          </w:p>
        </w:tc>
        <w:tc>
          <w:tcPr>
            <w:tcW w:w="707" w:type="dxa"/>
          </w:tcPr>
          <w:p w:rsidR="00994CDF" w:rsidRPr="00062D50" w:rsidRDefault="00994CDF" w:rsidP="007F2C7D">
            <w:pPr>
              <w:pStyle w:val="TableParagraph"/>
              <w:spacing w:line="207" w:lineRule="exact"/>
              <w:ind w:left="17"/>
              <w:rPr>
                <w:b/>
                <w:sz w:val="24"/>
                <w:szCs w:val="24"/>
              </w:rPr>
            </w:pPr>
            <w:r w:rsidRPr="00062D50">
              <w:rPr>
                <w:b/>
                <w:sz w:val="24"/>
                <w:szCs w:val="24"/>
              </w:rPr>
              <w:t>8</w:t>
            </w:r>
          </w:p>
          <w:p w:rsidR="00994CDF" w:rsidRPr="00062D50" w:rsidRDefault="00994CDF" w:rsidP="007F2C7D">
            <w:pPr>
              <w:pStyle w:val="TableParagraph"/>
              <w:spacing w:line="186" w:lineRule="exact"/>
              <w:ind w:left="106" w:right="88"/>
              <w:rPr>
                <w:b/>
                <w:sz w:val="24"/>
                <w:szCs w:val="24"/>
              </w:rPr>
            </w:pPr>
            <w:r w:rsidRPr="00062D50">
              <w:rPr>
                <w:b/>
                <w:sz w:val="24"/>
                <w:szCs w:val="24"/>
              </w:rPr>
              <w:t>класс</w:t>
            </w:r>
          </w:p>
        </w:tc>
      </w:tr>
      <w:tr w:rsidR="00994CDF" w:rsidRPr="00062D50" w:rsidTr="007F2C7D">
        <w:trPr>
          <w:trHeight w:val="645"/>
        </w:trPr>
        <w:tc>
          <w:tcPr>
            <w:tcW w:w="4496" w:type="dxa"/>
          </w:tcPr>
          <w:p w:rsidR="00994CDF" w:rsidRPr="00062D50" w:rsidRDefault="00994CDF" w:rsidP="007F2C7D">
            <w:pPr>
              <w:pStyle w:val="TableParagraph"/>
              <w:spacing w:line="324" w:lineRule="exact"/>
              <w:ind w:left="107" w:right="86"/>
              <w:rPr>
                <w:sz w:val="24"/>
                <w:szCs w:val="24"/>
              </w:rPr>
            </w:pPr>
            <w:r w:rsidRPr="00062D50">
              <w:rPr>
                <w:sz w:val="24"/>
                <w:szCs w:val="24"/>
              </w:rPr>
              <w:t>Общее недоразвитие речи III</w:t>
            </w:r>
            <w:r w:rsidRPr="00062D50">
              <w:rPr>
                <w:spacing w:val="-67"/>
                <w:sz w:val="24"/>
                <w:szCs w:val="24"/>
              </w:rPr>
              <w:t xml:space="preserve"> </w:t>
            </w:r>
            <w:r w:rsidRPr="00062D50">
              <w:rPr>
                <w:sz w:val="24"/>
                <w:szCs w:val="24"/>
              </w:rPr>
              <w:t>уровень</w:t>
            </w:r>
            <w:r w:rsidRPr="00062D50">
              <w:rPr>
                <w:spacing w:val="-3"/>
                <w:sz w:val="24"/>
                <w:szCs w:val="24"/>
              </w:rPr>
              <w:t xml:space="preserve"> </w:t>
            </w:r>
            <w:r w:rsidRPr="00062D50">
              <w:rPr>
                <w:sz w:val="24"/>
                <w:szCs w:val="24"/>
              </w:rPr>
              <w:t>речевого</w:t>
            </w:r>
            <w:r w:rsidRPr="00062D50">
              <w:rPr>
                <w:spacing w:val="-4"/>
                <w:sz w:val="24"/>
                <w:szCs w:val="24"/>
              </w:rPr>
              <w:t xml:space="preserve"> </w:t>
            </w:r>
            <w:r w:rsidRPr="00062D50">
              <w:rPr>
                <w:sz w:val="24"/>
                <w:szCs w:val="24"/>
              </w:rPr>
              <w:t>развития</w:t>
            </w:r>
          </w:p>
        </w:tc>
        <w:tc>
          <w:tcPr>
            <w:tcW w:w="708" w:type="dxa"/>
          </w:tcPr>
          <w:p w:rsidR="00994CDF" w:rsidRPr="00062D50" w:rsidRDefault="00994CDF" w:rsidP="007F2C7D">
            <w:pPr>
              <w:pStyle w:val="TableParagraph"/>
              <w:rPr>
                <w:sz w:val="24"/>
                <w:szCs w:val="24"/>
              </w:rPr>
            </w:pPr>
            <w:r w:rsidRPr="00062D50">
              <w:rPr>
                <w:sz w:val="24"/>
                <w:szCs w:val="24"/>
              </w:rPr>
              <w:t>9</w:t>
            </w:r>
          </w:p>
        </w:tc>
        <w:tc>
          <w:tcPr>
            <w:tcW w:w="708" w:type="dxa"/>
          </w:tcPr>
          <w:p w:rsidR="00994CDF" w:rsidRPr="00062D50" w:rsidRDefault="00994CDF" w:rsidP="007F2C7D">
            <w:pPr>
              <w:pStyle w:val="TableParagraph"/>
              <w:rPr>
                <w:sz w:val="24"/>
                <w:szCs w:val="24"/>
              </w:rPr>
            </w:pPr>
            <w:r w:rsidRPr="00062D50">
              <w:rPr>
                <w:sz w:val="24"/>
                <w:szCs w:val="24"/>
              </w:rPr>
              <w:t>7</w:t>
            </w:r>
          </w:p>
        </w:tc>
        <w:tc>
          <w:tcPr>
            <w:tcW w:w="710"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961"/>
        </w:trPr>
        <w:tc>
          <w:tcPr>
            <w:tcW w:w="4496" w:type="dxa"/>
          </w:tcPr>
          <w:p w:rsidR="00994CDF" w:rsidRPr="00062D50" w:rsidRDefault="00994CDF" w:rsidP="007F2C7D">
            <w:pPr>
              <w:pStyle w:val="TableParagraph"/>
              <w:spacing w:line="322" w:lineRule="exact"/>
              <w:ind w:left="107" w:right="219"/>
              <w:rPr>
                <w:sz w:val="24"/>
                <w:szCs w:val="24"/>
              </w:rPr>
            </w:pPr>
            <w:r w:rsidRPr="00062D50">
              <w:rPr>
                <w:sz w:val="24"/>
                <w:szCs w:val="24"/>
              </w:rPr>
              <w:t>Нерезко выраженное общее</w:t>
            </w:r>
            <w:r w:rsidRPr="00062D50">
              <w:rPr>
                <w:spacing w:val="-67"/>
                <w:sz w:val="24"/>
                <w:szCs w:val="24"/>
              </w:rPr>
              <w:t xml:space="preserve"> </w:t>
            </w:r>
            <w:r w:rsidRPr="00062D50">
              <w:rPr>
                <w:sz w:val="24"/>
                <w:szCs w:val="24"/>
              </w:rPr>
              <w:t>недоразвитие речи III</w:t>
            </w:r>
            <w:r w:rsidRPr="00062D50">
              <w:rPr>
                <w:spacing w:val="1"/>
                <w:sz w:val="24"/>
                <w:szCs w:val="24"/>
              </w:rPr>
              <w:t xml:space="preserve"> </w:t>
            </w:r>
            <w:r w:rsidRPr="00062D50">
              <w:rPr>
                <w:sz w:val="24"/>
                <w:szCs w:val="24"/>
              </w:rPr>
              <w:t>уровень</w:t>
            </w:r>
            <w:r w:rsidRPr="00062D50">
              <w:rPr>
                <w:spacing w:val="-3"/>
                <w:sz w:val="24"/>
                <w:szCs w:val="24"/>
              </w:rPr>
              <w:t xml:space="preserve"> </w:t>
            </w:r>
            <w:r w:rsidRPr="00062D50">
              <w:rPr>
                <w:sz w:val="24"/>
                <w:szCs w:val="24"/>
              </w:rPr>
              <w:t>речевого</w:t>
            </w:r>
            <w:r w:rsidRPr="00062D50">
              <w:rPr>
                <w:spacing w:val="-5"/>
                <w:sz w:val="24"/>
                <w:szCs w:val="24"/>
              </w:rPr>
              <w:t xml:space="preserve"> </w:t>
            </w:r>
            <w:r w:rsidRPr="00062D50">
              <w:rPr>
                <w:sz w:val="24"/>
                <w:szCs w:val="24"/>
              </w:rPr>
              <w:t>развития</w:t>
            </w:r>
          </w:p>
        </w:tc>
        <w:tc>
          <w:tcPr>
            <w:tcW w:w="708"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r w:rsidRPr="00062D50">
              <w:rPr>
                <w:sz w:val="24"/>
                <w:szCs w:val="24"/>
              </w:rPr>
              <w:t>3</w:t>
            </w:r>
          </w:p>
        </w:tc>
        <w:tc>
          <w:tcPr>
            <w:tcW w:w="710" w:type="dxa"/>
          </w:tcPr>
          <w:p w:rsidR="00994CDF" w:rsidRPr="00062D50" w:rsidRDefault="00994CDF" w:rsidP="007F2C7D">
            <w:pPr>
              <w:pStyle w:val="TableParagraph"/>
              <w:spacing w:line="319" w:lineRule="exact"/>
              <w:ind w:left="7"/>
              <w:rPr>
                <w:sz w:val="24"/>
                <w:szCs w:val="24"/>
              </w:rPr>
            </w:pPr>
            <w:r w:rsidRPr="00062D50">
              <w:rPr>
                <w:sz w:val="24"/>
                <w:szCs w:val="24"/>
              </w:rPr>
              <w:t>1</w:t>
            </w:r>
          </w:p>
        </w:tc>
        <w:tc>
          <w:tcPr>
            <w:tcW w:w="708"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641"/>
        </w:trPr>
        <w:tc>
          <w:tcPr>
            <w:tcW w:w="4496" w:type="dxa"/>
          </w:tcPr>
          <w:p w:rsidR="00994CDF" w:rsidRPr="00062D50" w:rsidRDefault="00994CDF" w:rsidP="007F2C7D">
            <w:pPr>
              <w:pStyle w:val="TableParagraph"/>
              <w:spacing w:line="322" w:lineRule="exact"/>
              <w:ind w:left="107" w:right="314"/>
              <w:rPr>
                <w:sz w:val="24"/>
                <w:szCs w:val="24"/>
              </w:rPr>
            </w:pPr>
            <w:r w:rsidRPr="00062D50">
              <w:rPr>
                <w:sz w:val="24"/>
                <w:szCs w:val="24"/>
              </w:rPr>
              <w:t>Фонетико-фонематическое</w:t>
            </w:r>
            <w:r w:rsidRPr="00062D50">
              <w:rPr>
                <w:spacing w:val="-67"/>
                <w:sz w:val="24"/>
                <w:szCs w:val="24"/>
              </w:rPr>
              <w:t xml:space="preserve"> </w:t>
            </w:r>
            <w:r w:rsidRPr="00062D50">
              <w:rPr>
                <w:sz w:val="24"/>
                <w:szCs w:val="24"/>
              </w:rPr>
              <w:t>недоразвитие</w:t>
            </w:r>
            <w:r w:rsidRPr="00062D50">
              <w:rPr>
                <w:spacing w:val="-2"/>
                <w:sz w:val="24"/>
                <w:szCs w:val="24"/>
              </w:rPr>
              <w:t xml:space="preserve"> </w:t>
            </w:r>
            <w:r w:rsidRPr="00062D50">
              <w:rPr>
                <w:sz w:val="24"/>
                <w:szCs w:val="24"/>
              </w:rPr>
              <w:t>речи</w:t>
            </w:r>
          </w:p>
        </w:tc>
        <w:tc>
          <w:tcPr>
            <w:tcW w:w="708" w:type="dxa"/>
          </w:tcPr>
          <w:p w:rsidR="00994CDF" w:rsidRPr="00062D50" w:rsidRDefault="00994CDF" w:rsidP="007F2C7D">
            <w:pPr>
              <w:pStyle w:val="TableParagraph"/>
              <w:spacing w:line="320" w:lineRule="exact"/>
              <w:ind w:left="9"/>
              <w:rPr>
                <w:sz w:val="24"/>
                <w:szCs w:val="24"/>
              </w:rPr>
            </w:pPr>
          </w:p>
        </w:tc>
        <w:tc>
          <w:tcPr>
            <w:tcW w:w="708" w:type="dxa"/>
          </w:tcPr>
          <w:p w:rsidR="00994CDF" w:rsidRPr="00062D50" w:rsidRDefault="00994CDF" w:rsidP="007F2C7D">
            <w:pPr>
              <w:pStyle w:val="TableParagraph"/>
              <w:rPr>
                <w:sz w:val="24"/>
                <w:szCs w:val="24"/>
              </w:rPr>
            </w:pPr>
          </w:p>
        </w:tc>
        <w:tc>
          <w:tcPr>
            <w:tcW w:w="710" w:type="dxa"/>
          </w:tcPr>
          <w:p w:rsidR="00994CDF" w:rsidRPr="00062D50" w:rsidRDefault="00994CDF" w:rsidP="007F2C7D">
            <w:pPr>
              <w:pStyle w:val="TableParagraph"/>
              <w:spacing w:line="320" w:lineRule="exact"/>
              <w:ind w:left="7"/>
              <w:rPr>
                <w:sz w:val="24"/>
                <w:szCs w:val="24"/>
              </w:rPr>
            </w:pPr>
            <w:r w:rsidRPr="00062D50">
              <w:rPr>
                <w:sz w:val="24"/>
                <w:szCs w:val="24"/>
              </w:rPr>
              <w:t>2</w:t>
            </w:r>
          </w:p>
        </w:tc>
        <w:tc>
          <w:tcPr>
            <w:tcW w:w="708" w:type="dxa"/>
          </w:tcPr>
          <w:p w:rsidR="00994CDF" w:rsidRPr="00062D50" w:rsidRDefault="00994CDF" w:rsidP="007F2C7D">
            <w:pPr>
              <w:pStyle w:val="TableParagraph"/>
              <w:spacing w:line="320" w:lineRule="exact"/>
              <w:ind w:left="5"/>
              <w:rPr>
                <w:sz w:val="24"/>
                <w:szCs w:val="24"/>
              </w:rPr>
            </w:pP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1288"/>
        </w:trPr>
        <w:tc>
          <w:tcPr>
            <w:tcW w:w="4496" w:type="dxa"/>
          </w:tcPr>
          <w:p w:rsidR="00994CDF" w:rsidRPr="00062D50" w:rsidRDefault="00994CDF" w:rsidP="007F2C7D">
            <w:pPr>
              <w:pStyle w:val="TableParagraph"/>
              <w:ind w:left="107" w:right="150"/>
              <w:rPr>
                <w:sz w:val="24"/>
                <w:szCs w:val="24"/>
              </w:rPr>
            </w:pPr>
            <w:r w:rsidRPr="00062D50">
              <w:rPr>
                <w:sz w:val="24"/>
                <w:szCs w:val="24"/>
              </w:rPr>
              <w:t>Нарушение чтения и письма</w:t>
            </w:r>
            <w:r w:rsidRPr="00062D50">
              <w:rPr>
                <w:spacing w:val="-67"/>
                <w:sz w:val="24"/>
                <w:szCs w:val="24"/>
              </w:rPr>
              <w:t xml:space="preserve"> </w:t>
            </w:r>
            <w:r w:rsidRPr="00062D50">
              <w:rPr>
                <w:sz w:val="24"/>
                <w:szCs w:val="24"/>
              </w:rPr>
              <w:t>обусловленное фонетик</w:t>
            </w:r>
            <w:proofErr w:type="gramStart"/>
            <w:r w:rsidRPr="00062D50">
              <w:rPr>
                <w:sz w:val="24"/>
                <w:szCs w:val="24"/>
              </w:rPr>
              <w:t>о-</w:t>
            </w:r>
            <w:proofErr w:type="gramEnd"/>
            <w:r w:rsidRPr="00062D50">
              <w:rPr>
                <w:spacing w:val="1"/>
                <w:sz w:val="24"/>
                <w:szCs w:val="24"/>
              </w:rPr>
              <w:t xml:space="preserve"> </w:t>
            </w:r>
            <w:r w:rsidRPr="00062D50">
              <w:rPr>
                <w:sz w:val="24"/>
                <w:szCs w:val="24"/>
              </w:rPr>
              <w:t>фонематическим</w:t>
            </w:r>
            <w:r w:rsidRPr="00062D50">
              <w:rPr>
                <w:spacing w:val="-5"/>
                <w:sz w:val="24"/>
                <w:szCs w:val="24"/>
              </w:rPr>
              <w:t xml:space="preserve"> </w:t>
            </w:r>
            <w:r w:rsidR="007F2C7D">
              <w:rPr>
                <w:sz w:val="24"/>
                <w:szCs w:val="24"/>
              </w:rPr>
              <w:t>недоразви</w:t>
            </w:r>
            <w:r w:rsidRPr="00062D50">
              <w:rPr>
                <w:sz w:val="24"/>
                <w:szCs w:val="24"/>
              </w:rPr>
              <w:t>тием</w:t>
            </w:r>
            <w:r w:rsidRPr="00062D50">
              <w:rPr>
                <w:spacing w:val="-1"/>
                <w:sz w:val="24"/>
                <w:szCs w:val="24"/>
              </w:rPr>
              <w:t xml:space="preserve"> </w:t>
            </w:r>
            <w:r w:rsidRPr="00062D50">
              <w:rPr>
                <w:sz w:val="24"/>
                <w:szCs w:val="24"/>
              </w:rPr>
              <w:t>речи</w:t>
            </w:r>
          </w:p>
        </w:tc>
        <w:tc>
          <w:tcPr>
            <w:tcW w:w="708"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10" w:type="dxa"/>
          </w:tcPr>
          <w:p w:rsidR="00994CDF" w:rsidRPr="00062D50" w:rsidRDefault="00994CDF" w:rsidP="007F2C7D">
            <w:pPr>
              <w:pStyle w:val="TableParagraph"/>
              <w:spacing w:line="319" w:lineRule="exact"/>
              <w:ind w:left="7"/>
              <w:rPr>
                <w:sz w:val="24"/>
                <w:szCs w:val="24"/>
              </w:rPr>
            </w:pPr>
          </w:p>
        </w:tc>
        <w:tc>
          <w:tcPr>
            <w:tcW w:w="708" w:type="dxa"/>
          </w:tcPr>
          <w:p w:rsidR="00994CDF" w:rsidRPr="00062D50" w:rsidRDefault="00994CDF" w:rsidP="007F2C7D">
            <w:pPr>
              <w:pStyle w:val="TableParagraph"/>
              <w:spacing w:line="319" w:lineRule="exact"/>
              <w:ind w:left="5"/>
              <w:rPr>
                <w:sz w:val="24"/>
                <w:szCs w:val="24"/>
              </w:rPr>
            </w:pPr>
          </w:p>
        </w:tc>
        <w:tc>
          <w:tcPr>
            <w:tcW w:w="707" w:type="dxa"/>
          </w:tcPr>
          <w:p w:rsidR="00994CDF" w:rsidRPr="00062D50" w:rsidRDefault="00994CDF" w:rsidP="007F2C7D">
            <w:pPr>
              <w:pStyle w:val="TableParagraph"/>
              <w:spacing w:line="319" w:lineRule="exact"/>
              <w:ind w:left="12"/>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983"/>
        </w:trPr>
        <w:tc>
          <w:tcPr>
            <w:tcW w:w="4496" w:type="dxa"/>
          </w:tcPr>
          <w:p w:rsidR="00994CDF" w:rsidRPr="00062D50" w:rsidRDefault="00994CDF" w:rsidP="007F2C7D">
            <w:pPr>
              <w:pStyle w:val="TableParagraph"/>
              <w:ind w:left="107" w:right="150"/>
              <w:rPr>
                <w:sz w:val="24"/>
                <w:szCs w:val="24"/>
              </w:rPr>
            </w:pPr>
            <w:r w:rsidRPr="00062D50">
              <w:rPr>
                <w:sz w:val="24"/>
                <w:szCs w:val="24"/>
              </w:rPr>
              <w:t>Нарушение чтения и письма</w:t>
            </w:r>
            <w:r w:rsidRPr="00062D50">
              <w:rPr>
                <w:spacing w:val="-68"/>
                <w:sz w:val="24"/>
                <w:szCs w:val="24"/>
              </w:rPr>
              <w:t xml:space="preserve"> </w:t>
            </w:r>
            <w:r w:rsidRPr="00062D50">
              <w:rPr>
                <w:sz w:val="24"/>
                <w:szCs w:val="24"/>
              </w:rPr>
              <w:t>обусловленное общим</w:t>
            </w:r>
            <w:r w:rsidRPr="00062D50">
              <w:rPr>
                <w:spacing w:val="1"/>
                <w:sz w:val="24"/>
                <w:szCs w:val="24"/>
              </w:rPr>
              <w:t xml:space="preserve"> </w:t>
            </w:r>
            <w:r w:rsidRPr="00062D50">
              <w:rPr>
                <w:sz w:val="24"/>
                <w:szCs w:val="24"/>
              </w:rPr>
              <w:t>недоразвитием</w:t>
            </w:r>
            <w:r w:rsidRPr="00062D50">
              <w:rPr>
                <w:spacing w:val="-4"/>
                <w:sz w:val="24"/>
                <w:szCs w:val="24"/>
              </w:rPr>
              <w:t xml:space="preserve"> </w:t>
            </w:r>
            <w:r w:rsidRPr="00062D50">
              <w:rPr>
                <w:sz w:val="24"/>
                <w:szCs w:val="24"/>
              </w:rPr>
              <w:t>речи</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10" w:type="dxa"/>
          </w:tcPr>
          <w:p w:rsidR="00994CDF" w:rsidRPr="00062D50" w:rsidRDefault="00994CDF" w:rsidP="007F2C7D">
            <w:pPr>
              <w:pStyle w:val="TableParagraph"/>
              <w:rPr>
                <w:sz w:val="24"/>
                <w:szCs w:val="24"/>
              </w:rPr>
            </w:pPr>
            <w:r w:rsidRPr="00062D50">
              <w:rPr>
                <w:sz w:val="24"/>
                <w:szCs w:val="24"/>
              </w:rPr>
              <w:t>3</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323"/>
        </w:trPr>
        <w:tc>
          <w:tcPr>
            <w:tcW w:w="4496" w:type="dxa"/>
          </w:tcPr>
          <w:p w:rsidR="00994CDF" w:rsidRPr="00062D50" w:rsidRDefault="00994CDF" w:rsidP="007F2C7D">
            <w:pPr>
              <w:pStyle w:val="TableParagraph"/>
              <w:spacing w:line="304" w:lineRule="exact"/>
              <w:ind w:left="107"/>
              <w:rPr>
                <w:sz w:val="24"/>
                <w:szCs w:val="24"/>
              </w:rPr>
            </w:pPr>
            <w:proofErr w:type="spellStart"/>
            <w:r w:rsidRPr="00062D50">
              <w:rPr>
                <w:sz w:val="24"/>
                <w:szCs w:val="24"/>
              </w:rPr>
              <w:t>Дизорфография</w:t>
            </w:r>
            <w:proofErr w:type="spellEnd"/>
          </w:p>
        </w:tc>
        <w:tc>
          <w:tcPr>
            <w:tcW w:w="708"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10"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spacing w:line="304" w:lineRule="exact"/>
              <w:ind w:left="12"/>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323"/>
        </w:trPr>
        <w:tc>
          <w:tcPr>
            <w:tcW w:w="4496" w:type="dxa"/>
          </w:tcPr>
          <w:p w:rsidR="00994CDF" w:rsidRPr="00062D50" w:rsidRDefault="00994CDF" w:rsidP="007F2C7D">
            <w:pPr>
              <w:pStyle w:val="TableParagraph"/>
              <w:spacing w:line="304" w:lineRule="exact"/>
              <w:ind w:left="107"/>
              <w:rPr>
                <w:sz w:val="24"/>
                <w:szCs w:val="24"/>
              </w:rPr>
            </w:pPr>
            <w:r w:rsidRPr="00062D50">
              <w:rPr>
                <w:sz w:val="24"/>
                <w:szCs w:val="24"/>
              </w:rPr>
              <w:t xml:space="preserve">Нарушение чтения и </w:t>
            </w:r>
            <w:proofErr w:type="gramStart"/>
            <w:r w:rsidRPr="00062D50">
              <w:rPr>
                <w:sz w:val="24"/>
                <w:szCs w:val="24"/>
              </w:rPr>
              <w:t>письма</w:t>
            </w:r>
            <w:proofErr w:type="gramEnd"/>
            <w:r w:rsidRPr="00062D50">
              <w:rPr>
                <w:spacing w:val="-68"/>
                <w:sz w:val="24"/>
                <w:szCs w:val="24"/>
              </w:rPr>
              <w:t xml:space="preserve"> </w:t>
            </w:r>
            <w:r w:rsidRPr="00062D50">
              <w:rPr>
                <w:sz w:val="24"/>
                <w:szCs w:val="24"/>
              </w:rPr>
              <w:t>обусловленные умственной отсталостью</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08" w:type="dxa"/>
          </w:tcPr>
          <w:p w:rsidR="00994CDF" w:rsidRPr="00062D50" w:rsidRDefault="00994CDF" w:rsidP="007F2C7D">
            <w:pPr>
              <w:pStyle w:val="TableParagraph"/>
              <w:rPr>
                <w:sz w:val="24"/>
                <w:szCs w:val="24"/>
              </w:rPr>
            </w:pPr>
          </w:p>
        </w:tc>
        <w:tc>
          <w:tcPr>
            <w:tcW w:w="710" w:type="dxa"/>
          </w:tcPr>
          <w:p w:rsidR="00994CDF" w:rsidRPr="00062D50" w:rsidRDefault="00994CDF" w:rsidP="007F2C7D">
            <w:pPr>
              <w:pStyle w:val="TableParagraph"/>
              <w:rPr>
                <w:sz w:val="24"/>
                <w:szCs w:val="24"/>
              </w:rPr>
            </w:pPr>
            <w:r w:rsidRPr="00062D50">
              <w:rPr>
                <w:sz w:val="24"/>
                <w:szCs w:val="24"/>
              </w:rPr>
              <w:t>1</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spacing w:line="304" w:lineRule="exact"/>
              <w:ind w:left="12"/>
              <w:rPr>
                <w:sz w:val="24"/>
                <w:szCs w:val="24"/>
              </w:rPr>
            </w:pPr>
            <w:r w:rsidRPr="00062D50">
              <w:rPr>
                <w:sz w:val="24"/>
                <w:szCs w:val="24"/>
              </w:rPr>
              <w:t>1</w:t>
            </w:r>
          </w:p>
        </w:tc>
        <w:tc>
          <w:tcPr>
            <w:tcW w:w="707" w:type="dxa"/>
          </w:tcPr>
          <w:p w:rsidR="00994CDF" w:rsidRPr="00062D50" w:rsidRDefault="00994CDF" w:rsidP="007F2C7D">
            <w:pPr>
              <w:pStyle w:val="TableParagraph"/>
              <w:rPr>
                <w:sz w:val="24"/>
                <w:szCs w:val="24"/>
              </w:rPr>
            </w:pPr>
            <w:r w:rsidRPr="00062D50">
              <w:rPr>
                <w:sz w:val="24"/>
                <w:szCs w:val="24"/>
              </w:rPr>
              <w:t>1</w:t>
            </w:r>
          </w:p>
        </w:tc>
      </w:tr>
      <w:tr w:rsidR="00994CDF" w:rsidRPr="00062D50" w:rsidTr="007F2C7D">
        <w:trPr>
          <w:trHeight w:val="323"/>
        </w:trPr>
        <w:tc>
          <w:tcPr>
            <w:tcW w:w="4496" w:type="dxa"/>
          </w:tcPr>
          <w:p w:rsidR="00994CDF" w:rsidRPr="00062D50" w:rsidRDefault="00994CDF" w:rsidP="007F2C7D">
            <w:pPr>
              <w:pStyle w:val="TableParagraph"/>
              <w:spacing w:line="304" w:lineRule="exact"/>
              <w:ind w:left="107"/>
              <w:rPr>
                <w:sz w:val="24"/>
                <w:szCs w:val="24"/>
              </w:rPr>
            </w:pPr>
            <w:r w:rsidRPr="00062D50">
              <w:rPr>
                <w:sz w:val="24"/>
                <w:szCs w:val="24"/>
              </w:rPr>
              <w:t>Нарушение чтения и письма</w:t>
            </w:r>
            <w:r w:rsidRPr="00062D50">
              <w:rPr>
                <w:spacing w:val="-68"/>
                <w:sz w:val="24"/>
                <w:szCs w:val="24"/>
              </w:rPr>
              <w:t xml:space="preserve"> </w:t>
            </w:r>
            <w:r w:rsidRPr="00062D50">
              <w:rPr>
                <w:sz w:val="24"/>
                <w:szCs w:val="24"/>
              </w:rPr>
              <w:t>обусловленные ЗПР</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10" w:type="dxa"/>
          </w:tcPr>
          <w:p w:rsidR="00994CDF" w:rsidRPr="00062D50" w:rsidRDefault="00994CDF" w:rsidP="007F2C7D">
            <w:pPr>
              <w:pStyle w:val="TableParagraph"/>
              <w:rPr>
                <w:sz w:val="24"/>
                <w:szCs w:val="24"/>
              </w:rPr>
            </w:pPr>
            <w:r w:rsidRPr="00062D50">
              <w:rPr>
                <w:sz w:val="24"/>
                <w:szCs w:val="24"/>
              </w:rPr>
              <w:t>1</w:t>
            </w:r>
          </w:p>
        </w:tc>
        <w:tc>
          <w:tcPr>
            <w:tcW w:w="708" w:type="dxa"/>
          </w:tcPr>
          <w:p w:rsidR="00994CDF" w:rsidRPr="00062D50" w:rsidRDefault="00994CDF" w:rsidP="007F2C7D">
            <w:pPr>
              <w:pStyle w:val="TableParagraph"/>
              <w:rPr>
                <w:sz w:val="24"/>
                <w:szCs w:val="24"/>
              </w:rPr>
            </w:pPr>
            <w:r w:rsidRPr="00062D50">
              <w:rPr>
                <w:sz w:val="24"/>
                <w:szCs w:val="24"/>
              </w:rPr>
              <w:t>1</w:t>
            </w: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spacing w:line="304" w:lineRule="exact"/>
              <w:ind w:left="12"/>
              <w:rPr>
                <w:sz w:val="24"/>
                <w:szCs w:val="24"/>
              </w:rPr>
            </w:pPr>
            <w:r w:rsidRPr="00062D50">
              <w:rPr>
                <w:sz w:val="24"/>
                <w:szCs w:val="24"/>
              </w:rPr>
              <w:t>1</w:t>
            </w:r>
          </w:p>
        </w:tc>
        <w:tc>
          <w:tcPr>
            <w:tcW w:w="707" w:type="dxa"/>
          </w:tcPr>
          <w:p w:rsidR="00994CDF" w:rsidRPr="00062D50" w:rsidRDefault="00994CDF" w:rsidP="007F2C7D">
            <w:pPr>
              <w:pStyle w:val="TableParagraph"/>
              <w:rPr>
                <w:sz w:val="24"/>
                <w:szCs w:val="24"/>
              </w:rPr>
            </w:pPr>
          </w:p>
        </w:tc>
      </w:tr>
      <w:tr w:rsidR="00994CDF" w:rsidRPr="00062D50" w:rsidTr="007F2C7D">
        <w:trPr>
          <w:trHeight w:val="323"/>
        </w:trPr>
        <w:tc>
          <w:tcPr>
            <w:tcW w:w="4496" w:type="dxa"/>
          </w:tcPr>
          <w:p w:rsidR="00994CDF" w:rsidRPr="00062D50" w:rsidRDefault="00994CDF" w:rsidP="007F2C7D">
            <w:pPr>
              <w:pStyle w:val="TableParagraph"/>
              <w:spacing w:line="304" w:lineRule="exact"/>
              <w:ind w:left="107"/>
              <w:rPr>
                <w:sz w:val="24"/>
                <w:szCs w:val="24"/>
              </w:rPr>
            </w:pPr>
            <w:r w:rsidRPr="00062D50">
              <w:rPr>
                <w:sz w:val="24"/>
                <w:szCs w:val="24"/>
              </w:rPr>
              <w:t>Специфическое нарушение речи, обусловленное нарушенным слухом</w:t>
            </w:r>
          </w:p>
        </w:tc>
        <w:tc>
          <w:tcPr>
            <w:tcW w:w="708"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10"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r w:rsidRPr="00062D50">
              <w:rPr>
                <w:sz w:val="24"/>
                <w:szCs w:val="24"/>
              </w:rPr>
              <w:t>1</w:t>
            </w: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spacing w:line="304" w:lineRule="exact"/>
              <w:ind w:left="12"/>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323"/>
        </w:trPr>
        <w:tc>
          <w:tcPr>
            <w:tcW w:w="4496" w:type="dxa"/>
          </w:tcPr>
          <w:p w:rsidR="00994CDF" w:rsidRPr="00062D50" w:rsidRDefault="00994CDF" w:rsidP="007F2C7D">
            <w:pPr>
              <w:pStyle w:val="TableParagraph"/>
              <w:spacing w:line="304" w:lineRule="exact"/>
              <w:ind w:left="107"/>
              <w:rPr>
                <w:sz w:val="24"/>
                <w:szCs w:val="24"/>
              </w:rPr>
            </w:pPr>
            <w:r w:rsidRPr="00062D50">
              <w:rPr>
                <w:sz w:val="24"/>
                <w:szCs w:val="24"/>
              </w:rPr>
              <w:t>Нарушение устной и письменной речи, обусловленные умственной отсталостью</w:t>
            </w:r>
          </w:p>
        </w:tc>
        <w:tc>
          <w:tcPr>
            <w:tcW w:w="708"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r w:rsidRPr="00062D50">
              <w:rPr>
                <w:sz w:val="24"/>
                <w:szCs w:val="24"/>
              </w:rPr>
              <w:t>1</w:t>
            </w:r>
          </w:p>
        </w:tc>
        <w:tc>
          <w:tcPr>
            <w:tcW w:w="710"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spacing w:line="304" w:lineRule="exact"/>
              <w:ind w:left="12"/>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323"/>
        </w:trPr>
        <w:tc>
          <w:tcPr>
            <w:tcW w:w="4496" w:type="dxa"/>
          </w:tcPr>
          <w:p w:rsidR="00994CDF" w:rsidRPr="00062D50" w:rsidRDefault="00994CDF" w:rsidP="007F2C7D">
            <w:pPr>
              <w:pStyle w:val="TableParagraph"/>
              <w:spacing w:line="304" w:lineRule="exact"/>
              <w:ind w:left="107"/>
              <w:rPr>
                <w:sz w:val="24"/>
                <w:szCs w:val="24"/>
              </w:rPr>
            </w:pPr>
            <w:r w:rsidRPr="00062D50">
              <w:rPr>
                <w:sz w:val="24"/>
                <w:szCs w:val="24"/>
              </w:rPr>
              <w:t>Нарушение чтения и письма</w:t>
            </w:r>
            <w:r w:rsidRPr="00062D50">
              <w:rPr>
                <w:spacing w:val="-68"/>
                <w:sz w:val="24"/>
                <w:szCs w:val="24"/>
              </w:rPr>
              <w:t xml:space="preserve"> </w:t>
            </w:r>
            <w:r w:rsidRPr="00062D50">
              <w:rPr>
                <w:sz w:val="24"/>
                <w:szCs w:val="24"/>
              </w:rPr>
              <w:t>по НОДА</w:t>
            </w:r>
          </w:p>
        </w:tc>
        <w:tc>
          <w:tcPr>
            <w:tcW w:w="708"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10" w:type="dxa"/>
          </w:tcPr>
          <w:p w:rsidR="00994CDF" w:rsidRPr="00062D50" w:rsidRDefault="00994CDF" w:rsidP="007F2C7D">
            <w:pPr>
              <w:pStyle w:val="TableParagraph"/>
              <w:rPr>
                <w:sz w:val="24"/>
                <w:szCs w:val="24"/>
              </w:rPr>
            </w:pPr>
            <w:r w:rsidRPr="00062D50">
              <w:rPr>
                <w:sz w:val="24"/>
                <w:szCs w:val="24"/>
              </w:rPr>
              <w:t>1</w:t>
            </w:r>
          </w:p>
        </w:tc>
        <w:tc>
          <w:tcPr>
            <w:tcW w:w="708"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spacing w:line="304" w:lineRule="exact"/>
              <w:ind w:left="12"/>
              <w:rPr>
                <w:sz w:val="24"/>
                <w:szCs w:val="24"/>
              </w:rPr>
            </w:pPr>
          </w:p>
        </w:tc>
        <w:tc>
          <w:tcPr>
            <w:tcW w:w="707" w:type="dxa"/>
          </w:tcPr>
          <w:p w:rsidR="00994CDF" w:rsidRPr="00062D50" w:rsidRDefault="00994CDF" w:rsidP="007F2C7D">
            <w:pPr>
              <w:pStyle w:val="TableParagraph"/>
              <w:rPr>
                <w:sz w:val="24"/>
                <w:szCs w:val="24"/>
              </w:rPr>
            </w:pPr>
          </w:p>
        </w:tc>
      </w:tr>
      <w:tr w:rsidR="00994CDF" w:rsidRPr="00062D50" w:rsidTr="007F2C7D">
        <w:trPr>
          <w:trHeight w:val="323"/>
        </w:trPr>
        <w:tc>
          <w:tcPr>
            <w:tcW w:w="4496" w:type="dxa"/>
          </w:tcPr>
          <w:p w:rsidR="00994CDF" w:rsidRPr="00062D50" w:rsidRDefault="00994CDF" w:rsidP="007F2C7D">
            <w:pPr>
              <w:pStyle w:val="TableParagraph"/>
              <w:spacing w:line="304" w:lineRule="exact"/>
              <w:ind w:left="107"/>
              <w:rPr>
                <w:sz w:val="24"/>
                <w:szCs w:val="24"/>
              </w:rPr>
            </w:pPr>
            <w:r w:rsidRPr="00062D50">
              <w:rPr>
                <w:sz w:val="24"/>
                <w:szCs w:val="24"/>
              </w:rPr>
              <w:t>Нарушение чтения и письма</w:t>
            </w:r>
            <w:proofErr w:type="gramStart"/>
            <w:r w:rsidRPr="00062D50">
              <w:rPr>
                <w:spacing w:val="-68"/>
                <w:sz w:val="24"/>
                <w:szCs w:val="24"/>
              </w:rPr>
              <w:t xml:space="preserve"> </w:t>
            </w:r>
            <w:r w:rsidRPr="00062D50">
              <w:rPr>
                <w:sz w:val="24"/>
                <w:szCs w:val="24"/>
              </w:rPr>
              <w:t>,</w:t>
            </w:r>
            <w:proofErr w:type="gramEnd"/>
            <w:r w:rsidRPr="00062D50">
              <w:rPr>
                <w:sz w:val="24"/>
                <w:szCs w:val="24"/>
              </w:rPr>
              <w:t xml:space="preserve"> обусловленные РАС</w:t>
            </w:r>
          </w:p>
        </w:tc>
        <w:tc>
          <w:tcPr>
            <w:tcW w:w="708"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10" w:type="dxa"/>
          </w:tcPr>
          <w:p w:rsidR="00994CDF" w:rsidRPr="00062D50" w:rsidRDefault="00994CDF" w:rsidP="007F2C7D">
            <w:pPr>
              <w:pStyle w:val="TableParagraph"/>
              <w:rPr>
                <w:sz w:val="24"/>
                <w:szCs w:val="24"/>
              </w:rPr>
            </w:pPr>
          </w:p>
        </w:tc>
        <w:tc>
          <w:tcPr>
            <w:tcW w:w="708" w:type="dxa"/>
          </w:tcPr>
          <w:p w:rsidR="00994CDF" w:rsidRPr="00062D50" w:rsidRDefault="00994CDF" w:rsidP="007F2C7D">
            <w:pPr>
              <w:pStyle w:val="TableParagraph"/>
              <w:rPr>
                <w:sz w:val="24"/>
                <w:szCs w:val="24"/>
              </w:rPr>
            </w:pPr>
          </w:p>
        </w:tc>
        <w:tc>
          <w:tcPr>
            <w:tcW w:w="707" w:type="dxa"/>
          </w:tcPr>
          <w:p w:rsidR="00994CDF" w:rsidRPr="00062D50" w:rsidRDefault="00994CDF" w:rsidP="007F2C7D">
            <w:pPr>
              <w:pStyle w:val="TableParagraph"/>
              <w:rPr>
                <w:sz w:val="24"/>
                <w:szCs w:val="24"/>
              </w:rPr>
            </w:pPr>
          </w:p>
        </w:tc>
        <w:tc>
          <w:tcPr>
            <w:tcW w:w="709" w:type="dxa"/>
          </w:tcPr>
          <w:p w:rsidR="00994CDF" w:rsidRPr="00062D50" w:rsidRDefault="00994CDF" w:rsidP="007F2C7D">
            <w:pPr>
              <w:pStyle w:val="TableParagraph"/>
              <w:rPr>
                <w:sz w:val="24"/>
                <w:szCs w:val="24"/>
              </w:rPr>
            </w:pPr>
            <w:r w:rsidRPr="00062D50">
              <w:rPr>
                <w:sz w:val="24"/>
                <w:szCs w:val="24"/>
              </w:rPr>
              <w:t>1</w:t>
            </w:r>
          </w:p>
        </w:tc>
        <w:tc>
          <w:tcPr>
            <w:tcW w:w="707" w:type="dxa"/>
          </w:tcPr>
          <w:p w:rsidR="00994CDF" w:rsidRPr="00062D50" w:rsidRDefault="00994CDF" w:rsidP="007F2C7D">
            <w:pPr>
              <w:pStyle w:val="TableParagraph"/>
              <w:spacing w:line="304" w:lineRule="exact"/>
              <w:ind w:left="12"/>
              <w:rPr>
                <w:sz w:val="24"/>
                <w:szCs w:val="24"/>
              </w:rPr>
            </w:pPr>
          </w:p>
        </w:tc>
        <w:tc>
          <w:tcPr>
            <w:tcW w:w="707" w:type="dxa"/>
          </w:tcPr>
          <w:p w:rsidR="00994CDF" w:rsidRPr="00062D50" w:rsidRDefault="00994CDF" w:rsidP="007F2C7D">
            <w:pPr>
              <w:pStyle w:val="TableParagraph"/>
              <w:rPr>
                <w:sz w:val="24"/>
                <w:szCs w:val="24"/>
              </w:rPr>
            </w:pPr>
          </w:p>
        </w:tc>
      </w:tr>
    </w:tbl>
    <w:p w:rsidR="00994CDF" w:rsidRPr="00062D50" w:rsidRDefault="00994CDF" w:rsidP="00FF7D7A">
      <w:pPr>
        <w:pStyle w:val="af2"/>
        <w:spacing w:before="95"/>
        <w:ind w:left="0" w:right="-143" w:firstLine="708"/>
        <w:rPr>
          <w:rFonts w:ascii="Times New Roman" w:hAnsi="Times New Roman"/>
        </w:rPr>
      </w:pPr>
      <w:proofErr w:type="gramStart"/>
      <w:r w:rsidRPr="00062D50">
        <w:rPr>
          <w:rFonts w:ascii="Times New Roman" w:hAnsi="Times New Roman"/>
        </w:rPr>
        <w:t>Результаты</w:t>
      </w:r>
      <w:r w:rsidRPr="00062D50">
        <w:rPr>
          <w:rFonts w:ascii="Times New Roman" w:hAnsi="Times New Roman"/>
          <w:spacing w:val="48"/>
        </w:rPr>
        <w:t xml:space="preserve"> </w:t>
      </w:r>
      <w:r w:rsidRPr="00062D50">
        <w:rPr>
          <w:rFonts w:ascii="Times New Roman" w:hAnsi="Times New Roman"/>
        </w:rPr>
        <w:t>коррекционной</w:t>
      </w:r>
      <w:r w:rsidRPr="00062D50">
        <w:rPr>
          <w:rFonts w:ascii="Times New Roman" w:hAnsi="Times New Roman"/>
          <w:spacing w:val="49"/>
        </w:rPr>
        <w:t xml:space="preserve"> </w:t>
      </w:r>
      <w:r w:rsidRPr="00062D50">
        <w:rPr>
          <w:rFonts w:ascii="Times New Roman" w:hAnsi="Times New Roman"/>
        </w:rPr>
        <w:t>работы</w:t>
      </w:r>
      <w:r w:rsidRPr="00062D50">
        <w:rPr>
          <w:rFonts w:ascii="Times New Roman" w:hAnsi="Times New Roman"/>
          <w:spacing w:val="49"/>
        </w:rPr>
        <w:t xml:space="preserve"> </w:t>
      </w:r>
      <w:r w:rsidRPr="00062D50">
        <w:rPr>
          <w:rFonts w:ascii="Times New Roman" w:hAnsi="Times New Roman"/>
        </w:rPr>
        <w:t>учителя-логопеда</w:t>
      </w:r>
      <w:r w:rsidRPr="00062D50">
        <w:rPr>
          <w:rFonts w:ascii="Times New Roman" w:hAnsi="Times New Roman"/>
          <w:spacing w:val="46"/>
        </w:rPr>
        <w:t xml:space="preserve"> </w:t>
      </w:r>
      <w:r w:rsidRPr="00062D50">
        <w:rPr>
          <w:rFonts w:ascii="Times New Roman" w:hAnsi="Times New Roman"/>
        </w:rPr>
        <w:t>с</w:t>
      </w:r>
      <w:r w:rsidRPr="00062D50">
        <w:rPr>
          <w:rFonts w:ascii="Times New Roman" w:hAnsi="Times New Roman"/>
          <w:spacing w:val="46"/>
        </w:rPr>
        <w:t xml:space="preserve"> </w:t>
      </w:r>
      <w:r w:rsidRPr="00062D50">
        <w:rPr>
          <w:rFonts w:ascii="Times New Roman" w:hAnsi="Times New Roman"/>
        </w:rPr>
        <w:t>детьми</w:t>
      </w:r>
      <w:r w:rsidRPr="00062D50">
        <w:rPr>
          <w:rFonts w:ascii="Times New Roman" w:hAnsi="Times New Roman"/>
          <w:spacing w:val="50"/>
        </w:rPr>
        <w:t xml:space="preserve"> </w:t>
      </w:r>
      <w:r w:rsidRPr="00062D50">
        <w:rPr>
          <w:rFonts w:ascii="Times New Roman" w:hAnsi="Times New Roman"/>
        </w:rPr>
        <w:t>с</w:t>
      </w:r>
      <w:r w:rsidRPr="00062D50">
        <w:rPr>
          <w:rFonts w:ascii="Times New Roman" w:hAnsi="Times New Roman"/>
          <w:spacing w:val="49"/>
        </w:rPr>
        <w:t xml:space="preserve"> </w:t>
      </w:r>
      <w:r w:rsidRPr="00062D50">
        <w:rPr>
          <w:rFonts w:ascii="Times New Roman" w:hAnsi="Times New Roman"/>
        </w:rPr>
        <w:t>ОВЗ</w:t>
      </w:r>
      <w:r w:rsidRPr="00062D50">
        <w:rPr>
          <w:rFonts w:ascii="Times New Roman" w:hAnsi="Times New Roman"/>
          <w:spacing w:val="-68"/>
        </w:rPr>
        <w:t xml:space="preserve"> </w:t>
      </w:r>
      <w:r w:rsidRPr="00062D50">
        <w:rPr>
          <w:rFonts w:ascii="Times New Roman" w:hAnsi="Times New Roman"/>
        </w:rPr>
        <w:t>на</w:t>
      </w:r>
      <w:r w:rsidRPr="00062D50">
        <w:rPr>
          <w:rFonts w:ascii="Times New Roman" w:hAnsi="Times New Roman"/>
          <w:spacing w:val="19"/>
        </w:rPr>
        <w:t xml:space="preserve"> </w:t>
      </w:r>
      <w:r w:rsidRPr="00062D50">
        <w:rPr>
          <w:rFonts w:ascii="Times New Roman" w:hAnsi="Times New Roman"/>
        </w:rPr>
        <w:t>конец</w:t>
      </w:r>
      <w:r w:rsidRPr="00062D50">
        <w:rPr>
          <w:rFonts w:ascii="Times New Roman" w:hAnsi="Times New Roman"/>
          <w:spacing w:val="18"/>
        </w:rPr>
        <w:t xml:space="preserve"> </w:t>
      </w:r>
      <w:r w:rsidRPr="00062D50">
        <w:rPr>
          <w:rFonts w:ascii="Times New Roman" w:hAnsi="Times New Roman"/>
        </w:rPr>
        <w:t>2022</w:t>
      </w:r>
      <w:r w:rsidRPr="00062D50">
        <w:rPr>
          <w:rFonts w:ascii="Times New Roman" w:hAnsi="Times New Roman"/>
          <w:spacing w:val="19"/>
        </w:rPr>
        <w:t xml:space="preserve"> </w:t>
      </w:r>
      <w:r w:rsidRPr="00062D50">
        <w:rPr>
          <w:rFonts w:ascii="Times New Roman" w:hAnsi="Times New Roman"/>
        </w:rPr>
        <w:t>года: 12 учащихся-</w:t>
      </w:r>
      <w:r w:rsidRPr="00062D50">
        <w:rPr>
          <w:rFonts w:ascii="Times New Roman" w:hAnsi="Times New Roman"/>
          <w:spacing w:val="20"/>
        </w:rPr>
        <w:t xml:space="preserve"> </w:t>
      </w:r>
      <w:r w:rsidRPr="00062D50">
        <w:rPr>
          <w:rFonts w:ascii="Times New Roman" w:hAnsi="Times New Roman"/>
        </w:rPr>
        <w:t>с</w:t>
      </w:r>
      <w:r w:rsidRPr="00062D50">
        <w:rPr>
          <w:rFonts w:ascii="Times New Roman" w:hAnsi="Times New Roman"/>
          <w:spacing w:val="17"/>
        </w:rPr>
        <w:t xml:space="preserve"> </w:t>
      </w:r>
      <w:r w:rsidRPr="00062D50">
        <w:rPr>
          <w:rFonts w:ascii="Times New Roman" w:hAnsi="Times New Roman"/>
        </w:rPr>
        <w:t>положительной</w:t>
      </w:r>
      <w:r w:rsidRPr="00062D50">
        <w:rPr>
          <w:rFonts w:ascii="Times New Roman" w:hAnsi="Times New Roman"/>
          <w:spacing w:val="19"/>
        </w:rPr>
        <w:t xml:space="preserve"> </w:t>
      </w:r>
      <w:r w:rsidRPr="00062D50">
        <w:rPr>
          <w:rFonts w:ascii="Times New Roman" w:hAnsi="Times New Roman"/>
        </w:rPr>
        <w:t>динамикой,</w:t>
      </w:r>
      <w:r w:rsidRPr="00062D50">
        <w:rPr>
          <w:rFonts w:ascii="Times New Roman" w:hAnsi="Times New Roman"/>
          <w:spacing w:val="19"/>
        </w:rPr>
        <w:t xml:space="preserve"> </w:t>
      </w:r>
      <w:r w:rsidRPr="00062D50">
        <w:rPr>
          <w:rFonts w:ascii="Times New Roman" w:hAnsi="Times New Roman"/>
        </w:rPr>
        <w:t>13</w:t>
      </w:r>
      <w:r w:rsidRPr="00062D50">
        <w:rPr>
          <w:rFonts w:ascii="Times New Roman" w:hAnsi="Times New Roman"/>
          <w:spacing w:val="20"/>
        </w:rPr>
        <w:t xml:space="preserve"> </w:t>
      </w:r>
      <w:r w:rsidRPr="00062D50">
        <w:rPr>
          <w:rFonts w:ascii="Times New Roman" w:hAnsi="Times New Roman"/>
        </w:rPr>
        <w:t>учащихся</w:t>
      </w:r>
      <w:r w:rsidRPr="00062D50">
        <w:rPr>
          <w:rFonts w:ascii="Times New Roman" w:hAnsi="Times New Roman"/>
          <w:spacing w:val="19"/>
        </w:rPr>
        <w:t xml:space="preserve"> </w:t>
      </w:r>
      <w:r w:rsidRPr="00062D50">
        <w:rPr>
          <w:rFonts w:ascii="Times New Roman" w:hAnsi="Times New Roman"/>
        </w:rPr>
        <w:t>–</w:t>
      </w:r>
      <w:r w:rsidRPr="00062D50">
        <w:rPr>
          <w:rFonts w:ascii="Times New Roman" w:hAnsi="Times New Roman"/>
          <w:spacing w:val="-68"/>
        </w:rPr>
        <w:t xml:space="preserve"> </w:t>
      </w:r>
      <w:r w:rsidRPr="00062D50">
        <w:rPr>
          <w:rFonts w:ascii="Times New Roman" w:hAnsi="Times New Roman"/>
        </w:rPr>
        <w:t>с относительно положительной, 8 учащихся- с незначительной динамикой</w:t>
      </w:r>
      <w:r w:rsidRPr="00062D50">
        <w:rPr>
          <w:rFonts w:ascii="Times New Roman" w:hAnsi="Times New Roman"/>
          <w:spacing w:val="1"/>
        </w:rPr>
        <w:t xml:space="preserve"> </w:t>
      </w:r>
      <w:r w:rsidRPr="00062D50">
        <w:rPr>
          <w:rFonts w:ascii="Times New Roman" w:hAnsi="Times New Roman"/>
        </w:rPr>
        <w:t>развития,   7  учащийся   –   с   волнообразной   динамикой,   0   учащихся    -</w:t>
      </w:r>
      <w:r w:rsidRPr="00062D50">
        <w:rPr>
          <w:rFonts w:ascii="Times New Roman" w:hAnsi="Times New Roman"/>
          <w:spacing w:val="1"/>
        </w:rPr>
        <w:t xml:space="preserve"> </w:t>
      </w:r>
      <w:r w:rsidRPr="00062D50">
        <w:rPr>
          <w:rFonts w:ascii="Times New Roman" w:hAnsi="Times New Roman"/>
        </w:rPr>
        <w:t>с отрицательной</w:t>
      </w:r>
      <w:r w:rsidRPr="00062D50">
        <w:rPr>
          <w:rFonts w:ascii="Times New Roman" w:hAnsi="Times New Roman"/>
          <w:spacing w:val="-4"/>
        </w:rPr>
        <w:t xml:space="preserve"> </w:t>
      </w:r>
      <w:r w:rsidRPr="00062D50">
        <w:rPr>
          <w:rFonts w:ascii="Times New Roman" w:hAnsi="Times New Roman"/>
        </w:rPr>
        <w:t>динамикой.</w:t>
      </w:r>
      <w:proofErr w:type="gramEnd"/>
    </w:p>
    <w:p w:rsidR="00994CDF" w:rsidRPr="00062D50" w:rsidRDefault="00994CDF" w:rsidP="007F2C7D">
      <w:pPr>
        <w:pStyle w:val="af2"/>
        <w:spacing w:before="1" w:line="321" w:lineRule="exact"/>
        <w:ind w:left="0" w:right="-143" w:firstLine="708"/>
        <w:rPr>
          <w:rFonts w:ascii="Times New Roman" w:hAnsi="Times New Roman"/>
        </w:rPr>
      </w:pPr>
      <w:r w:rsidRPr="00062D50">
        <w:rPr>
          <w:rFonts w:ascii="Times New Roman" w:hAnsi="Times New Roman"/>
        </w:rPr>
        <w:t>На</w:t>
      </w:r>
      <w:r w:rsidRPr="00062D50">
        <w:rPr>
          <w:rFonts w:ascii="Times New Roman" w:hAnsi="Times New Roman"/>
          <w:spacing w:val="-3"/>
        </w:rPr>
        <w:t xml:space="preserve"> </w:t>
      </w:r>
      <w:r w:rsidRPr="00062D50">
        <w:rPr>
          <w:rFonts w:ascii="Times New Roman" w:hAnsi="Times New Roman"/>
        </w:rPr>
        <w:t>всех</w:t>
      </w:r>
      <w:r w:rsidRPr="00062D50">
        <w:rPr>
          <w:rFonts w:ascii="Times New Roman" w:hAnsi="Times New Roman"/>
          <w:spacing w:val="-2"/>
        </w:rPr>
        <w:t xml:space="preserve"> </w:t>
      </w:r>
      <w:r w:rsidRPr="00062D50">
        <w:rPr>
          <w:rFonts w:ascii="Times New Roman" w:hAnsi="Times New Roman"/>
        </w:rPr>
        <w:t>учащихся</w:t>
      </w:r>
      <w:r w:rsidRPr="00062D50">
        <w:rPr>
          <w:rFonts w:ascii="Times New Roman" w:hAnsi="Times New Roman"/>
          <w:spacing w:val="-3"/>
        </w:rPr>
        <w:t xml:space="preserve"> </w:t>
      </w:r>
      <w:r w:rsidRPr="00062D50">
        <w:rPr>
          <w:rFonts w:ascii="Times New Roman" w:hAnsi="Times New Roman"/>
        </w:rPr>
        <w:t>заведена</w:t>
      </w:r>
      <w:r w:rsidRPr="00062D50">
        <w:rPr>
          <w:rFonts w:ascii="Times New Roman" w:hAnsi="Times New Roman"/>
          <w:spacing w:val="-3"/>
        </w:rPr>
        <w:t xml:space="preserve"> </w:t>
      </w:r>
      <w:r w:rsidRPr="00062D50">
        <w:rPr>
          <w:rFonts w:ascii="Times New Roman" w:hAnsi="Times New Roman"/>
        </w:rPr>
        <w:t>соответствующая</w:t>
      </w:r>
      <w:r w:rsidRPr="00062D50">
        <w:rPr>
          <w:rFonts w:ascii="Times New Roman" w:hAnsi="Times New Roman"/>
          <w:spacing w:val="-3"/>
        </w:rPr>
        <w:t xml:space="preserve"> </w:t>
      </w:r>
      <w:r w:rsidRPr="00062D50">
        <w:rPr>
          <w:rFonts w:ascii="Times New Roman" w:hAnsi="Times New Roman"/>
        </w:rPr>
        <w:t>документация:</w:t>
      </w:r>
    </w:p>
    <w:p w:rsidR="00994CDF" w:rsidRPr="00062D50" w:rsidRDefault="00994CDF" w:rsidP="007F2C7D">
      <w:pPr>
        <w:pStyle w:val="af4"/>
        <w:tabs>
          <w:tab w:val="left" w:pos="1236"/>
        </w:tabs>
        <w:autoSpaceDE w:val="0"/>
        <w:autoSpaceDN w:val="0"/>
        <w:ind w:left="0" w:right="-143" w:firstLine="0"/>
        <w:rPr>
          <w:sz w:val="24"/>
          <w:szCs w:val="24"/>
        </w:rPr>
      </w:pPr>
      <w:r>
        <w:rPr>
          <w:sz w:val="24"/>
          <w:szCs w:val="24"/>
        </w:rPr>
        <w:t xml:space="preserve">- </w:t>
      </w:r>
      <w:r w:rsidRPr="00062D50">
        <w:rPr>
          <w:sz w:val="24"/>
          <w:szCs w:val="24"/>
        </w:rPr>
        <w:t>адаптированные</w:t>
      </w:r>
      <w:r w:rsidRPr="00062D50">
        <w:rPr>
          <w:spacing w:val="1"/>
          <w:sz w:val="24"/>
          <w:szCs w:val="24"/>
        </w:rPr>
        <w:t xml:space="preserve"> </w:t>
      </w:r>
      <w:r w:rsidRPr="00062D50">
        <w:rPr>
          <w:sz w:val="24"/>
          <w:szCs w:val="24"/>
        </w:rPr>
        <w:t>основные</w:t>
      </w:r>
      <w:r w:rsidRPr="00062D50">
        <w:rPr>
          <w:spacing w:val="1"/>
          <w:sz w:val="24"/>
          <w:szCs w:val="24"/>
        </w:rPr>
        <w:t xml:space="preserve"> </w:t>
      </w:r>
      <w:r w:rsidRPr="00062D50">
        <w:rPr>
          <w:sz w:val="24"/>
          <w:szCs w:val="24"/>
        </w:rPr>
        <w:t>общеобразовательные</w:t>
      </w:r>
      <w:r w:rsidRPr="00062D50">
        <w:rPr>
          <w:spacing w:val="1"/>
          <w:sz w:val="24"/>
          <w:szCs w:val="24"/>
        </w:rPr>
        <w:t xml:space="preserve"> </w:t>
      </w:r>
      <w:r w:rsidRPr="00062D50">
        <w:rPr>
          <w:sz w:val="24"/>
          <w:szCs w:val="24"/>
        </w:rPr>
        <w:t>программы</w:t>
      </w:r>
      <w:r w:rsidRPr="00062D50">
        <w:rPr>
          <w:spacing w:val="1"/>
          <w:sz w:val="24"/>
          <w:szCs w:val="24"/>
        </w:rPr>
        <w:t xml:space="preserve"> </w:t>
      </w:r>
      <w:r w:rsidRPr="00062D50">
        <w:rPr>
          <w:sz w:val="24"/>
          <w:szCs w:val="24"/>
        </w:rPr>
        <w:t>(АООП);</w:t>
      </w:r>
    </w:p>
    <w:p w:rsidR="00994CDF" w:rsidRPr="00062D50" w:rsidRDefault="00994CDF" w:rsidP="007F2C7D">
      <w:pPr>
        <w:pStyle w:val="af4"/>
        <w:tabs>
          <w:tab w:val="left" w:pos="1236"/>
        </w:tabs>
        <w:autoSpaceDE w:val="0"/>
        <w:autoSpaceDN w:val="0"/>
        <w:ind w:left="0" w:right="-143" w:firstLine="0"/>
        <w:rPr>
          <w:sz w:val="24"/>
          <w:szCs w:val="24"/>
        </w:rPr>
      </w:pPr>
      <w:r>
        <w:rPr>
          <w:sz w:val="24"/>
          <w:szCs w:val="24"/>
        </w:rPr>
        <w:t>- а</w:t>
      </w:r>
      <w:r w:rsidRPr="00062D50">
        <w:rPr>
          <w:sz w:val="24"/>
          <w:szCs w:val="24"/>
        </w:rPr>
        <w:t>даптированные</w:t>
      </w:r>
      <w:r w:rsidRPr="00062D50">
        <w:rPr>
          <w:spacing w:val="1"/>
          <w:sz w:val="24"/>
          <w:szCs w:val="24"/>
        </w:rPr>
        <w:t xml:space="preserve"> </w:t>
      </w:r>
      <w:r w:rsidRPr="00062D50">
        <w:rPr>
          <w:sz w:val="24"/>
          <w:szCs w:val="24"/>
        </w:rPr>
        <w:t>образовательные</w:t>
      </w:r>
      <w:r w:rsidRPr="00062D50">
        <w:rPr>
          <w:spacing w:val="1"/>
          <w:sz w:val="24"/>
          <w:szCs w:val="24"/>
        </w:rPr>
        <w:t xml:space="preserve"> </w:t>
      </w:r>
      <w:r w:rsidRPr="00062D50">
        <w:rPr>
          <w:sz w:val="24"/>
          <w:szCs w:val="24"/>
        </w:rPr>
        <w:t>программы</w:t>
      </w:r>
      <w:r w:rsidRPr="00062D50">
        <w:rPr>
          <w:spacing w:val="1"/>
          <w:sz w:val="24"/>
          <w:szCs w:val="24"/>
        </w:rPr>
        <w:t xml:space="preserve"> </w:t>
      </w:r>
      <w:r w:rsidRPr="00062D50">
        <w:rPr>
          <w:sz w:val="24"/>
          <w:szCs w:val="24"/>
        </w:rPr>
        <w:t>индивидуальной</w:t>
      </w:r>
      <w:r w:rsidRPr="00062D50">
        <w:rPr>
          <w:spacing w:val="1"/>
          <w:sz w:val="24"/>
          <w:szCs w:val="24"/>
        </w:rPr>
        <w:t xml:space="preserve"> </w:t>
      </w:r>
      <w:r w:rsidRPr="00062D50">
        <w:rPr>
          <w:sz w:val="24"/>
          <w:szCs w:val="24"/>
        </w:rPr>
        <w:t>направленности</w:t>
      </w:r>
      <w:r w:rsidRPr="00062D50">
        <w:rPr>
          <w:spacing w:val="-1"/>
          <w:sz w:val="24"/>
          <w:szCs w:val="24"/>
        </w:rPr>
        <w:t xml:space="preserve"> </w:t>
      </w:r>
      <w:r w:rsidRPr="00062D50">
        <w:rPr>
          <w:sz w:val="24"/>
          <w:szCs w:val="24"/>
        </w:rPr>
        <w:t>(АОП);</w:t>
      </w:r>
    </w:p>
    <w:p w:rsidR="00994CDF" w:rsidRPr="00062D50" w:rsidRDefault="00994CDF" w:rsidP="007F2C7D">
      <w:pPr>
        <w:pStyle w:val="af4"/>
        <w:tabs>
          <w:tab w:val="left" w:pos="1236"/>
        </w:tabs>
        <w:autoSpaceDE w:val="0"/>
        <w:autoSpaceDN w:val="0"/>
        <w:spacing w:line="342" w:lineRule="exact"/>
        <w:ind w:left="0" w:right="-143" w:firstLine="0"/>
        <w:rPr>
          <w:sz w:val="24"/>
          <w:szCs w:val="24"/>
        </w:rPr>
      </w:pPr>
      <w:r>
        <w:rPr>
          <w:sz w:val="24"/>
          <w:szCs w:val="24"/>
        </w:rPr>
        <w:t xml:space="preserve">- </w:t>
      </w:r>
      <w:r w:rsidRPr="00062D50">
        <w:rPr>
          <w:sz w:val="24"/>
          <w:szCs w:val="24"/>
        </w:rPr>
        <w:t>коррекционные</w:t>
      </w:r>
      <w:r w:rsidRPr="00062D50">
        <w:rPr>
          <w:spacing w:val="-4"/>
          <w:sz w:val="24"/>
          <w:szCs w:val="24"/>
        </w:rPr>
        <w:t xml:space="preserve"> </w:t>
      </w:r>
      <w:r w:rsidRPr="00062D50">
        <w:rPr>
          <w:sz w:val="24"/>
          <w:szCs w:val="24"/>
        </w:rPr>
        <w:t>рабочие</w:t>
      </w:r>
      <w:r w:rsidRPr="00062D50">
        <w:rPr>
          <w:spacing w:val="-4"/>
          <w:sz w:val="24"/>
          <w:szCs w:val="24"/>
        </w:rPr>
        <w:t xml:space="preserve"> </w:t>
      </w:r>
      <w:r w:rsidRPr="00062D50">
        <w:rPr>
          <w:sz w:val="24"/>
          <w:szCs w:val="24"/>
        </w:rPr>
        <w:t>программы;</w:t>
      </w:r>
    </w:p>
    <w:p w:rsidR="00994CDF" w:rsidRDefault="00994CDF" w:rsidP="007F2C7D">
      <w:pPr>
        <w:pStyle w:val="af4"/>
        <w:tabs>
          <w:tab w:val="left" w:pos="1236"/>
        </w:tabs>
        <w:autoSpaceDE w:val="0"/>
        <w:autoSpaceDN w:val="0"/>
        <w:ind w:left="0" w:right="-143" w:firstLine="0"/>
        <w:rPr>
          <w:sz w:val="24"/>
          <w:szCs w:val="24"/>
        </w:rPr>
      </w:pPr>
      <w:r>
        <w:rPr>
          <w:sz w:val="24"/>
          <w:szCs w:val="24"/>
        </w:rPr>
        <w:t xml:space="preserve">- </w:t>
      </w:r>
      <w:r w:rsidRPr="00062D50">
        <w:rPr>
          <w:sz w:val="24"/>
          <w:szCs w:val="24"/>
        </w:rPr>
        <w:t>скомплектованы</w:t>
      </w:r>
      <w:r w:rsidRPr="00062D50">
        <w:rPr>
          <w:spacing w:val="1"/>
          <w:sz w:val="24"/>
          <w:szCs w:val="24"/>
        </w:rPr>
        <w:t xml:space="preserve"> </w:t>
      </w:r>
      <w:r w:rsidRPr="00062D50">
        <w:rPr>
          <w:sz w:val="24"/>
          <w:szCs w:val="24"/>
        </w:rPr>
        <w:t>группы</w:t>
      </w:r>
      <w:r w:rsidRPr="00062D50">
        <w:rPr>
          <w:spacing w:val="1"/>
          <w:sz w:val="24"/>
          <w:szCs w:val="24"/>
        </w:rPr>
        <w:t xml:space="preserve"> </w:t>
      </w:r>
      <w:r w:rsidRPr="00062D50">
        <w:rPr>
          <w:sz w:val="24"/>
          <w:szCs w:val="24"/>
        </w:rPr>
        <w:t>с</w:t>
      </w:r>
      <w:r w:rsidRPr="00062D50">
        <w:rPr>
          <w:spacing w:val="1"/>
          <w:sz w:val="24"/>
          <w:szCs w:val="24"/>
        </w:rPr>
        <w:t xml:space="preserve"> </w:t>
      </w:r>
      <w:r w:rsidRPr="00062D50">
        <w:rPr>
          <w:sz w:val="24"/>
          <w:szCs w:val="24"/>
        </w:rPr>
        <w:t>учётом</w:t>
      </w:r>
      <w:r w:rsidRPr="00062D50">
        <w:rPr>
          <w:spacing w:val="1"/>
          <w:sz w:val="24"/>
          <w:szCs w:val="24"/>
        </w:rPr>
        <w:t xml:space="preserve"> </w:t>
      </w:r>
      <w:r w:rsidRPr="00062D50">
        <w:rPr>
          <w:sz w:val="24"/>
          <w:szCs w:val="24"/>
        </w:rPr>
        <w:t>возраста</w:t>
      </w:r>
      <w:r w:rsidRPr="00062D50">
        <w:rPr>
          <w:spacing w:val="1"/>
          <w:sz w:val="24"/>
          <w:szCs w:val="24"/>
        </w:rPr>
        <w:t xml:space="preserve"> </w:t>
      </w:r>
      <w:r w:rsidRPr="00062D50">
        <w:rPr>
          <w:sz w:val="24"/>
          <w:szCs w:val="24"/>
        </w:rPr>
        <w:t>и</w:t>
      </w:r>
      <w:r w:rsidRPr="00062D50">
        <w:rPr>
          <w:spacing w:val="1"/>
          <w:sz w:val="24"/>
          <w:szCs w:val="24"/>
        </w:rPr>
        <w:t xml:space="preserve"> </w:t>
      </w:r>
      <w:r w:rsidRPr="00062D50">
        <w:rPr>
          <w:sz w:val="24"/>
          <w:szCs w:val="24"/>
        </w:rPr>
        <w:t>тяжести</w:t>
      </w:r>
      <w:r w:rsidRPr="00062D50">
        <w:rPr>
          <w:spacing w:val="1"/>
          <w:sz w:val="24"/>
          <w:szCs w:val="24"/>
        </w:rPr>
        <w:t xml:space="preserve"> </w:t>
      </w:r>
      <w:r w:rsidRPr="00062D50">
        <w:rPr>
          <w:sz w:val="24"/>
          <w:szCs w:val="24"/>
        </w:rPr>
        <w:t>речевого</w:t>
      </w:r>
      <w:r w:rsidRPr="00062D50">
        <w:rPr>
          <w:spacing w:val="1"/>
          <w:sz w:val="24"/>
          <w:szCs w:val="24"/>
        </w:rPr>
        <w:t xml:space="preserve"> </w:t>
      </w:r>
      <w:r w:rsidRPr="00062D50">
        <w:rPr>
          <w:sz w:val="24"/>
          <w:szCs w:val="24"/>
        </w:rPr>
        <w:t>дефекта.</w:t>
      </w:r>
    </w:p>
    <w:p w:rsidR="00994CDF" w:rsidRPr="00062D50" w:rsidRDefault="00994CDF" w:rsidP="007F2C7D">
      <w:pPr>
        <w:pStyle w:val="af4"/>
        <w:tabs>
          <w:tab w:val="left" w:pos="1236"/>
        </w:tabs>
        <w:autoSpaceDE w:val="0"/>
        <w:autoSpaceDN w:val="0"/>
        <w:ind w:left="0" w:right="-143" w:firstLine="0"/>
        <w:rPr>
          <w:sz w:val="24"/>
          <w:szCs w:val="24"/>
        </w:rPr>
      </w:pPr>
    </w:p>
    <w:p w:rsidR="00994CDF" w:rsidRPr="00062D50" w:rsidRDefault="00994CDF" w:rsidP="007F2C7D">
      <w:pPr>
        <w:pStyle w:val="af2"/>
        <w:spacing w:line="322" w:lineRule="exact"/>
        <w:ind w:left="0" w:right="-143" w:firstLine="708"/>
        <w:rPr>
          <w:rFonts w:ascii="Times New Roman" w:hAnsi="Times New Roman"/>
        </w:rPr>
      </w:pPr>
      <w:r w:rsidRPr="00062D50">
        <w:rPr>
          <w:rFonts w:ascii="Times New Roman" w:hAnsi="Times New Roman"/>
        </w:rPr>
        <w:t>Занятия</w:t>
      </w:r>
      <w:r w:rsidRPr="00062D50">
        <w:rPr>
          <w:rFonts w:ascii="Times New Roman" w:hAnsi="Times New Roman"/>
          <w:spacing w:val="-3"/>
        </w:rPr>
        <w:t xml:space="preserve"> </w:t>
      </w:r>
      <w:r w:rsidRPr="00062D50">
        <w:rPr>
          <w:rFonts w:ascii="Times New Roman" w:hAnsi="Times New Roman"/>
        </w:rPr>
        <w:t>проводились</w:t>
      </w:r>
      <w:r w:rsidRPr="00062D50">
        <w:rPr>
          <w:rFonts w:ascii="Times New Roman" w:hAnsi="Times New Roman"/>
          <w:spacing w:val="-3"/>
        </w:rPr>
        <w:t xml:space="preserve"> </w:t>
      </w:r>
      <w:r w:rsidRPr="00062D50">
        <w:rPr>
          <w:rFonts w:ascii="Times New Roman" w:hAnsi="Times New Roman"/>
        </w:rPr>
        <w:t>как</w:t>
      </w:r>
      <w:r w:rsidRPr="00062D50">
        <w:rPr>
          <w:rFonts w:ascii="Times New Roman" w:hAnsi="Times New Roman"/>
          <w:spacing w:val="-3"/>
        </w:rPr>
        <w:t xml:space="preserve"> </w:t>
      </w:r>
      <w:r w:rsidRPr="00062D50">
        <w:rPr>
          <w:rFonts w:ascii="Times New Roman" w:hAnsi="Times New Roman"/>
        </w:rPr>
        <w:t>в</w:t>
      </w:r>
      <w:r w:rsidRPr="00062D50">
        <w:rPr>
          <w:rFonts w:ascii="Times New Roman" w:hAnsi="Times New Roman"/>
          <w:spacing w:val="-3"/>
        </w:rPr>
        <w:t xml:space="preserve"> </w:t>
      </w:r>
      <w:r w:rsidRPr="00062D50">
        <w:rPr>
          <w:rFonts w:ascii="Times New Roman" w:hAnsi="Times New Roman"/>
        </w:rPr>
        <w:t>групповой,</w:t>
      </w:r>
      <w:r w:rsidRPr="00062D50">
        <w:rPr>
          <w:rFonts w:ascii="Times New Roman" w:hAnsi="Times New Roman"/>
          <w:spacing w:val="-3"/>
        </w:rPr>
        <w:t xml:space="preserve"> </w:t>
      </w:r>
      <w:r w:rsidRPr="00062D50">
        <w:rPr>
          <w:rFonts w:ascii="Times New Roman" w:hAnsi="Times New Roman"/>
        </w:rPr>
        <w:t>так</w:t>
      </w:r>
      <w:r w:rsidRPr="00062D50">
        <w:rPr>
          <w:rFonts w:ascii="Times New Roman" w:hAnsi="Times New Roman"/>
          <w:spacing w:val="-3"/>
        </w:rPr>
        <w:t xml:space="preserve"> </w:t>
      </w:r>
      <w:r w:rsidRPr="00062D50">
        <w:rPr>
          <w:rFonts w:ascii="Times New Roman" w:hAnsi="Times New Roman"/>
        </w:rPr>
        <w:t>и</w:t>
      </w:r>
      <w:r w:rsidRPr="00062D50">
        <w:rPr>
          <w:rFonts w:ascii="Times New Roman" w:hAnsi="Times New Roman"/>
          <w:spacing w:val="-2"/>
        </w:rPr>
        <w:t xml:space="preserve"> </w:t>
      </w:r>
      <w:r w:rsidRPr="00062D50">
        <w:rPr>
          <w:rFonts w:ascii="Times New Roman" w:hAnsi="Times New Roman"/>
        </w:rPr>
        <w:t>в</w:t>
      </w:r>
      <w:r w:rsidRPr="00062D50">
        <w:rPr>
          <w:rFonts w:ascii="Times New Roman" w:hAnsi="Times New Roman"/>
          <w:spacing w:val="-4"/>
        </w:rPr>
        <w:t xml:space="preserve"> </w:t>
      </w:r>
      <w:r w:rsidRPr="00062D50">
        <w:rPr>
          <w:rFonts w:ascii="Times New Roman" w:hAnsi="Times New Roman"/>
        </w:rPr>
        <w:t>индивидуальной</w:t>
      </w:r>
      <w:r w:rsidRPr="00062D50">
        <w:rPr>
          <w:rFonts w:ascii="Times New Roman" w:hAnsi="Times New Roman"/>
          <w:spacing w:val="-2"/>
        </w:rPr>
        <w:t xml:space="preserve"> </w:t>
      </w:r>
      <w:r w:rsidRPr="00062D50">
        <w:rPr>
          <w:rFonts w:ascii="Times New Roman" w:hAnsi="Times New Roman"/>
        </w:rPr>
        <w:t>форме.</w:t>
      </w:r>
    </w:p>
    <w:p w:rsidR="00994CDF" w:rsidRPr="00062D50" w:rsidRDefault="00994CDF" w:rsidP="007F2C7D">
      <w:pPr>
        <w:pStyle w:val="af2"/>
        <w:ind w:left="0" w:right="-143"/>
        <w:rPr>
          <w:rFonts w:ascii="Times New Roman" w:hAnsi="Times New Roman"/>
        </w:rPr>
      </w:pPr>
      <w:r w:rsidRPr="00062D50">
        <w:rPr>
          <w:rFonts w:ascii="Times New Roman" w:hAnsi="Times New Roman"/>
        </w:rPr>
        <w:t>Коррекционно-развивающая     логопедическая    работа    проводилась</w:t>
      </w:r>
      <w:r w:rsidRPr="00062D50">
        <w:rPr>
          <w:rFonts w:ascii="Times New Roman" w:hAnsi="Times New Roman"/>
          <w:spacing w:val="1"/>
        </w:rPr>
        <w:t xml:space="preserve"> </w:t>
      </w:r>
      <w:r w:rsidRPr="00062D50">
        <w:rPr>
          <w:rFonts w:ascii="Times New Roman" w:hAnsi="Times New Roman"/>
        </w:rPr>
        <w:t>в</w:t>
      </w:r>
      <w:r w:rsidRPr="00062D50">
        <w:rPr>
          <w:rFonts w:ascii="Times New Roman" w:hAnsi="Times New Roman"/>
          <w:spacing w:val="1"/>
        </w:rPr>
        <w:t xml:space="preserve"> </w:t>
      </w:r>
      <w:r w:rsidRPr="00062D50">
        <w:rPr>
          <w:rFonts w:ascii="Times New Roman" w:hAnsi="Times New Roman"/>
        </w:rPr>
        <w:t>соответствие</w:t>
      </w:r>
      <w:r w:rsidRPr="00062D50">
        <w:rPr>
          <w:rFonts w:ascii="Times New Roman" w:hAnsi="Times New Roman"/>
          <w:spacing w:val="1"/>
        </w:rPr>
        <w:t xml:space="preserve"> </w:t>
      </w:r>
      <w:r w:rsidRPr="00062D50">
        <w:rPr>
          <w:rFonts w:ascii="Times New Roman" w:hAnsi="Times New Roman"/>
        </w:rPr>
        <w:t>с</w:t>
      </w:r>
      <w:r w:rsidRPr="00062D50">
        <w:rPr>
          <w:rFonts w:ascii="Times New Roman" w:hAnsi="Times New Roman"/>
          <w:spacing w:val="1"/>
        </w:rPr>
        <w:t xml:space="preserve"> </w:t>
      </w:r>
      <w:r w:rsidRPr="00062D50">
        <w:rPr>
          <w:rFonts w:ascii="Times New Roman" w:hAnsi="Times New Roman"/>
        </w:rPr>
        <w:t>рабочей</w:t>
      </w:r>
      <w:r w:rsidRPr="00062D50">
        <w:rPr>
          <w:rFonts w:ascii="Times New Roman" w:hAnsi="Times New Roman"/>
          <w:spacing w:val="1"/>
        </w:rPr>
        <w:t xml:space="preserve"> </w:t>
      </w:r>
      <w:r w:rsidRPr="00062D50">
        <w:rPr>
          <w:rFonts w:ascii="Times New Roman" w:hAnsi="Times New Roman"/>
        </w:rPr>
        <w:t>программой</w:t>
      </w:r>
      <w:r w:rsidRPr="00062D50">
        <w:rPr>
          <w:rFonts w:ascii="Times New Roman" w:hAnsi="Times New Roman"/>
          <w:spacing w:val="1"/>
        </w:rPr>
        <w:t xml:space="preserve"> </w:t>
      </w:r>
      <w:r w:rsidRPr="00062D50">
        <w:rPr>
          <w:rFonts w:ascii="Times New Roman" w:hAnsi="Times New Roman"/>
        </w:rPr>
        <w:t>учителя-логопеда,</w:t>
      </w:r>
      <w:r w:rsidRPr="00062D50">
        <w:rPr>
          <w:rFonts w:ascii="Times New Roman" w:hAnsi="Times New Roman"/>
          <w:spacing w:val="1"/>
        </w:rPr>
        <w:t xml:space="preserve"> </w:t>
      </w:r>
      <w:r w:rsidRPr="00062D50">
        <w:rPr>
          <w:rFonts w:ascii="Times New Roman" w:hAnsi="Times New Roman"/>
        </w:rPr>
        <w:t>использовались</w:t>
      </w:r>
      <w:r w:rsidRPr="00062D50">
        <w:rPr>
          <w:rFonts w:ascii="Times New Roman" w:hAnsi="Times New Roman"/>
          <w:spacing w:val="1"/>
        </w:rPr>
        <w:t xml:space="preserve"> </w:t>
      </w:r>
      <w:r w:rsidRPr="00062D50">
        <w:rPr>
          <w:rFonts w:ascii="Times New Roman" w:hAnsi="Times New Roman"/>
        </w:rPr>
        <w:t>рекомендации</w:t>
      </w:r>
      <w:r w:rsidRPr="00062D50">
        <w:rPr>
          <w:rFonts w:ascii="Times New Roman" w:hAnsi="Times New Roman"/>
          <w:spacing w:val="1"/>
        </w:rPr>
        <w:t xml:space="preserve"> </w:t>
      </w:r>
      <w:r w:rsidRPr="00062D50">
        <w:rPr>
          <w:rFonts w:ascii="Times New Roman" w:hAnsi="Times New Roman"/>
        </w:rPr>
        <w:t>Л.Н.</w:t>
      </w:r>
      <w:r w:rsidRPr="00062D50">
        <w:rPr>
          <w:rFonts w:ascii="Times New Roman" w:hAnsi="Times New Roman"/>
          <w:spacing w:val="1"/>
        </w:rPr>
        <w:t xml:space="preserve"> </w:t>
      </w:r>
      <w:proofErr w:type="spellStart"/>
      <w:r w:rsidRPr="00062D50">
        <w:rPr>
          <w:rFonts w:ascii="Times New Roman" w:hAnsi="Times New Roman"/>
        </w:rPr>
        <w:t>Ефименковой</w:t>
      </w:r>
      <w:proofErr w:type="spellEnd"/>
      <w:r w:rsidRPr="00062D50">
        <w:rPr>
          <w:rFonts w:ascii="Times New Roman" w:hAnsi="Times New Roman"/>
        </w:rPr>
        <w:t>,</w:t>
      </w:r>
      <w:r w:rsidRPr="00062D50">
        <w:rPr>
          <w:rFonts w:ascii="Times New Roman" w:hAnsi="Times New Roman"/>
          <w:spacing w:val="1"/>
        </w:rPr>
        <w:t xml:space="preserve"> </w:t>
      </w:r>
      <w:r w:rsidRPr="00062D50">
        <w:rPr>
          <w:rFonts w:ascii="Times New Roman" w:hAnsi="Times New Roman"/>
        </w:rPr>
        <w:t>И.Н.</w:t>
      </w:r>
      <w:r w:rsidRPr="00062D50">
        <w:rPr>
          <w:rFonts w:ascii="Times New Roman" w:hAnsi="Times New Roman"/>
          <w:spacing w:val="70"/>
        </w:rPr>
        <w:t xml:space="preserve"> </w:t>
      </w:r>
      <w:proofErr w:type="spellStart"/>
      <w:r w:rsidRPr="00062D50">
        <w:rPr>
          <w:rFonts w:ascii="Times New Roman" w:hAnsi="Times New Roman"/>
        </w:rPr>
        <w:t>Садовниковой</w:t>
      </w:r>
      <w:proofErr w:type="spellEnd"/>
      <w:r w:rsidRPr="00062D50">
        <w:rPr>
          <w:rFonts w:ascii="Times New Roman" w:hAnsi="Times New Roman"/>
        </w:rPr>
        <w:t>,</w:t>
      </w:r>
      <w:r w:rsidRPr="00062D50">
        <w:rPr>
          <w:rFonts w:ascii="Times New Roman" w:hAnsi="Times New Roman"/>
          <w:spacing w:val="70"/>
        </w:rPr>
        <w:t xml:space="preserve"> </w:t>
      </w:r>
      <w:r w:rsidRPr="00062D50">
        <w:rPr>
          <w:rFonts w:ascii="Times New Roman" w:hAnsi="Times New Roman"/>
        </w:rPr>
        <w:t>М.И.</w:t>
      </w:r>
      <w:r w:rsidRPr="00062D50">
        <w:rPr>
          <w:rFonts w:ascii="Times New Roman" w:hAnsi="Times New Roman"/>
          <w:spacing w:val="70"/>
        </w:rPr>
        <w:t xml:space="preserve"> </w:t>
      </w:r>
      <w:r w:rsidRPr="00062D50">
        <w:rPr>
          <w:rFonts w:ascii="Times New Roman" w:hAnsi="Times New Roman"/>
        </w:rPr>
        <w:t>Мазановой,</w:t>
      </w:r>
      <w:r w:rsidRPr="00062D50">
        <w:rPr>
          <w:rFonts w:ascii="Times New Roman" w:hAnsi="Times New Roman"/>
          <w:spacing w:val="1"/>
        </w:rPr>
        <w:t xml:space="preserve"> </w:t>
      </w:r>
      <w:r w:rsidRPr="00062D50">
        <w:rPr>
          <w:rFonts w:ascii="Times New Roman" w:hAnsi="Times New Roman"/>
        </w:rPr>
        <w:t>Р.И.</w:t>
      </w:r>
      <w:r w:rsidRPr="00062D50">
        <w:rPr>
          <w:rFonts w:ascii="Times New Roman" w:hAnsi="Times New Roman"/>
          <w:spacing w:val="-2"/>
        </w:rPr>
        <w:t xml:space="preserve"> </w:t>
      </w:r>
      <w:proofErr w:type="spellStart"/>
      <w:r w:rsidRPr="00062D50">
        <w:rPr>
          <w:rFonts w:ascii="Times New Roman" w:hAnsi="Times New Roman"/>
        </w:rPr>
        <w:t>Лалаевой</w:t>
      </w:r>
      <w:proofErr w:type="spellEnd"/>
      <w:r w:rsidRPr="00062D50">
        <w:rPr>
          <w:rFonts w:ascii="Times New Roman" w:hAnsi="Times New Roman"/>
        </w:rPr>
        <w:t>.</w:t>
      </w:r>
    </w:p>
    <w:p w:rsidR="00994CDF" w:rsidRPr="00062D50" w:rsidRDefault="00994CDF" w:rsidP="00994CDF">
      <w:pPr>
        <w:pStyle w:val="af2"/>
        <w:ind w:left="0" w:right="223" w:firstLine="708"/>
        <w:rPr>
          <w:rFonts w:ascii="Times New Roman" w:hAnsi="Times New Roman"/>
        </w:rPr>
      </w:pPr>
      <w:r w:rsidRPr="00062D50">
        <w:rPr>
          <w:rFonts w:ascii="Times New Roman" w:hAnsi="Times New Roman"/>
        </w:rPr>
        <w:t>В</w:t>
      </w:r>
      <w:r w:rsidRPr="00062D50">
        <w:rPr>
          <w:rFonts w:ascii="Times New Roman" w:hAnsi="Times New Roman"/>
          <w:spacing w:val="1"/>
        </w:rPr>
        <w:t xml:space="preserve"> </w:t>
      </w:r>
      <w:r w:rsidRPr="00062D50">
        <w:rPr>
          <w:rFonts w:ascii="Times New Roman" w:hAnsi="Times New Roman"/>
        </w:rPr>
        <w:t>конце</w:t>
      </w:r>
      <w:r w:rsidRPr="00062D50">
        <w:rPr>
          <w:rFonts w:ascii="Times New Roman" w:hAnsi="Times New Roman"/>
          <w:spacing w:val="1"/>
        </w:rPr>
        <w:t xml:space="preserve"> </w:t>
      </w:r>
      <w:r w:rsidRPr="00062D50">
        <w:rPr>
          <w:rFonts w:ascii="Times New Roman" w:hAnsi="Times New Roman"/>
        </w:rPr>
        <w:t>учебного</w:t>
      </w:r>
      <w:r w:rsidRPr="00062D50">
        <w:rPr>
          <w:rFonts w:ascii="Times New Roman" w:hAnsi="Times New Roman"/>
          <w:spacing w:val="1"/>
        </w:rPr>
        <w:t xml:space="preserve"> </w:t>
      </w:r>
      <w:r w:rsidRPr="00062D50">
        <w:rPr>
          <w:rFonts w:ascii="Times New Roman" w:hAnsi="Times New Roman"/>
        </w:rPr>
        <w:t>года</w:t>
      </w:r>
      <w:r w:rsidRPr="00062D50">
        <w:rPr>
          <w:rFonts w:ascii="Times New Roman" w:hAnsi="Times New Roman"/>
          <w:spacing w:val="1"/>
        </w:rPr>
        <w:t xml:space="preserve"> </w:t>
      </w:r>
      <w:r w:rsidRPr="00062D50">
        <w:rPr>
          <w:rFonts w:ascii="Times New Roman" w:hAnsi="Times New Roman"/>
        </w:rPr>
        <w:t>проводится</w:t>
      </w:r>
      <w:r w:rsidRPr="00062D50">
        <w:rPr>
          <w:rFonts w:ascii="Times New Roman" w:hAnsi="Times New Roman"/>
          <w:spacing w:val="1"/>
        </w:rPr>
        <w:t xml:space="preserve"> </w:t>
      </w:r>
      <w:r w:rsidRPr="00062D50">
        <w:rPr>
          <w:rFonts w:ascii="Times New Roman" w:hAnsi="Times New Roman"/>
        </w:rPr>
        <w:t>анализ</w:t>
      </w:r>
      <w:r w:rsidRPr="00062D50">
        <w:rPr>
          <w:rFonts w:ascii="Times New Roman" w:hAnsi="Times New Roman"/>
          <w:spacing w:val="1"/>
        </w:rPr>
        <w:t xml:space="preserve"> </w:t>
      </w:r>
      <w:r w:rsidRPr="00062D50">
        <w:rPr>
          <w:rFonts w:ascii="Times New Roman" w:hAnsi="Times New Roman"/>
        </w:rPr>
        <w:t>эффективности</w:t>
      </w:r>
      <w:r w:rsidRPr="00062D50">
        <w:rPr>
          <w:rFonts w:ascii="Times New Roman" w:hAnsi="Times New Roman"/>
          <w:spacing w:val="-67"/>
        </w:rPr>
        <w:t xml:space="preserve"> </w:t>
      </w:r>
      <w:r>
        <w:rPr>
          <w:rFonts w:ascii="Times New Roman" w:hAnsi="Times New Roman"/>
          <w:spacing w:val="-67"/>
        </w:rPr>
        <w:t xml:space="preserve">     </w:t>
      </w:r>
      <w:r>
        <w:rPr>
          <w:rFonts w:ascii="Times New Roman" w:hAnsi="Times New Roman"/>
        </w:rPr>
        <w:t xml:space="preserve"> </w:t>
      </w:r>
      <w:proofErr w:type="spellStart"/>
      <w:r>
        <w:rPr>
          <w:rFonts w:ascii="Times New Roman" w:hAnsi="Times New Roman"/>
        </w:rPr>
        <w:t>логопедаческой</w:t>
      </w:r>
      <w:proofErr w:type="spellEnd"/>
      <w:r w:rsidRPr="00062D50">
        <w:rPr>
          <w:rFonts w:ascii="Times New Roman" w:hAnsi="Times New Roman"/>
        </w:rPr>
        <w:t xml:space="preserve"> работы по трём критериям: </w:t>
      </w:r>
      <w:proofErr w:type="spellStart"/>
      <w:r w:rsidRPr="00062D50">
        <w:rPr>
          <w:rFonts w:ascii="Times New Roman" w:hAnsi="Times New Roman"/>
        </w:rPr>
        <w:t>сформированность</w:t>
      </w:r>
      <w:proofErr w:type="spellEnd"/>
      <w:r w:rsidRPr="00062D50">
        <w:rPr>
          <w:rFonts w:ascii="Times New Roman" w:hAnsi="Times New Roman"/>
        </w:rPr>
        <w:t xml:space="preserve"> звукопроизношения,</w:t>
      </w:r>
      <w:r w:rsidRPr="00062D50">
        <w:rPr>
          <w:rFonts w:ascii="Times New Roman" w:hAnsi="Times New Roman"/>
          <w:spacing w:val="-1"/>
        </w:rPr>
        <w:t xml:space="preserve"> </w:t>
      </w:r>
      <w:r w:rsidRPr="00062D50">
        <w:rPr>
          <w:rFonts w:ascii="Times New Roman" w:hAnsi="Times New Roman"/>
        </w:rPr>
        <w:t>чтения, письма.</w:t>
      </w:r>
    </w:p>
    <w:p w:rsidR="00994CDF" w:rsidRPr="00062D50" w:rsidRDefault="00994CDF" w:rsidP="007F2C7D">
      <w:pPr>
        <w:pStyle w:val="af2"/>
        <w:ind w:left="0" w:right="-143" w:firstLine="708"/>
        <w:rPr>
          <w:rFonts w:ascii="Times New Roman" w:hAnsi="Times New Roman"/>
        </w:rPr>
      </w:pPr>
      <w:r w:rsidRPr="00062D50">
        <w:rPr>
          <w:rFonts w:ascii="Times New Roman" w:hAnsi="Times New Roman"/>
        </w:rPr>
        <w:t>Учителем-дефектологом</w:t>
      </w:r>
      <w:r w:rsidRPr="00062D50">
        <w:rPr>
          <w:rFonts w:ascii="Times New Roman" w:hAnsi="Times New Roman"/>
          <w:spacing w:val="1"/>
        </w:rPr>
        <w:t xml:space="preserve"> </w:t>
      </w:r>
      <w:r w:rsidRPr="00062D50">
        <w:rPr>
          <w:rFonts w:ascii="Times New Roman" w:hAnsi="Times New Roman"/>
        </w:rPr>
        <w:t>проводились</w:t>
      </w:r>
      <w:r w:rsidRPr="00062D50">
        <w:rPr>
          <w:rFonts w:ascii="Times New Roman" w:hAnsi="Times New Roman"/>
          <w:spacing w:val="1"/>
        </w:rPr>
        <w:t xml:space="preserve"> </w:t>
      </w:r>
      <w:r w:rsidRPr="00062D50">
        <w:rPr>
          <w:rFonts w:ascii="Times New Roman" w:hAnsi="Times New Roman"/>
        </w:rPr>
        <w:t>занятия</w:t>
      </w:r>
      <w:r w:rsidRPr="00062D50">
        <w:rPr>
          <w:rFonts w:ascii="Times New Roman" w:hAnsi="Times New Roman"/>
          <w:spacing w:val="1"/>
        </w:rPr>
        <w:t xml:space="preserve"> </w:t>
      </w:r>
      <w:r w:rsidRPr="00062D50">
        <w:rPr>
          <w:rFonts w:ascii="Times New Roman" w:hAnsi="Times New Roman"/>
        </w:rPr>
        <w:t>с</w:t>
      </w:r>
      <w:r w:rsidRPr="00062D50">
        <w:rPr>
          <w:rFonts w:ascii="Times New Roman" w:hAnsi="Times New Roman"/>
          <w:spacing w:val="1"/>
        </w:rPr>
        <w:t xml:space="preserve"> </w:t>
      </w:r>
      <w:r w:rsidRPr="00062D50">
        <w:rPr>
          <w:rFonts w:ascii="Times New Roman" w:hAnsi="Times New Roman"/>
        </w:rPr>
        <w:t>учащимися</w:t>
      </w:r>
      <w:r w:rsidRPr="00062D50">
        <w:rPr>
          <w:rFonts w:ascii="Times New Roman" w:hAnsi="Times New Roman"/>
          <w:spacing w:val="1"/>
        </w:rPr>
        <w:t xml:space="preserve"> </w:t>
      </w:r>
      <w:r w:rsidRPr="00062D50">
        <w:rPr>
          <w:rFonts w:ascii="Times New Roman" w:hAnsi="Times New Roman"/>
        </w:rPr>
        <w:t>согласно</w:t>
      </w:r>
      <w:r w:rsidR="007F2C7D">
        <w:rPr>
          <w:rFonts w:ascii="Times New Roman" w:hAnsi="Times New Roman"/>
        </w:rPr>
        <w:t xml:space="preserve"> </w:t>
      </w:r>
      <w:r w:rsidRPr="00062D50">
        <w:rPr>
          <w:rFonts w:ascii="Times New Roman" w:hAnsi="Times New Roman"/>
        </w:rPr>
        <w:t>рекомендациям ПМПК.</w:t>
      </w:r>
    </w:p>
    <w:p w:rsidR="00994CDF" w:rsidRPr="00FF7D7A" w:rsidRDefault="00994CDF">
      <w:pPr>
        <w:pStyle w:val="11"/>
        <w:tabs>
          <w:tab w:val="left" w:pos="849"/>
        </w:tabs>
        <w:ind w:left="0"/>
        <w:jc w:val="both"/>
        <w:rPr>
          <w:rFonts w:ascii="Times New Roman" w:hAnsi="Times New Roman"/>
          <w:szCs w:val="24"/>
        </w:rPr>
      </w:pPr>
    </w:p>
    <w:p w:rsidR="009464BE" w:rsidRPr="00FF7D7A" w:rsidRDefault="00DA1CE2">
      <w:pPr>
        <w:pStyle w:val="11"/>
        <w:tabs>
          <w:tab w:val="left" w:pos="849"/>
        </w:tabs>
        <w:ind w:left="0"/>
        <w:jc w:val="both"/>
        <w:rPr>
          <w:rFonts w:ascii="Times New Roman" w:hAnsi="Times New Roman"/>
          <w:szCs w:val="24"/>
        </w:rPr>
      </w:pPr>
      <w:r w:rsidRPr="00FF7D7A">
        <w:rPr>
          <w:rFonts w:ascii="Times New Roman" w:hAnsi="Times New Roman"/>
          <w:szCs w:val="24"/>
        </w:rPr>
        <w:t>6. Обучение детей ЛНР, ДНР</w:t>
      </w:r>
    </w:p>
    <w:p w:rsidR="007F2C7D" w:rsidRDefault="007F2C7D">
      <w:pPr>
        <w:pStyle w:val="11"/>
        <w:tabs>
          <w:tab w:val="left" w:pos="849"/>
        </w:tabs>
        <w:ind w:left="0"/>
        <w:jc w:val="both"/>
        <w:rPr>
          <w:rFonts w:ascii="Times New Roman" w:hAnsi="Times New Roman"/>
          <w:b w:val="0"/>
          <w:szCs w:val="24"/>
        </w:rPr>
      </w:pPr>
      <w:r>
        <w:rPr>
          <w:rFonts w:ascii="Times New Roman" w:hAnsi="Times New Roman"/>
          <w:color w:val="FF0000"/>
          <w:szCs w:val="24"/>
        </w:rPr>
        <w:tab/>
      </w:r>
      <w:r w:rsidRPr="00063327">
        <w:rPr>
          <w:rFonts w:ascii="Times New Roman" w:hAnsi="Times New Roman"/>
          <w:b w:val="0"/>
          <w:szCs w:val="24"/>
        </w:rPr>
        <w:t>В 2022 году в ОГБОУ «</w:t>
      </w:r>
      <w:proofErr w:type="spellStart"/>
      <w:r w:rsidRPr="00063327">
        <w:rPr>
          <w:rFonts w:ascii="Times New Roman" w:hAnsi="Times New Roman"/>
          <w:b w:val="0"/>
          <w:szCs w:val="24"/>
        </w:rPr>
        <w:t>Ровеньская</w:t>
      </w:r>
      <w:proofErr w:type="spellEnd"/>
      <w:r w:rsidRPr="00063327">
        <w:rPr>
          <w:rFonts w:ascii="Times New Roman" w:hAnsi="Times New Roman"/>
          <w:b w:val="0"/>
          <w:szCs w:val="24"/>
        </w:rPr>
        <w:t xml:space="preserve"> СОШ с УИОП» прибыло 5 </w:t>
      </w:r>
      <w:proofErr w:type="gramStart"/>
      <w:r w:rsidRPr="00063327">
        <w:rPr>
          <w:rFonts w:ascii="Times New Roman" w:hAnsi="Times New Roman"/>
          <w:b w:val="0"/>
          <w:szCs w:val="24"/>
        </w:rPr>
        <w:t>обучающихся</w:t>
      </w:r>
      <w:proofErr w:type="gramEnd"/>
      <w:r w:rsidRPr="00063327">
        <w:rPr>
          <w:rFonts w:ascii="Times New Roman" w:hAnsi="Times New Roman"/>
          <w:b w:val="0"/>
          <w:szCs w:val="24"/>
        </w:rPr>
        <w:t xml:space="preserve"> из ЛНР. Данные учащиеся были зачислены в школу с соблюдением методических рекомендаций</w:t>
      </w:r>
      <w:r w:rsidR="00063327" w:rsidRPr="00063327">
        <w:rPr>
          <w:rFonts w:ascii="Times New Roman" w:hAnsi="Times New Roman"/>
          <w:b w:val="0"/>
          <w:szCs w:val="24"/>
        </w:rPr>
        <w:t>. Все обучающиеся обеспеченны учебниками и учебными пособиями исходя из расчета не менее одного учебного издания (включая учебники и учебные пособия), достаточного для освоения программы учебного предмета, на каждого обучающегося по каждому учебному предмету, входящему в учебный план образовательной программы, в зависимости от уровня образования</w:t>
      </w:r>
      <w:r w:rsidR="00063327">
        <w:rPr>
          <w:rFonts w:ascii="Times New Roman" w:hAnsi="Times New Roman"/>
          <w:b w:val="0"/>
          <w:szCs w:val="24"/>
        </w:rPr>
        <w:t>.</w:t>
      </w:r>
    </w:p>
    <w:p w:rsidR="00063327" w:rsidRPr="00063327" w:rsidRDefault="00063327" w:rsidP="000633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8"/>
        <w:rPr>
          <w:rFonts w:ascii="Times New Roman" w:eastAsia="Calibri" w:hAnsi="Times New Roman" w:cs="Times New Roman"/>
          <w:color w:val="000000"/>
          <w:sz w:val="24"/>
          <w:szCs w:val="24"/>
        </w:rPr>
      </w:pPr>
      <w:r w:rsidRPr="00063327">
        <w:rPr>
          <w:rFonts w:ascii="Times New Roman" w:eastAsia="Calibri" w:hAnsi="Times New Roman" w:cs="Times New Roman"/>
          <w:color w:val="000000"/>
          <w:sz w:val="24"/>
          <w:szCs w:val="24"/>
        </w:rPr>
        <w:t>Работа педагогов с д</w:t>
      </w:r>
      <w:r>
        <w:rPr>
          <w:rFonts w:ascii="Times New Roman" w:eastAsia="Calibri" w:hAnsi="Times New Roman" w:cs="Times New Roman"/>
          <w:color w:val="000000"/>
          <w:sz w:val="24"/>
          <w:szCs w:val="24"/>
        </w:rPr>
        <w:t>етьми из семей беженцев включала</w:t>
      </w:r>
      <w:r w:rsidRPr="00063327">
        <w:rPr>
          <w:rFonts w:ascii="Times New Roman" w:eastAsia="Calibri" w:hAnsi="Times New Roman" w:cs="Times New Roman"/>
          <w:color w:val="000000"/>
          <w:sz w:val="24"/>
          <w:szCs w:val="24"/>
        </w:rPr>
        <w:t xml:space="preserve"> в себя три основные функции: </w:t>
      </w:r>
    </w:p>
    <w:p w:rsidR="00063327" w:rsidRPr="00063327" w:rsidRDefault="00063327" w:rsidP="000633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063327">
        <w:rPr>
          <w:rFonts w:ascii="Times New Roman" w:eastAsia="Calibri" w:hAnsi="Times New Roman" w:cs="Times New Roman"/>
          <w:color w:val="000000"/>
          <w:sz w:val="24"/>
          <w:szCs w:val="24"/>
        </w:rPr>
        <w:t>образовательную</w:t>
      </w:r>
      <w:proofErr w:type="gramEnd"/>
      <w:r w:rsidRPr="00063327">
        <w:rPr>
          <w:rFonts w:ascii="Times New Roman" w:eastAsia="Calibri" w:hAnsi="Times New Roman" w:cs="Times New Roman"/>
          <w:color w:val="000000"/>
          <w:sz w:val="24"/>
          <w:szCs w:val="24"/>
        </w:rPr>
        <w:t xml:space="preserve"> (организация и проведение консультаций для родителей); </w:t>
      </w:r>
    </w:p>
    <w:p w:rsidR="00063327" w:rsidRPr="00063327" w:rsidRDefault="00063327" w:rsidP="000633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063327">
        <w:rPr>
          <w:rFonts w:ascii="Times New Roman" w:eastAsia="Calibri" w:hAnsi="Times New Roman" w:cs="Times New Roman"/>
          <w:color w:val="000000"/>
          <w:sz w:val="24"/>
          <w:szCs w:val="24"/>
        </w:rPr>
        <w:t>психологическую</w:t>
      </w:r>
      <w:proofErr w:type="gramEnd"/>
      <w:r w:rsidRPr="00063327">
        <w:rPr>
          <w:rFonts w:ascii="Times New Roman" w:eastAsia="Calibri" w:hAnsi="Times New Roman" w:cs="Times New Roman"/>
          <w:color w:val="000000"/>
          <w:sz w:val="24"/>
          <w:szCs w:val="24"/>
        </w:rPr>
        <w:t xml:space="preserve"> (организация работы с ребенком и его семьей); </w:t>
      </w:r>
    </w:p>
    <w:p w:rsidR="00063327" w:rsidRPr="00063327" w:rsidRDefault="00063327" w:rsidP="000633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Calibri" w:hAnsi="Times New Roman" w:cs="Times New Roman"/>
          <w:color w:val="000000"/>
          <w:sz w:val="24"/>
          <w:szCs w:val="24"/>
        </w:rPr>
      </w:pPr>
      <w:r w:rsidRPr="00063327">
        <w:rPr>
          <w:rFonts w:ascii="Times New Roman" w:eastAsia="Calibri" w:hAnsi="Times New Roman" w:cs="Times New Roman"/>
          <w:color w:val="000000"/>
          <w:sz w:val="24"/>
          <w:szCs w:val="24"/>
        </w:rPr>
        <w:t xml:space="preserve">посредническую (информирование, организация и координация деятельности смежных специалистов, установление связей и партнерских отношений между семьей и организацией, осуществляющей образовательную деятельность по общеобразовательным программам). </w:t>
      </w:r>
    </w:p>
    <w:p w:rsidR="00063327" w:rsidRDefault="00063327" w:rsidP="00063327">
      <w:pPr>
        <w:pStyle w:val="11"/>
        <w:tabs>
          <w:tab w:val="left" w:pos="849"/>
        </w:tabs>
        <w:ind w:left="0"/>
        <w:jc w:val="both"/>
        <w:rPr>
          <w:rFonts w:ascii="Times New Roman" w:hAnsi="Times New Roman"/>
          <w:b w:val="0"/>
          <w:color w:val="000000"/>
          <w:szCs w:val="24"/>
        </w:rPr>
      </w:pPr>
      <w:r>
        <w:rPr>
          <w:rFonts w:ascii="Times New Roman" w:hAnsi="Times New Roman"/>
          <w:b w:val="0"/>
          <w:color w:val="000000"/>
          <w:szCs w:val="24"/>
        </w:rPr>
        <w:tab/>
      </w:r>
      <w:r w:rsidRPr="00063327">
        <w:rPr>
          <w:rFonts w:ascii="Times New Roman" w:hAnsi="Times New Roman"/>
          <w:b w:val="0"/>
          <w:color w:val="000000"/>
          <w:szCs w:val="24"/>
        </w:rPr>
        <w:t>Работа педагогов-психологов за</w:t>
      </w:r>
      <w:r>
        <w:rPr>
          <w:rFonts w:ascii="Times New Roman" w:hAnsi="Times New Roman"/>
          <w:b w:val="0"/>
          <w:color w:val="000000"/>
          <w:szCs w:val="24"/>
        </w:rPr>
        <w:t>ключалась</w:t>
      </w:r>
      <w:r w:rsidRPr="00063327">
        <w:rPr>
          <w:rFonts w:ascii="Times New Roman" w:hAnsi="Times New Roman"/>
          <w:b w:val="0"/>
          <w:color w:val="000000"/>
          <w:szCs w:val="24"/>
        </w:rPr>
        <w:t xml:space="preserve"> в оказании конкретной помощи учащимся в адаптации к новым условиям и  построена с учетом сложности ситуации, в которой оказались семьи беженцев.</w:t>
      </w:r>
    </w:p>
    <w:p w:rsidR="00D527D1" w:rsidRPr="00D527D1" w:rsidRDefault="00D527D1" w:rsidP="00D527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8"/>
        <w:rPr>
          <w:rFonts w:ascii="Times New Roman" w:eastAsia="Calibri" w:hAnsi="Times New Roman" w:cs="Times New Roman"/>
          <w:color w:val="000000"/>
          <w:sz w:val="24"/>
          <w:szCs w:val="24"/>
        </w:rPr>
      </w:pPr>
      <w:r w:rsidRPr="00D527D1">
        <w:rPr>
          <w:rFonts w:ascii="Times New Roman" w:eastAsia="Calibri" w:hAnsi="Times New Roman" w:cs="Times New Roman"/>
          <w:color w:val="000000"/>
          <w:sz w:val="24"/>
          <w:szCs w:val="24"/>
        </w:rPr>
        <w:t xml:space="preserve">Методы психологической помощи детям из семей беженцев: </w:t>
      </w:r>
    </w:p>
    <w:p w:rsidR="00D527D1" w:rsidRPr="00D527D1" w:rsidRDefault="00D527D1" w:rsidP="00D527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Calibri" w:hAnsi="Times New Roman" w:cs="Times New Roman"/>
          <w:color w:val="000000"/>
          <w:sz w:val="24"/>
          <w:szCs w:val="24"/>
        </w:rPr>
      </w:pPr>
      <w:r w:rsidRPr="00D527D1">
        <w:rPr>
          <w:rFonts w:ascii="Times New Roman" w:eastAsia="Calibri" w:hAnsi="Times New Roman" w:cs="Times New Roman"/>
          <w:color w:val="000000"/>
          <w:sz w:val="24"/>
          <w:szCs w:val="24"/>
        </w:rPr>
        <w:t xml:space="preserve">тренинги толерантности, позитивного взаимодействия и социокультурной адаптации; </w:t>
      </w:r>
    </w:p>
    <w:p w:rsidR="00D527D1" w:rsidRPr="00D527D1" w:rsidRDefault="00D527D1" w:rsidP="00D527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Calibri" w:hAnsi="Times New Roman" w:cs="Times New Roman"/>
          <w:color w:val="000000"/>
          <w:sz w:val="24"/>
          <w:szCs w:val="24"/>
        </w:rPr>
      </w:pPr>
      <w:r w:rsidRPr="00D527D1">
        <w:rPr>
          <w:rFonts w:ascii="Times New Roman" w:eastAsia="Calibri" w:hAnsi="Times New Roman" w:cs="Times New Roman"/>
          <w:color w:val="000000"/>
          <w:sz w:val="24"/>
          <w:szCs w:val="24"/>
        </w:rPr>
        <w:t xml:space="preserve">групповая работа по преодолению страхов; </w:t>
      </w:r>
    </w:p>
    <w:p w:rsidR="00D527D1" w:rsidRPr="00D527D1" w:rsidRDefault="00D527D1" w:rsidP="00D527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Calibri" w:hAnsi="Times New Roman" w:cs="Times New Roman"/>
          <w:color w:val="000000"/>
          <w:sz w:val="24"/>
          <w:szCs w:val="24"/>
        </w:rPr>
      </w:pPr>
      <w:r w:rsidRPr="00D527D1">
        <w:rPr>
          <w:rFonts w:ascii="Times New Roman" w:eastAsia="Calibri" w:hAnsi="Times New Roman" w:cs="Times New Roman"/>
          <w:color w:val="000000"/>
          <w:sz w:val="24"/>
          <w:szCs w:val="24"/>
        </w:rPr>
        <w:t xml:space="preserve">психологическое консультирование и психотерапия (семейная терапия, арт-терапия). </w:t>
      </w:r>
    </w:p>
    <w:p w:rsidR="00D527D1" w:rsidRPr="00D527D1" w:rsidRDefault="00D527D1" w:rsidP="00D527D1">
      <w:pPr>
        <w:pStyle w:val="11"/>
        <w:tabs>
          <w:tab w:val="left" w:pos="849"/>
        </w:tabs>
        <w:ind w:left="0"/>
        <w:jc w:val="both"/>
        <w:rPr>
          <w:rFonts w:ascii="Times New Roman" w:hAnsi="Times New Roman"/>
          <w:b w:val="0"/>
          <w:color w:val="FF0000"/>
          <w:szCs w:val="24"/>
        </w:rPr>
      </w:pPr>
      <w:r>
        <w:rPr>
          <w:rFonts w:ascii="Times New Roman" w:hAnsi="Times New Roman"/>
          <w:b w:val="0"/>
          <w:color w:val="000000"/>
          <w:szCs w:val="24"/>
        </w:rPr>
        <w:tab/>
      </w:r>
      <w:r w:rsidRPr="00D527D1">
        <w:rPr>
          <w:rFonts w:ascii="Times New Roman" w:hAnsi="Times New Roman"/>
          <w:b w:val="0"/>
          <w:color w:val="000000"/>
          <w:szCs w:val="24"/>
        </w:rPr>
        <w:t xml:space="preserve">В работе с детьми из семей беженцев психологи выделяли важные приемы и методы организации работы с </w:t>
      </w:r>
      <w:proofErr w:type="spellStart"/>
      <w:r w:rsidRPr="00D527D1">
        <w:rPr>
          <w:rFonts w:ascii="Times New Roman" w:hAnsi="Times New Roman"/>
          <w:b w:val="0"/>
          <w:color w:val="000000"/>
          <w:szCs w:val="24"/>
        </w:rPr>
        <w:t>постравматическим</w:t>
      </w:r>
      <w:proofErr w:type="spellEnd"/>
      <w:r w:rsidRPr="00D527D1">
        <w:rPr>
          <w:rFonts w:ascii="Times New Roman" w:hAnsi="Times New Roman"/>
          <w:b w:val="0"/>
          <w:color w:val="000000"/>
          <w:szCs w:val="24"/>
        </w:rPr>
        <w:t xml:space="preserve"> стрессом, направленные на преодоление травматического опыта, последствий травматического события, коммуникативных барьеров, изоляции, которая возникла в ходе «</w:t>
      </w:r>
      <w:proofErr w:type="spellStart"/>
      <w:r w:rsidRPr="00D527D1">
        <w:rPr>
          <w:rFonts w:ascii="Times New Roman" w:hAnsi="Times New Roman"/>
          <w:b w:val="0"/>
          <w:color w:val="000000"/>
          <w:szCs w:val="24"/>
        </w:rPr>
        <w:t>капсулирования</w:t>
      </w:r>
      <w:proofErr w:type="spellEnd"/>
      <w:r w:rsidRPr="00D527D1">
        <w:rPr>
          <w:rFonts w:ascii="Times New Roman" w:hAnsi="Times New Roman"/>
          <w:b w:val="0"/>
          <w:color w:val="000000"/>
          <w:szCs w:val="24"/>
        </w:rPr>
        <w:t xml:space="preserve">» травматического опыта, формирование навыков толерантного общения, адекватного психологического контакта, бесконфликтного поведения, навыков </w:t>
      </w:r>
      <w:proofErr w:type="spellStart"/>
      <w:r w:rsidRPr="00D527D1">
        <w:rPr>
          <w:rFonts w:ascii="Times New Roman" w:hAnsi="Times New Roman"/>
          <w:b w:val="0"/>
          <w:color w:val="000000"/>
          <w:szCs w:val="24"/>
        </w:rPr>
        <w:t>саморегуляции</w:t>
      </w:r>
      <w:proofErr w:type="spellEnd"/>
      <w:r w:rsidRPr="00D527D1">
        <w:rPr>
          <w:rFonts w:ascii="Times New Roman" w:hAnsi="Times New Roman"/>
          <w:b w:val="0"/>
          <w:color w:val="000000"/>
          <w:szCs w:val="24"/>
        </w:rPr>
        <w:t>.</w:t>
      </w:r>
    </w:p>
    <w:p w:rsidR="009464BE" w:rsidRPr="00413F61" w:rsidRDefault="009464BE">
      <w:pPr>
        <w:pStyle w:val="11"/>
        <w:tabs>
          <w:tab w:val="left" w:pos="849"/>
        </w:tabs>
        <w:jc w:val="both"/>
        <w:rPr>
          <w:rFonts w:ascii="Times New Roman" w:hAnsi="Times New Roman"/>
          <w:color w:val="FF0000"/>
          <w:szCs w:val="24"/>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b/>
          <w:bCs/>
          <w:sz w:val="24"/>
          <w:szCs w:val="24"/>
        </w:rPr>
      </w:pPr>
      <w:r w:rsidRPr="00413F61">
        <w:rPr>
          <w:rFonts w:ascii="Times New Roman" w:hAnsi="Times New Roman" w:cs="Times New Roman"/>
          <w:b/>
          <w:bCs/>
          <w:sz w:val="24"/>
          <w:szCs w:val="24"/>
        </w:rPr>
        <w:t>7.Воспитательная работа</w:t>
      </w:r>
    </w:p>
    <w:p w:rsidR="009464BE" w:rsidRPr="00413F61" w:rsidRDefault="00DA1CE2">
      <w:pPr>
        <w:pStyle w:val="24"/>
        <w:spacing w:after="0" w:line="240" w:lineRule="auto"/>
        <w:ind w:left="0" w:firstLine="709"/>
        <w:jc w:val="both"/>
        <w:rPr>
          <w:rFonts w:ascii="Times New Roman" w:hAnsi="Times New Roman"/>
          <w:sz w:val="24"/>
          <w:szCs w:val="24"/>
        </w:rPr>
      </w:pPr>
      <w:r w:rsidRPr="00413F61">
        <w:rPr>
          <w:rFonts w:ascii="Times New Roman" w:hAnsi="Times New Roman"/>
          <w:sz w:val="24"/>
          <w:szCs w:val="24"/>
        </w:rPr>
        <w:t>Основной целью воспитательной работы школы в 2022 учебном году являлось совершенствование воспитательной среды для становления психически и физически здоровой личности, обладающей гуманистическими духовно-нравственными ориентирами и устойчивой мотивацией к познанию и творчеству.</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709"/>
        <w:jc w:val="both"/>
      </w:pPr>
      <w:r w:rsidRPr="00413F61">
        <w:t>Для реализации поставленной цели решались следующие задачи воспитательной деятельности:</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Формирование у детей гражданско-патриотического сознания, духовно-нравственных ценностей гражданина России.</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lastRenderedPageBreak/>
        <w:t>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 через систему КТД, детского движения «ЮНАРМИЯ», волонтерское движение.</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Совершенствование системы воспитательной работы в классных коллективах.</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Совершенствование системы семейного воспитания, повышение ответственности родителей за воспитание и обучение детей. </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Создание и поддержка уклада школьной жизни.</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Реализация воспитательного потенциала внеурочной деятельности.</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Организация методической работы, направленной на повышение профессиональной квалификации педагогов в сфере воспитания.</w:t>
      </w:r>
    </w:p>
    <w:p w:rsidR="009464BE" w:rsidRPr="00413F61" w:rsidRDefault="00DA1CE2">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1429"/>
          <w:tab w:val="num" w:pos="1080"/>
        </w:tabs>
        <w:spacing w:after="0" w:line="240" w:lineRule="auto"/>
        <w:ind w:left="0" w:firstLine="72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С 01.09.2022 года в образовательной организации введена новая должность - Советник директора по воспитательной работе и взаимодействию с общественными организациями.</w:t>
      </w:r>
    </w:p>
    <w:p w:rsidR="009464BE" w:rsidRPr="00413F61" w:rsidRDefault="00DA1CE2">
      <w:pPr>
        <w:pStyle w:val="af4"/>
        <w:ind w:left="0" w:firstLine="709"/>
        <w:rPr>
          <w:sz w:val="24"/>
          <w:szCs w:val="24"/>
        </w:rPr>
      </w:pPr>
      <w:r w:rsidRPr="00413F61">
        <w:rPr>
          <w:sz w:val="24"/>
          <w:szCs w:val="24"/>
        </w:rPr>
        <w:t xml:space="preserve">Воспитательный процесс в образовательном учреждении осуществляют: заместитель директора, советник директора по воспитательной работе, социальный педагог, два педагога-психолога,  два учителя-логопеда, </w:t>
      </w:r>
      <w:proofErr w:type="spellStart"/>
      <w:r w:rsidRPr="00413F61">
        <w:rPr>
          <w:sz w:val="24"/>
          <w:szCs w:val="24"/>
        </w:rPr>
        <w:t>тьютор</w:t>
      </w:r>
      <w:proofErr w:type="spellEnd"/>
      <w:r w:rsidRPr="00413F61">
        <w:rPr>
          <w:sz w:val="24"/>
          <w:szCs w:val="24"/>
        </w:rPr>
        <w:t>, 37 классных руководителя, 3 педагога дополнительного образования, две старших вожатых, библиотекарь.</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Более 80% учителей имеют стаж работы в должности классного руководителя свыше 25 лет. Имеют квалификационную категорию как учитель  95% классных руководителей.</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Результатом воспитательной работы школы являются показатели уровня воспитанности </w:t>
      </w:r>
      <w:proofErr w:type="gramStart"/>
      <w:r w:rsidRPr="00413F61">
        <w:rPr>
          <w:rFonts w:ascii="Times New Roman" w:hAnsi="Times New Roman" w:cs="Times New Roman"/>
          <w:sz w:val="24"/>
          <w:szCs w:val="24"/>
          <w:lang w:eastAsia="en-US"/>
        </w:rPr>
        <w:t>обучающихся</w:t>
      </w:r>
      <w:proofErr w:type="gramEnd"/>
      <w:r w:rsidRPr="00413F61">
        <w:rPr>
          <w:rFonts w:ascii="Times New Roman" w:hAnsi="Times New Roman" w:cs="Times New Roman"/>
          <w:sz w:val="24"/>
          <w:szCs w:val="24"/>
          <w:lang w:eastAsia="en-US"/>
        </w:rPr>
        <w:t xml:space="preserve">. С этой целью классные руководители два раза в год изучают уровень воспитанности каждого школьника, используя методику Н.П. Капустин для уровня  начального общего образования и М.И.Шиловой, для уровня основного и </w:t>
      </w:r>
      <w:proofErr w:type="spellStart"/>
      <w:r w:rsidRPr="00413F61">
        <w:rPr>
          <w:rFonts w:ascii="Times New Roman" w:hAnsi="Times New Roman" w:cs="Times New Roman"/>
          <w:sz w:val="24"/>
          <w:szCs w:val="24"/>
          <w:lang w:eastAsia="en-US"/>
        </w:rPr>
        <w:t>средненего</w:t>
      </w:r>
      <w:proofErr w:type="spellEnd"/>
      <w:r w:rsidRPr="00413F61">
        <w:rPr>
          <w:rFonts w:ascii="Times New Roman" w:hAnsi="Times New Roman" w:cs="Times New Roman"/>
          <w:sz w:val="24"/>
          <w:szCs w:val="24"/>
          <w:lang w:eastAsia="en-US"/>
        </w:rPr>
        <w:t xml:space="preserve"> образования. Результат данной работы зависит не только от объективных факторов, но и от профессионализма учителя, его отношения к детям, желания изменить ситуацию к лучшему. Поэтому в классах, где учитель уделяет данному вопросу большое внимание, уровень воспитанности учащихся стабильно остается высоким. Подобное исследование способствует побуждению учащихся к самоанализу, самоопределению, самовоспитанию воли и характера. Позволяет в перспективе каждому учащемуся работать над личностным ростом. По результатам проделанной работы был определен уровень воспитанности каждого обучающегося, школы в целом. </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Сравнительный анализ</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отслеживания уровня воспитанности учащихся школы</w:t>
      </w:r>
    </w:p>
    <w:tbl>
      <w:tblPr>
        <w:tblW w:w="946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4"/>
        <w:gridCol w:w="2380"/>
        <w:gridCol w:w="1985"/>
        <w:gridCol w:w="2835"/>
      </w:tblGrid>
      <w:tr w:rsidR="009464BE" w:rsidRPr="00413F61">
        <w:trPr>
          <w:trHeight w:val="835"/>
        </w:trPr>
        <w:tc>
          <w:tcPr>
            <w:tcW w:w="226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Уровень воспитанности</w:t>
            </w:r>
          </w:p>
        </w:tc>
        <w:tc>
          <w:tcPr>
            <w:tcW w:w="238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2019-2020</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учебный год</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p>
        </w:tc>
        <w:tc>
          <w:tcPr>
            <w:tcW w:w="198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2020-2021</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учебный год</w:t>
            </w:r>
          </w:p>
        </w:tc>
        <w:tc>
          <w:tcPr>
            <w:tcW w:w="283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2021-2022</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учебный год</w:t>
            </w:r>
          </w:p>
        </w:tc>
      </w:tr>
      <w:tr w:rsidR="009464BE" w:rsidRPr="00413F61">
        <w:tc>
          <w:tcPr>
            <w:tcW w:w="226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Высокий</w:t>
            </w:r>
          </w:p>
        </w:tc>
        <w:tc>
          <w:tcPr>
            <w:tcW w:w="238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32%</w:t>
            </w:r>
          </w:p>
        </w:tc>
        <w:tc>
          <w:tcPr>
            <w:tcW w:w="198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36%</w:t>
            </w:r>
          </w:p>
        </w:tc>
        <w:tc>
          <w:tcPr>
            <w:tcW w:w="283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39%</w:t>
            </w:r>
          </w:p>
        </w:tc>
      </w:tr>
      <w:tr w:rsidR="009464BE" w:rsidRPr="00413F61">
        <w:tc>
          <w:tcPr>
            <w:tcW w:w="226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Выше среднего</w:t>
            </w:r>
          </w:p>
        </w:tc>
        <w:tc>
          <w:tcPr>
            <w:tcW w:w="238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28%</w:t>
            </w:r>
          </w:p>
        </w:tc>
        <w:tc>
          <w:tcPr>
            <w:tcW w:w="198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28%</w:t>
            </w:r>
          </w:p>
        </w:tc>
        <w:tc>
          <w:tcPr>
            <w:tcW w:w="283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30%</w:t>
            </w:r>
          </w:p>
        </w:tc>
      </w:tr>
      <w:tr w:rsidR="009464BE" w:rsidRPr="00413F61">
        <w:tc>
          <w:tcPr>
            <w:tcW w:w="226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Средний</w:t>
            </w:r>
          </w:p>
        </w:tc>
        <w:tc>
          <w:tcPr>
            <w:tcW w:w="238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30%</w:t>
            </w:r>
          </w:p>
        </w:tc>
        <w:tc>
          <w:tcPr>
            <w:tcW w:w="198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28%</w:t>
            </w:r>
          </w:p>
        </w:tc>
        <w:tc>
          <w:tcPr>
            <w:tcW w:w="283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26%</w:t>
            </w:r>
          </w:p>
        </w:tc>
      </w:tr>
      <w:tr w:rsidR="009464BE" w:rsidRPr="00413F61">
        <w:tc>
          <w:tcPr>
            <w:tcW w:w="226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Низкий</w:t>
            </w:r>
          </w:p>
        </w:tc>
        <w:tc>
          <w:tcPr>
            <w:tcW w:w="238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198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4%</w:t>
            </w:r>
          </w:p>
        </w:tc>
        <w:tc>
          <w:tcPr>
            <w:tcW w:w="283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3%</w:t>
            </w:r>
          </w:p>
        </w:tc>
      </w:tr>
      <w:tr w:rsidR="009464BE" w:rsidRPr="00413F61">
        <w:tc>
          <w:tcPr>
            <w:tcW w:w="226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Ниже среднего</w:t>
            </w:r>
          </w:p>
        </w:tc>
        <w:tc>
          <w:tcPr>
            <w:tcW w:w="2380"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9%</w:t>
            </w:r>
          </w:p>
        </w:tc>
        <w:tc>
          <w:tcPr>
            <w:tcW w:w="198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5%</w:t>
            </w:r>
          </w:p>
        </w:tc>
        <w:tc>
          <w:tcPr>
            <w:tcW w:w="283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2%</w:t>
            </w:r>
          </w:p>
        </w:tc>
      </w:tr>
    </w:tbl>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Данная таблица позволяет сделать вывод о том, что в 2021-2022 учебном году:</w:t>
      </w:r>
    </w:p>
    <w:p w:rsidR="009464BE" w:rsidRPr="00413F61" w:rsidRDefault="00DA1CE2">
      <w:pPr>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количество учащихся с высоким уровнем воспитанности, увеличилось на  3 %</w:t>
      </w:r>
    </w:p>
    <w:p w:rsidR="009464BE" w:rsidRPr="00413F61" w:rsidRDefault="00DA1CE2">
      <w:pPr>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lastRenderedPageBreak/>
        <w:t>количество учащихся с уровнем воспитанности  выше среднего  увеличилось на  2%</w:t>
      </w:r>
    </w:p>
    <w:p w:rsidR="009464BE" w:rsidRPr="00413F61" w:rsidRDefault="00DA1CE2">
      <w:pPr>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количество учащихся  имеющих средний уровень воспитанности уменьшилось на 2%</w:t>
      </w:r>
    </w:p>
    <w:p w:rsidR="009464BE" w:rsidRPr="00413F61" w:rsidRDefault="00DA1CE2">
      <w:pPr>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уменьшилось  количество учащихся с низким уровнем воспитанности и составило  3%,  от общего числа респондентов </w:t>
      </w:r>
    </w:p>
    <w:p w:rsidR="009464BE" w:rsidRPr="00413F61" w:rsidRDefault="00DA1CE2">
      <w:pPr>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уменьшилось на 3% количество детей показавших  уровень воспитанности ниже среднего.</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Однако есть необходимость работать над повышением уровня воспитанности </w:t>
      </w:r>
      <w:proofErr w:type="gramStart"/>
      <w:r w:rsidRPr="00413F61">
        <w:rPr>
          <w:rFonts w:ascii="Times New Roman" w:hAnsi="Times New Roman" w:cs="Times New Roman"/>
          <w:sz w:val="24"/>
          <w:szCs w:val="24"/>
          <w:lang w:eastAsia="en-US"/>
        </w:rPr>
        <w:t>учащихся</w:t>
      </w:r>
      <w:proofErr w:type="gramEnd"/>
      <w:r w:rsidRPr="00413F61">
        <w:rPr>
          <w:rFonts w:ascii="Times New Roman" w:hAnsi="Times New Roman" w:cs="Times New Roman"/>
          <w:sz w:val="24"/>
          <w:szCs w:val="24"/>
          <w:lang w:eastAsia="en-US"/>
        </w:rPr>
        <w:t xml:space="preserve"> как среднего звена, так и старшего, формировать у детей основы культуры поведения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7.1. Гражданско-патриотическое воспитание</w:t>
      </w:r>
    </w:p>
    <w:p w:rsidR="009464BE" w:rsidRPr="00413F61" w:rsidRDefault="00D527D1" w:rsidP="00D527D1">
      <w:pPr>
        <w:widowControl w:val="0"/>
        <w:pBdr>
          <w:top w:val="none" w:sz="0" w:space="0" w:color="auto"/>
          <w:left w:val="none" w:sz="0" w:space="0" w:color="auto"/>
          <w:bottom w:val="none" w:sz="0" w:space="0" w:color="auto"/>
          <w:right w:val="none" w:sz="0" w:space="0" w:color="auto"/>
          <w:between w:val="none" w:sz="0" w:space="0" w:color="auto"/>
        </w:pBdr>
        <w:tabs>
          <w:tab w:val="left" w:pos="2646"/>
        </w:tabs>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00DA1CE2" w:rsidRPr="00413F61">
        <w:rPr>
          <w:rFonts w:ascii="Times New Roman" w:hAnsi="Times New Roman" w:cs="Times New Roman"/>
          <w:color w:val="000000"/>
          <w:sz w:val="24"/>
          <w:szCs w:val="24"/>
          <w:lang w:eastAsia="en-US"/>
        </w:rPr>
        <w:t>Важной частью воспитательной работы является гражданско-патриотическое воспитание, формирование и укрепление народных традиций</w:t>
      </w:r>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tabs>
          <w:tab w:val="left" w:pos="2646"/>
        </w:tabs>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color w:val="000000"/>
          <w:sz w:val="24"/>
          <w:szCs w:val="24"/>
          <w:lang w:eastAsia="en-US"/>
        </w:rPr>
        <w:t xml:space="preserve">. </w:t>
      </w:r>
      <w:r w:rsidRPr="00413F61">
        <w:rPr>
          <w:rFonts w:ascii="Times New Roman" w:hAnsi="Times New Roman" w:cs="Times New Roman"/>
          <w:b/>
          <w:bCs/>
          <w:i/>
          <w:iCs/>
          <w:sz w:val="24"/>
          <w:szCs w:val="24"/>
          <w:lang w:eastAsia="en-US"/>
        </w:rPr>
        <w:t>Цель гражданско-патриотического воспитания</w:t>
      </w:r>
      <w:r w:rsidRPr="00413F61">
        <w:rPr>
          <w:rFonts w:ascii="Times New Roman" w:hAnsi="Times New Roman" w:cs="Times New Roman"/>
          <w:sz w:val="24"/>
          <w:szCs w:val="24"/>
          <w:lang w:eastAsia="en-US"/>
        </w:rPr>
        <w:t xml:space="preserve"> — развитие у учащихся гражданственности, патриотизма как важнейших духовно-нравственных и социальных ценностей, формирование у школьников профессионально значимых качеств, умений и готовности к их активному проявлению в различных сферах жизни общества, верности конституционному и воинскому долгу в условиях мирного и военного времени, высокой ответственности и дисциплинированности.</w:t>
      </w:r>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tabs>
          <w:tab w:val="left" w:pos="2646"/>
        </w:tabs>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Сегодня патриотизм идентифицируется с такими личностными качествами, как любовь к большой и малой Родине, уважение семейных традиций, готовность выполнить конституционный долг перед Родиной.  </w:t>
      </w:r>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54"/>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На наш взгляд, именно эти качества личности утрачиваются в современном обществе, и понятие «патриотизм» становится каким-то безликим, далёким для понимания сегодняшними школьниками. А потому главная задача </w:t>
      </w:r>
      <w:proofErr w:type="spellStart"/>
      <w:proofErr w:type="gramStart"/>
      <w:r w:rsidRPr="00413F61">
        <w:rPr>
          <w:rFonts w:ascii="Times New Roman" w:hAnsi="Times New Roman" w:cs="Times New Roman"/>
          <w:sz w:val="24"/>
          <w:szCs w:val="24"/>
          <w:lang w:eastAsia="en-US"/>
        </w:rPr>
        <w:t>задача</w:t>
      </w:r>
      <w:proofErr w:type="spellEnd"/>
      <w:proofErr w:type="gramEnd"/>
      <w:r w:rsidRPr="00413F61">
        <w:rPr>
          <w:rFonts w:ascii="Times New Roman" w:hAnsi="Times New Roman" w:cs="Times New Roman"/>
          <w:sz w:val="24"/>
          <w:szCs w:val="24"/>
          <w:lang w:eastAsia="en-US"/>
        </w:rPr>
        <w:t xml:space="preserve"> нашего образовательного учреждения– позаботиться о том, чтобы ребёнок не утратил чувство бескорыстной любви к матери, близким людям, любви к своему дому,  к своему прошлому заложенной в его душе с самого рождения.</w:t>
      </w:r>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ind w:firstLine="709"/>
        <w:jc w:val="both"/>
        <w:rPr>
          <w:rFonts w:ascii="Times New Roman" w:hAnsi="Times New Roman" w:cs="Times New Roman"/>
          <w:sz w:val="24"/>
          <w:szCs w:val="24"/>
          <w:lang w:eastAsia="en-US"/>
        </w:rPr>
      </w:pPr>
      <w:r w:rsidRPr="00413F61">
        <w:rPr>
          <w:rStyle w:val="apple-converted-space"/>
          <w:rFonts w:ascii="Times New Roman" w:hAnsi="Times New Roman" w:cs="Times New Roman"/>
          <w:color w:val="000000"/>
          <w:sz w:val="24"/>
          <w:szCs w:val="24"/>
          <w:lang w:eastAsia="en-US"/>
        </w:rPr>
        <w:t xml:space="preserve"> </w:t>
      </w:r>
      <w:r w:rsidRPr="00413F61">
        <w:rPr>
          <w:rFonts w:ascii="Times New Roman" w:hAnsi="Times New Roman" w:cs="Times New Roman"/>
          <w:color w:val="000000"/>
          <w:sz w:val="24"/>
          <w:szCs w:val="24"/>
          <w:lang w:eastAsia="en-US"/>
        </w:rPr>
        <w:t xml:space="preserve">Традиционным стало проведение ежегодно в феврале месячника  </w:t>
      </w:r>
      <w:r w:rsidRPr="00413F61">
        <w:rPr>
          <w:rFonts w:ascii="Times New Roman" w:hAnsi="Times New Roman" w:cs="Times New Roman"/>
          <w:sz w:val="24"/>
          <w:szCs w:val="24"/>
          <w:lang w:eastAsia="en-US"/>
        </w:rPr>
        <w:t xml:space="preserve">военно-патриотического воспитания, посвященного Дню защитников Отечества, который </w:t>
      </w:r>
      <w:r w:rsidRPr="00413F61">
        <w:rPr>
          <w:rFonts w:ascii="Times New Roman" w:hAnsi="Times New Roman" w:cs="Times New Roman"/>
          <w:bCs/>
          <w:sz w:val="24"/>
          <w:szCs w:val="24"/>
          <w:lang w:eastAsia="en-US"/>
        </w:rPr>
        <w:t>призван формировать эмоционально-волевые качества гражданина - патриота России, повышать уровень физической подготовки подростков,  воспитывать стремление к сохранению и преумножению военного, исторического и культурного наследия.</w:t>
      </w:r>
      <w:r w:rsidRPr="00413F61">
        <w:rPr>
          <w:rFonts w:ascii="Times New Roman" w:hAnsi="Times New Roman" w:cs="Times New Roman"/>
          <w:sz w:val="24"/>
          <w:szCs w:val="24"/>
          <w:lang w:eastAsia="en-US"/>
        </w:rPr>
        <w:t xml:space="preserve"> Кроме общешкольных мероприятий, классными руководителями проводится работа по данному направлению в соответствии с возрастом учащихся. Для этого используются самые разнообразные формы проведения мероприятий с каждым классом: конкурсная </w:t>
      </w:r>
      <w:proofErr w:type="spellStart"/>
      <w:r w:rsidRPr="00413F61">
        <w:rPr>
          <w:rFonts w:ascii="Times New Roman" w:hAnsi="Times New Roman" w:cs="Times New Roman"/>
          <w:sz w:val="24"/>
          <w:szCs w:val="24"/>
          <w:lang w:eastAsia="en-US"/>
        </w:rPr>
        <w:t>программа</w:t>
      </w:r>
      <w:proofErr w:type="gramStart"/>
      <w:r w:rsidRPr="00413F61">
        <w:rPr>
          <w:rFonts w:ascii="Times New Roman" w:hAnsi="Times New Roman" w:cs="Times New Roman"/>
          <w:sz w:val="24"/>
          <w:szCs w:val="24"/>
          <w:lang w:eastAsia="en-US"/>
        </w:rPr>
        <w:t>,к</w:t>
      </w:r>
      <w:proofErr w:type="gramEnd"/>
      <w:r w:rsidRPr="00413F61">
        <w:rPr>
          <w:rFonts w:ascii="Times New Roman" w:hAnsi="Times New Roman" w:cs="Times New Roman"/>
          <w:sz w:val="24"/>
          <w:szCs w:val="24"/>
          <w:lang w:eastAsia="en-US"/>
        </w:rPr>
        <w:t>вест</w:t>
      </w:r>
      <w:proofErr w:type="spellEnd"/>
      <w:r w:rsidRPr="00413F61">
        <w:rPr>
          <w:rFonts w:ascii="Times New Roman" w:hAnsi="Times New Roman" w:cs="Times New Roman"/>
          <w:sz w:val="24"/>
          <w:szCs w:val="24"/>
          <w:lang w:eastAsia="en-US"/>
        </w:rPr>
        <w:t xml:space="preserve">, круглый стол, познавательная игра, литературная игра-беседа,  экскурсии в </w:t>
      </w:r>
      <w:proofErr w:type="spellStart"/>
      <w:r w:rsidRPr="00413F61">
        <w:rPr>
          <w:rFonts w:ascii="Times New Roman" w:hAnsi="Times New Roman" w:cs="Times New Roman"/>
          <w:sz w:val="24"/>
          <w:szCs w:val="24"/>
          <w:lang w:eastAsia="en-US"/>
        </w:rPr>
        <w:t>Ровеньской</w:t>
      </w:r>
      <w:proofErr w:type="spellEnd"/>
      <w:r w:rsidRPr="00413F61">
        <w:rPr>
          <w:rFonts w:ascii="Times New Roman" w:hAnsi="Times New Roman" w:cs="Times New Roman"/>
          <w:sz w:val="24"/>
          <w:szCs w:val="24"/>
          <w:lang w:eastAsia="en-US"/>
        </w:rPr>
        <w:t xml:space="preserve"> краеведческий музей, что способствует развитию личностных качеств каждого ученика индивидуально.    </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Работа по военно-патриотическому воспитанию затрагивает каждого ученика нашей школы, напоминает детям о смысле слов «РОДИНА», «ОТЕЧЕСТВО», «ЗАЩИТНИК». Ведь задача школы - не только дать детям знания, но и воспитать в них глубокое убеждение, что они, являясь гражданами своей страны, должны уметь защищать Отечество, любить Родину, стать подлинными ее патриотами. </w:t>
      </w:r>
    </w:p>
    <w:p w:rsidR="009464BE"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Традиции школы остаются значимыми и принятыми детьми. Школа сохраняет и укрепляет их, так как воспитательный потенциал и эффект их бесценен. Традиционными в школе стали мероприятия: </w:t>
      </w:r>
      <w:proofErr w:type="gramStart"/>
      <w:r w:rsidRPr="00413F61">
        <w:rPr>
          <w:rFonts w:ascii="Times New Roman" w:hAnsi="Times New Roman" w:cs="Times New Roman"/>
          <w:sz w:val="24"/>
          <w:szCs w:val="24"/>
          <w:lang w:eastAsia="en-US"/>
        </w:rPr>
        <w:t xml:space="preserve">Поднятие флага и исполнения гимна Российской Федерации (еженедельно), «День знаний», «Праздник Осени», «День учителя», «Неделя символа школьного года»,  «День матери», «День защитника Отечества», «8 Марта», «Неделя </w:t>
      </w:r>
      <w:r w:rsidRPr="00413F61">
        <w:rPr>
          <w:rFonts w:ascii="Times New Roman" w:hAnsi="Times New Roman" w:cs="Times New Roman"/>
          <w:sz w:val="24"/>
          <w:szCs w:val="24"/>
          <w:lang w:eastAsia="en-US"/>
        </w:rPr>
        <w:lastRenderedPageBreak/>
        <w:t>детской книги»,  деловая игра «Школьные выборы»,  Акции - «Письмо солдату», «Открытка солдату», в поддержку участвующих в СВО.</w:t>
      </w:r>
      <w:proofErr w:type="gramEnd"/>
    </w:p>
    <w:p w:rsidR="00D527D1" w:rsidRPr="00413F61" w:rsidRDefault="00D527D1">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firstLine="709"/>
        <w:jc w:val="both"/>
        <w:rPr>
          <w:rFonts w:ascii="Times New Roman" w:hAnsi="Times New Roman" w:cs="Times New Roman"/>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b/>
          <w:bCs/>
          <w:sz w:val="24"/>
          <w:szCs w:val="24"/>
        </w:rPr>
      </w:pPr>
      <w:r w:rsidRPr="00413F61">
        <w:rPr>
          <w:rFonts w:ascii="Times New Roman" w:hAnsi="Times New Roman" w:cs="Times New Roman"/>
          <w:b/>
          <w:bCs/>
          <w:sz w:val="24"/>
          <w:szCs w:val="24"/>
        </w:rPr>
        <w:t>7.2</w:t>
      </w:r>
      <w:proofErr w:type="gramStart"/>
      <w:r w:rsidRPr="00413F61">
        <w:rPr>
          <w:rFonts w:ascii="Times New Roman" w:hAnsi="Times New Roman" w:cs="Times New Roman"/>
          <w:b/>
          <w:bCs/>
          <w:sz w:val="24"/>
          <w:szCs w:val="24"/>
        </w:rPr>
        <w:t xml:space="preserve"> </w:t>
      </w:r>
      <w:r w:rsidR="00D527D1">
        <w:rPr>
          <w:rFonts w:ascii="Times New Roman" w:hAnsi="Times New Roman" w:cs="Times New Roman"/>
          <w:b/>
          <w:bCs/>
          <w:sz w:val="24"/>
          <w:szCs w:val="24"/>
        </w:rPr>
        <w:t xml:space="preserve"> </w:t>
      </w:r>
      <w:r w:rsidRPr="00413F61">
        <w:rPr>
          <w:rFonts w:ascii="Times New Roman" w:hAnsi="Times New Roman" w:cs="Times New Roman"/>
          <w:b/>
          <w:bCs/>
          <w:sz w:val="24"/>
          <w:szCs w:val="24"/>
        </w:rPr>
        <w:t>О</w:t>
      </w:r>
      <w:proofErr w:type="gramEnd"/>
      <w:r w:rsidRPr="00413F61">
        <w:rPr>
          <w:rFonts w:ascii="Times New Roman" w:hAnsi="Times New Roman" w:cs="Times New Roman"/>
          <w:b/>
          <w:bCs/>
          <w:sz w:val="24"/>
          <w:szCs w:val="24"/>
        </w:rPr>
        <w:t xml:space="preserve"> реализации занятий «Разговоры о важном»</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567"/>
        <w:jc w:val="both"/>
      </w:pPr>
      <w:r w:rsidRPr="00413F61">
        <w:t>ОГБОУ «</w:t>
      </w:r>
      <w:proofErr w:type="spellStart"/>
      <w:r w:rsidRPr="00413F61">
        <w:t>Ровеньская</w:t>
      </w:r>
      <w:proofErr w:type="spellEnd"/>
      <w:r w:rsidRPr="00413F61">
        <w:t xml:space="preserve"> СОШ с УИОП» с 1 по 11 классы начали реализовывать в рамках внеурочной деятельности информационно-просветительские занятия патриотической, нравственной и экологической направленности «Разговоры о </w:t>
      </w:r>
      <w:proofErr w:type="gramStart"/>
      <w:r w:rsidRPr="00413F61">
        <w:t>важном</w:t>
      </w:r>
      <w:proofErr w:type="gramEnd"/>
      <w:r w:rsidRPr="00413F61">
        <w:t>» с 5 сентября 2022 года. Занятия проводятся в рамках отдельной программы по внеурочной деятельности в объеме 34 часов за учебный год и включены в план внеурочной деятельности организационного раздела ООП начального общего, основного общего и среднего общего образования.</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567"/>
      </w:pPr>
      <w:r w:rsidRPr="00413F61">
        <w:t xml:space="preserve">Реализация внеурочных занятий «Разговоры о важном» в 1-11 классах проводится по расписанию, темы занятий и формы их проведения в каждом классе соответствуют тематическим планам и рекомендациям </w:t>
      </w:r>
      <w:proofErr w:type="spellStart"/>
      <w:r w:rsidRPr="00413F61">
        <w:t>Минпросвещения</w:t>
      </w:r>
      <w:proofErr w:type="spellEnd"/>
      <w:r w:rsidRPr="00413F61">
        <w:t xml:space="preserve">. Педагоги при подготовке к занятиям используют федеральные методические материалы к занятиям, размещенные на edsoo.ru в разделе «Внеурочная деятельность», и кросс-платформенную систему </w:t>
      </w:r>
      <w:proofErr w:type="spellStart"/>
      <w:r w:rsidRPr="00413F61">
        <w:t>Telegram</w:t>
      </w:r>
      <w:proofErr w:type="spellEnd"/>
      <w:r w:rsidRPr="00413F61">
        <w:t xml:space="preserve"> «Разговоры </w:t>
      </w:r>
      <w:proofErr w:type="gramStart"/>
      <w:r w:rsidRPr="00413F61">
        <w:t>о</w:t>
      </w:r>
      <w:proofErr w:type="gramEnd"/>
      <w:r w:rsidRPr="00413F61">
        <w:t> важном».</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567"/>
      </w:pPr>
      <w:r w:rsidRPr="00413F61">
        <w:t>52 % классных руководителей ОГБОУ «</w:t>
      </w:r>
      <w:proofErr w:type="spellStart"/>
      <w:r w:rsidRPr="00413F61">
        <w:t>Ровеньская</w:t>
      </w:r>
      <w:proofErr w:type="spellEnd"/>
      <w:r w:rsidRPr="00413F61">
        <w:t xml:space="preserve"> СОШ с УИОП»  получили удостоверения повышения квалификации по программе «Разговоры о важном»: система работы классного руководителя (куратора)» (Академия реализации государственной политики и профессионального развития работников образования Министерства просвещения Российской Федерации (г</w:t>
      </w:r>
      <w:proofErr w:type="gramStart"/>
      <w:r w:rsidRPr="00413F61">
        <w:t>.М</w:t>
      </w:r>
      <w:proofErr w:type="gramEnd"/>
      <w:r w:rsidRPr="00413F61">
        <w:t>осква)), остальная часть направлена на обучение  в 2023 году.</w:t>
      </w:r>
    </w:p>
    <w:p w:rsidR="009464BE" w:rsidRDefault="00DA1CE2">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567"/>
        <w:jc w:val="both"/>
      </w:pPr>
      <w:r w:rsidRPr="00413F61">
        <w:t>Для повышения качества занятий в 2023 году необходимо расширить спектр приглашенных спикеров, стимулировать активность участия классных руководителей в опросах, обучении и мероприятиях, проводимых на федеральном уровне.</w:t>
      </w:r>
    </w:p>
    <w:p w:rsidR="00D527D1" w:rsidRPr="00413F61" w:rsidRDefault="00D527D1">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567"/>
        <w:jc w:val="both"/>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sz w:val="24"/>
          <w:szCs w:val="24"/>
        </w:rPr>
      </w:pPr>
      <w:r w:rsidRPr="00413F61">
        <w:rPr>
          <w:rFonts w:ascii="Times New Roman" w:hAnsi="Times New Roman" w:cs="Times New Roman"/>
          <w:b/>
          <w:bCs/>
          <w:sz w:val="24"/>
          <w:szCs w:val="24"/>
        </w:rPr>
        <w:t>7.3. Об организации изучения Государственных символов Российской федерации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rPr>
          <w:rFonts w:ascii="Times New Roman" w:hAnsi="Times New Roman" w:cs="Times New Roman"/>
          <w:color w:val="000000"/>
          <w:sz w:val="24"/>
          <w:szCs w:val="24"/>
          <w:lang w:eastAsia="en-US"/>
        </w:rPr>
      </w:pPr>
      <w:r w:rsidRPr="00413F61">
        <w:rPr>
          <w:rFonts w:ascii="Times New Roman" w:hAnsi="Times New Roman" w:cs="Times New Roman"/>
          <w:color w:val="000000"/>
          <w:sz w:val="24"/>
          <w:szCs w:val="24"/>
          <w:lang w:eastAsia="en-US"/>
        </w:rPr>
        <w:t xml:space="preserve">Во исполнение пункта 3 части 1 статьи 3 Федерального закона от 29.12.2012 № 273-ФЗ в соответствии с письмом </w:t>
      </w:r>
      <w:proofErr w:type="spellStart"/>
      <w:r w:rsidRPr="00413F61">
        <w:rPr>
          <w:rFonts w:ascii="Times New Roman" w:hAnsi="Times New Roman" w:cs="Times New Roman"/>
          <w:color w:val="000000"/>
          <w:sz w:val="24"/>
          <w:szCs w:val="24"/>
          <w:lang w:eastAsia="en-US"/>
        </w:rPr>
        <w:t>Минпросвещения</w:t>
      </w:r>
      <w:proofErr w:type="spellEnd"/>
      <w:r w:rsidRPr="00413F61">
        <w:rPr>
          <w:rFonts w:ascii="Times New Roman" w:hAnsi="Times New Roman" w:cs="Times New Roman"/>
          <w:color w:val="000000"/>
          <w:sz w:val="24"/>
          <w:szCs w:val="24"/>
          <w:lang w:eastAsia="en-US"/>
        </w:rPr>
        <w:t xml:space="preserve"> России от 15.04.2022 № СК-295/06 в целях организации комплексного изучения истории государственных символов Российской Федерации в ОГБОУ «</w:t>
      </w:r>
      <w:proofErr w:type="spellStart"/>
      <w:r w:rsidRPr="00413F61">
        <w:rPr>
          <w:rFonts w:ascii="Times New Roman" w:hAnsi="Times New Roman" w:cs="Times New Roman"/>
          <w:color w:val="000000"/>
          <w:sz w:val="24"/>
          <w:szCs w:val="24"/>
          <w:lang w:eastAsia="en-US"/>
        </w:rPr>
        <w:t>Ровеньская</w:t>
      </w:r>
      <w:proofErr w:type="spellEnd"/>
      <w:r w:rsidRPr="00413F61">
        <w:rPr>
          <w:rFonts w:ascii="Times New Roman" w:hAnsi="Times New Roman" w:cs="Times New Roman"/>
          <w:color w:val="000000"/>
          <w:sz w:val="24"/>
          <w:szCs w:val="24"/>
          <w:lang w:eastAsia="en-US"/>
        </w:rPr>
        <w:t xml:space="preserve"> СОШ с УИОП» Белгородской области, было введено обязательное её изучение</w:t>
      </w:r>
      <w:proofErr w:type="gramStart"/>
      <w:r w:rsidRPr="00413F61">
        <w:rPr>
          <w:rFonts w:ascii="Times New Roman" w:hAnsi="Times New Roman" w:cs="Times New Roman"/>
          <w:color w:val="000000"/>
          <w:sz w:val="24"/>
          <w:szCs w:val="24"/>
          <w:lang w:eastAsia="en-US"/>
        </w:rPr>
        <w:t xml:space="preserve"> .</w:t>
      </w:r>
      <w:proofErr w:type="gramEnd"/>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rPr>
          <w:rFonts w:ascii="Times New Roman" w:hAnsi="Times New Roman" w:cs="Times New Roman"/>
          <w:color w:val="000000"/>
          <w:sz w:val="24"/>
          <w:szCs w:val="24"/>
          <w:lang w:eastAsia="en-US"/>
        </w:rPr>
      </w:pPr>
      <w:r w:rsidRPr="00413F61">
        <w:rPr>
          <w:rFonts w:ascii="Times New Roman" w:hAnsi="Times New Roman" w:cs="Times New Roman"/>
          <w:color w:val="000000"/>
          <w:sz w:val="24"/>
          <w:szCs w:val="24"/>
          <w:lang w:eastAsia="en-US"/>
        </w:rPr>
        <w:t xml:space="preserve"> В каждой классной комнате образовательного учреждения установлена Государственная символика. В рамках классных часов, уроков истории и обществознания, круглых столов, исторических </w:t>
      </w:r>
      <w:proofErr w:type="spellStart"/>
      <w:r w:rsidRPr="00413F61">
        <w:rPr>
          <w:rFonts w:ascii="Times New Roman" w:hAnsi="Times New Roman" w:cs="Times New Roman"/>
          <w:color w:val="000000"/>
          <w:sz w:val="24"/>
          <w:szCs w:val="24"/>
          <w:lang w:eastAsia="en-US"/>
        </w:rPr>
        <w:t>квестов</w:t>
      </w:r>
      <w:proofErr w:type="spellEnd"/>
      <w:r w:rsidRPr="00413F61">
        <w:rPr>
          <w:rFonts w:ascii="Times New Roman" w:hAnsi="Times New Roman" w:cs="Times New Roman"/>
          <w:color w:val="000000"/>
          <w:sz w:val="24"/>
          <w:szCs w:val="24"/>
          <w:lang w:eastAsia="en-US"/>
        </w:rPr>
        <w:t xml:space="preserve">, акций и викторин, ребята получают информацию о Государственных символах Российской Федерации, их использовании, происхождении и развитии. </w:t>
      </w:r>
      <w:proofErr w:type="gramStart"/>
      <w:r w:rsidRPr="00413F61">
        <w:rPr>
          <w:rFonts w:ascii="Times New Roman" w:hAnsi="Times New Roman" w:cs="Times New Roman"/>
          <w:color w:val="000000"/>
          <w:sz w:val="24"/>
          <w:szCs w:val="24"/>
          <w:lang w:eastAsia="en-US"/>
        </w:rPr>
        <w:t>Намерены</w:t>
      </w:r>
      <w:proofErr w:type="gramEnd"/>
      <w:r w:rsidRPr="00413F61">
        <w:rPr>
          <w:rFonts w:ascii="Times New Roman" w:hAnsi="Times New Roman" w:cs="Times New Roman"/>
          <w:color w:val="000000"/>
          <w:sz w:val="24"/>
          <w:szCs w:val="24"/>
          <w:lang w:eastAsia="en-US"/>
        </w:rPr>
        <w:t xml:space="preserve"> продолжить работу в данном направлении и дольше.</w:t>
      </w:r>
    </w:p>
    <w:p w:rsidR="009464BE" w:rsidRPr="00413F61" w:rsidRDefault="009464BE">
      <w:pPr>
        <w:pStyle w:val="afc"/>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567"/>
        <w:jc w:val="both"/>
      </w:pP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b/>
          <w:sz w:val="24"/>
          <w:szCs w:val="24"/>
        </w:rPr>
      </w:pPr>
      <w:r w:rsidRPr="00413F61">
        <w:rPr>
          <w:rFonts w:ascii="Times New Roman" w:hAnsi="Times New Roman" w:cs="Times New Roman"/>
          <w:b/>
          <w:bCs/>
          <w:sz w:val="24"/>
          <w:szCs w:val="24"/>
        </w:rPr>
        <w:t>7.4. Штаб воспитательной работы</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С первого сентября 2022 года,  </w:t>
      </w:r>
      <w:proofErr w:type="gramStart"/>
      <w:r w:rsidRPr="00413F61">
        <w:rPr>
          <w:rFonts w:ascii="Times New Roman" w:hAnsi="Times New Roman" w:cs="Times New Roman"/>
          <w:sz w:val="24"/>
          <w:szCs w:val="24"/>
          <w:lang w:eastAsia="en-US"/>
        </w:rPr>
        <w:t>соответствии</w:t>
      </w:r>
      <w:proofErr w:type="gramEnd"/>
      <w:r w:rsidRPr="00413F61">
        <w:rPr>
          <w:rFonts w:ascii="Times New Roman" w:hAnsi="Times New Roman" w:cs="Times New Roman"/>
          <w:sz w:val="24"/>
          <w:szCs w:val="24"/>
          <w:lang w:eastAsia="en-US"/>
        </w:rPr>
        <w:t xml:space="preserve"> с Воспитательной программой ОГБОУ «</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СОШ с УИОП», по ее принципам и структуре, Плану воспитательной работы ОГБОУ «</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СОШ с УИОП» разрабатывается и утверждается план работы ШВР на учебный год, рассмотренный на педагогическом совете ОГБОУ «</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СОШ с УИОП».</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ШВР планирует и проводит мероприятия по воспитанию, развитию и социальной защите обучающихся в общеобразовательной организации, содействует охране их прав, в том числе в целях </w:t>
      </w:r>
      <w:r w:rsidRPr="00413F61">
        <w:rPr>
          <w:rFonts w:ascii="Times New Roman" w:hAnsi="Times New Roman" w:cs="Times New Roman"/>
          <w:color w:val="333333"/>
          <w:sz w:val="24"/>
          <w:szCs w:val="24"/>
          <w:shd w:val="clear" w:color="FFFFFF" w:fill="FFFFFF"/>
          <w:lang w:eastAsia="en-US"/>
        </w:rPr>
        <w:t xml:space="preserve">развития личности, создает условия для самоопределения и </w:t>
      </w:r>
      <w:proofErr w:type="gramStart"/>
      <w:r w:rsidRPr="00413F61">
        <w:rPr>
          <w:rFonts w:ascii="Times New Roman" w:hAnsi="Times New Roman" w:cs="Times New Roman"/>
          <w:color w:val="333333"/>
          <w:sz w:val="24"/>
          <w:szCs w:val="24"/>
          <w:shd w:val="clear" w:color="FFFFFF" w:fill="FFFFFF"/>
          <w:lang w:eastAsia="en-US"/>
        </w:rPr>
        <w:t>социализации</w:t>
      </w:r>
      <w:proofErr w:type="gramEnd"/>
      <w:r w:rsidRPr="00413F61">
        <w:rPr>
          <w:rFonts w:ascii="Times New Roman" w:hAnsi="Times New Roman" w:cs="Times New Roman"/>
          <w:color w:val="333333"/>
          <w:sz w:val="24"/>
          <w:szCs w:val="24"/>
          <w:shd w:val="clear" w:color="FFFFFF" w:fill="FFFFFF"/>
          <w:lang w:eastAsia="en-US"/>
        </w:rPr>
        <w:t xml:space="preserve"> обучающихся на основе социокультурных, духовно-нравственных </w:t>
      </w:r>
      <w:r w:rsidRPr="00413F61">
        <w:rPr>
          <w:rFonts w:ascii="Times New Roman" w:hAnsi="Times New Roman" w:cs="Times New Roman"/>
          <w:color w:val="333333"/>
          <w:sz w:val="24"/>
          <w:szCs w:val="24"/>
          <w:shd w:val="clear" w:color="FFFFFF" w:fill="FFFFFF"/>
          <w:lang w:eastAsia="en-US"/>
        </w:rPr>
        <w:lastRenderedPageBreak/>
        <w:t xml:space="preserve">ценностей и принятых в российском обществе правил и норм поведения в интересах человека, семьи, общества и государства, формирует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413F61">
        <w:rPr>
          <w:rFonts w:ascii="Times New Roman" w:hAnsi="Times New Roman" w:cs="Times New Roman"/>
          <w:sz w:val="24"/>
          <w:szCs w:val="24"/>
          <w:lang w:eastAsia="en-US"/>
        </w:rPr>
        <w:t>обеспечения межведомственного взаимодействия.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Благодаря ежемесячному заседанию штаба воспитательной работы и обсуждению проблем, было решено много проблем воспитательного характера.</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7.5. Ценность жизни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Особое внимание  в воспитательном процессе уделено модулю «Ценность жизни».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cs="Times New Roman"/>
          <w:color w:val="000000"/>
          <w:sz w:val="24"/>
          <w:szCs w:val="24"/>
        </w:rPr>
      </w:pPr>
      <w:r w:rsidRPr="00413F61">
        <w:rPr>
          <w:rFonts w:ascii="Times New Roman" w:hAnsi="Times New Roman" w:cs="Times New Roman"/>
          <w:color w:val="000000"/>
          <w:sz w:val="24"/>
          <w:szCs w:val="24"/>
        </w:rPr>
        <w:tab/>
        <w:t>В целях профилактики суицидальных проявлений у обучающихся, оказания своевременной помощи детям в кризисный момент в ОГБОУ «</w:t>
      </w:r>
      <w:proofErr w:type="spellStart"/>
      <w:r w:rsidRPr="00413F61">
        <w:rPr>
          <w:rFonts w:ascii="Times New Roman" w:hAnsi="Times New Roman" w:cs="Times New Roman"/>
          <w:color w:val="000000"/>
          <w:sz w:val="24"/>
          <w:szCs w:val="24"/>
        </w:rPr>
        <w:t>Ровеньская</w:t>
      </w:r>
      <w:proofErr w:type="spellEnd"/>
      <w:r w:rsidRPr="00413F61">
        <w:rPr>
          <w:rFonts w:ascii="Times New Roman" w:hAnsi="Times New Roman" w:cs="Times New Roman"/>
          <w:color w:val="000000"/>
          <w:sz w:val="24"/>
          <w:szCs w:val="24"/>
        </w:rPr>
        <w:t xml:space="preserve"> средняя общеобразовательная школа с изучением отдельных предметов» педагогом-психологом, социальным педагогом, классными руководителями  проводится работа по профилактике суицида. В течение августа-ноября 2022-2023 учебного  года работа была направлена на укрепление и поддержание психологического здоровья личности и создания благоприятного психологического климата в коллективе учащихся.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cs="Times New Roman"/>
          <w:color w:val="000000"/>
          <w:sz w:val="24"/>
          <w:szCs w:val="24"/>
        </w:rPr>
      </w:pPr>
      <w:r w:rsidRPr="00413F61">
        <w:rPr>
          <w:rFonts w:ascii="Times New Roman" w:hAnsi="Times New Roman" w:cs="Times New Roman"/>
          <w:color w:val="000000"/>
          <w:sz w:val="24"/>
          <w:szCs w:val="24"/>
        </w:rPr>
        <w:t xml:space="preserve">Заместителем директора, советником директора по воспитанию, классными руководителями, педагогом-психологом, социальным педагогом были проведены классные часы, внеклассные мероприятия, беседы,  формирующие в процессе воспитательной работы у учащихся такие понятия, как «ценность жизни», «цели и смысл жизни».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rPr>
      </w:pPr>
      <w:r w:rsidRPr="00413F61">
        <w:rPr>
          <w:rFonts w:ascii="Times New Roman" w:hAnsi="Times New Roman" w:cs="Times New Roman"/>
          <w:sz w:val="24"/>
          <w:szCs w:val="24"/>
        </w:rPr>
        <w:t>Работа классных руководителей 1-11 классов в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Белгородской области, выстраивается на основе плана воспитательной работы.  В него  включены мероприятия по профилактике суицида. Были проведены классные родительские собрания в 1-11 классах, где был рассмотрен вопрос: «Мониторинг социальных сетей на предмет вредоносных проявлений», классные родители ознакомили родителей с наличием деструктивных, вредоносных сайтов в сети интернет и пути их выявления. В школе  проведено общешкольное мероприятие в рамках всемирного дня борьбы с суицидом, в каждом классном коллективе в течение дня были проведены профилактические мероприятия, круглые столы, беседы  по теме «Каждый рассвет – он единственный» - профилактика суицидального поведения.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rPr>
      </w:pPr>
      <w:r w:rsidRPr="00413F61">
        <w:rPr>
          <w:rFonts w:ascii="Times New Roman" w:hAnsi="Times New Roman" w:cs="Times New Roman"/>
          <w:sz w:val="24"/>
          <w:szCs w:val="24"/>
        </w:rPr>
        <w:t>В сентябре 2022  года проведены мероприятия по закреплению правил работы в Интернете: информационный час «Интернет для человека: польза и вред», беседа «День безопасности:  правила безопасного пользования Интернетом», направленные на формирование умений анализировать информацию, получаемую в сети, дети знакомились с рисками, с которыми можно встретиться в Интернете, с наличием вредоносных сайтов. В течение октября 2022 года классными руководителями 1-11 классов  проведены мероприятия направленные на формирование семейных и жизненных ценностей: круглый стол  «Семья и семейные ценности»,  дискуссия «Мои духовные ценности», беседы «Милосерди</w:t>
      </w:r>
      <w:proofErr w:type="gramStart"/>
      <w:r w:rsidRPr="00413F61">
        <w:rPr>
          <w:rFonts w:ascii="Times New Roman" w:hAnsi="Times New Roman" w:cs="Times New Roman"/>
          <w:sz w:val="24"/>
          <w:szCs w:val="24"/>
        </w:rPr>
        <w:t>е-</w:t>
      </w:r>
      <w:proofErr w:type="gramEnd"/>
      <w:r w:rsidRPr="00413F61">
        <w:rPr>
          <w:rFonts w:ascii="Times New Roman" w:hAnsi="Times New Roman" w:cs="Times New Roman"/>
          <w:sz w:val="24"/>
          <w:szCs w:val="24"/>
        </w:rPr>
        <w:t xml:space="preserve"> зеркало души», «Твори добро, не видя в том заслуги».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highlight w:val="yellow"/>
        </w:rPr>
      </w:pPr>
      <w:r w:rsidRPr="00413F61">
        <w:rPr>
          <w:rFonts w:ascii="Times New Roman" w:hAnsi="Times New Roman" w:cs="Times New Roman"/>
          <w:sz w:val="24"/>
          <w:szCs w:val="24"/>
        </w:rPr>
        <w:t>Классными руководителями осуществляется еженедельный мониторинг социальных сетей обучающихся, с целью выявления негативного контент.</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color w:val="000000"/>
          <w:sz w:val="24"/>
          <w:szCs w:val="24"/>
        </w:rPr>
      </w:pPr>
      <w:r w:rsidRPr="00413F61">
        <w:rPr>
          <w:rFonts w:ascii="Times New Roman" w:hAnsi="Times New Roman" w:cs="Times New Roman"/>
          <w:sz w:val="24"/>
          <w:szCs w:val="24"/>
        </w:rPr>
        <w:t xml:space="preserve"> </w:t>
      </w:r>
      <w:r w:rsidRPr="00413F61">
        <w:rPr>
          <w:rFonts w:ascii="Times New Roman" w:hAnsi="Times New Roman" w:cs="Times New Roman"/>
          <w:color w:val="000000"/>
          <w:sz w:val="24"/>
          <w:szCs w:val="24"/>
        </w:rPr>
        <w:t>Памятки с детским телефоном доверия  распространены  среди обучающихся 1-11 классов, размещены в детски чатах, на информационных стендах  в классных кабинетах.</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color w:val="000000"/>
          <w:sz w:val="24"/>
          <w:szCs w:val="24"/>
        </w:rPr>
      </w:pPr>
      <w:r w:rsidRPr="00413F61">
        <w:rPr>
          <w:rFonts w:ascii="Times New Roman" w:hAnsi="Times New Roman" w:cs="Times New Roman"/>
          <w:color w:val="000000"/>
          <w:sz w:val="24"/>
          <w:szCs w:val="24"/>
        </w:rPr>
        <w:t xml:space="preserve">С </w:t>
      </w:r>
      <w:proofErr w:type="gramStart"/>
      <w:r w:rsidRPr="00413F61">
        <w:rPr>
          <w:rFonts w:ascii="Times New Roman" w:hAnsi="Times New Roman" w:cs="Times New Roman"/>
          <w:color w:val="000000"/>
          <w:sz w:val="24"/>
          <w:szCs w:val="24"/>
        </w:rPr>
        <w:t>обучающимися</w:t>
      </w:r>
      <w:proofErr w:type="gramEnd"/>
      <w:r w:rsidRPr="00413F61">
        <w:rPr>
          <w:rFonts w:ascii="Times New Roman" w:hAnsi="Times New Roman" w:cs="Times New Roman"/>
          <w:color w:val="000000"/>
          <w:sz w:val="24"/>
          <w:szCs w:val="24"/>
        </w:rPr>
        <w:t xml:space="preserve"> 5-11 классов психологом  проведена беседа на тему «Информационная и психологическая безопасность при использовании сети Интернет», профилактика </w:t>
      </w:r>
      <w:proofErr w:type="spellStart"/>
      <w:r w:rsidRPr="00413F61">
        <w:rPr>
          <w:rFonts w:ascii="Times New Roman" w:hAnsi="Times New Roman" w:cs="Times New Roman"/>
          <w:color w:val="000000"/>
          <w:sz w:val="24"/>
          <w:szCs w:val="24"/>
        </w:rPr>
        <w:t>Буллинга</w:t>
      </w:r>
      <w:proofErr w:type="spellEnd"/>
      <w:r w:rsidRPr="00413F61">
        <w:rPr>
          <w:rFonts w:ascii="Times New Roman" w:hAnsi="Times New Roman" w:cs="Times New Roman"/>
          <w:color w:val="000000"/>
          <w:sz w:val="24"/>
          <w:szCs w:val="24"/>
        </w:rPr>
        <w:t>.</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В течение сентября – октября 2022 года педагогом – психологом  проведена </w:t>
      </w:r>
      <w:proofErr w:type="gramStart"/>
      <w:r w:rsidRPr="00413F61">
        <w:rPr>
          <w:rFonts w:ascii="Times New Roman" w:hAnsi="Times New Roman" w:cs="Times New Roman"/>
          <w:sz w:val="24"/>
          <w:szCs w:val="24"/>
          <w:lang w:eastAsia="en-US"/>
        </w:rPr>
        <w:t>диагностика</w:t>
      </w:r>
      <w:proofErr w:type="gramEnd"/>
      <w:r w:rsidRPr="00413F61">
        <w:rPr>
          <w:rFonts w:ascii="Times New Roman" w:hAnsi="Times New Roman" w:cs="Times New Roman"/>
          <w:sz w:val="24"/>
          <w:szCs w:val="24"/>
          <w:lang w:eastAsia="en-US"/>
        </w:rPr>
        <w:t xml:space="preserve"> эмоционального состояния обучающихся 5-10 классов по итогам </w:t>
      </w:r>
      <w:proofErr w:type="gramStart"/>
      <w:r w:rsidRPr="00413F61">
        <w:rPr>
          <w:rFonts w:ascii="Times New Roman" w:hAnsi="Times New Roman" w:cs="Times New Roman"/>
          <w:sz w:val="24"/>
          <w:szCs w:val="24"/>
          <w:lang w:eastAsia="en-US"/>
        </w:rPr>
        <w:t>которой</w:t>
      </w:r>
      <w:proofErr w:type="gramEnd"/>
      <w:r w:rsidRPr="00413F61">
        <w:rPr>
          <w:rFonts w:ascii="Times New Roman" w:hAnsi="Times New Roman" w:cs="Times New Roman"/>
          <w:sz w:val="24"/>
          <w:szCs w:val="24"/>
          <w:lang w:eastAsia="en-US"/>
        </w:rPr>
        <w:t xml:space="preserve"> даны индивидуальные рекомендации классным руководителям, родителям и </w:t>
      </w:r>
      <w:r w:rsidRPr="00413F61">
        <w:rPr>
          <w:rFonts w:ascii="Times New Roman" w:hAnsi="Times New Roman" w:cs="Times New Roman"/>
          <w:sz w:val="24"/>
          <w:szCs w:val="24"/>
          <w:lang w:eastAsia="en-US"/>
        </w:rPr>
        <w:lastRenderedPageBreak/>
        <w:t>обучающимся, проведены индивидуальные консультации.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b/>
          <w:sz w:val="24"/>
          <w:szCs w:val="24"/>
          <w:lang w:eastAsia="en-US"/>
        </w:rPr>
        <w:t>7.5. Социально-психологическая служба</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rPr>
        <w:t xml:space="preserve"> Социально-психологическая служба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Белгородской области руководствуются:</w:t>
      </w:r>
    </w:p>
    <w:p w:rsidR="009464BE" w:rsidRPr="00413F61" w:rsidRDefault="00DA1CE2">
      <w:pPr>
        <w:pStyle w:val="af4"/>
        <w:numPr>
          <w:ilvl w:val="0"/>
          <w:numId w:val="31"/>
        </w:numPr>
        <w:shd w:val="clear" w:color="FFFFFF" w:fill="FFFFFF"/>
        <w:spacing w:line="240" w:lineRule="atLeast"/>
        <w:rPr>
          <w:sz w:val="24"/>
          <w:szCs w:val="24"/>
        </w:rPr>
      </w:pPr>
      <w:r w:rsidRPr="00413F61">
        <w:rPr>
          <w:sz w:val="24"/>
          <w:szCs w:val="24"/>
          <w:lang w:eastAsia="ru-RU"/>
        </w:rPr>
        <w:t>Конвенцией о правах детей;</w:t>
      </w:r>
    </w:p>
    <w:p w:rsidR="009464BE" w:rsidRPr="00413F61" w:rsidRDefault="00DA1CE2">
      <w:pPr>
        <w:pStyle w:val="af4"/>
        <w:numPr>
          <w:ilvl w:val="0"/>
          <w:numId w:val="31"/>
        </w:numPr>
        <w:shd w:val="clear" w:color="FFFFFF" w:fill="FFFFFF"/>
        <w:rPr>
          <w:sz w:val="24"/>
          <w:szCs w:val="24"/>
        </w:rPr>
      </w:pPr>
      <w:r w:rsidRPr="00413F61">
        <w:rPr>
          <w:sz w:val="24"/>
          <w:szCs w:val="24"/>
          <w:lang w:eastAsia="ru-RU"/>
        </w:rPr>
        <w:t xml:space="preserve">Конституцией РФ; </w:t>
      </w:r>
    </w:p>
    <w:p w:rsidR="009464BE" w:rsidRPr="00413F61" w:rsidRDefault="00DA1CE2">
      <w:pPr>
        <w:pStyle w:val="af4"/>
        <w:numPr>
          <w:ilvl w:val="0"/>
          <w:numId w:val="31"/>
        </w:numPr>
        <w:shd w:val="clear" w:color="FFFFFF" w:fill="FFFFFF"/>
        <w:rPr>
          <w:color w:val="000000"/>
          <w:sz w:val="24"/>
          <w:szCs w:val="24"/>
        </w:rPr>
      </w:pPr>
      <w:r w:rsidRPr="00413F61">
        <w:rPr>
          <w:color w:val="000000"/>
          <w:sz w:val="24"/>
          <w:szCs w:val="24"/>
        </w:rPr>
        <w:t>Распоряжение Правительства РФ от 26 апреля 2021 г. N 1058-р</w:t>
      </w:r>
      <w:proofErr w:type="gramStart"/>
      <w:r w:rsidRPr="00413F61">
        <w:rPr>
          <w:color w:val="000000"/>
          <w:sz w:val="24"/>
          <w:szCs w:val="24"/>
        </w:rPr>
        <w:t xml:space="preserve"> О</w:t>
      </w:r>
      <w:proofErr w:type="gramEnd"/>
      <w:r w:rsidRPr="00413F61">
        <w:rPr>
          <w:color w:val="000000"/>
          <w:sz w:val="24"/>
          <w:szCs w:val="24"/>
        </w:rPr>
        <w:t xml:space="preserve">б утверждении комплекса мер до 2025 г. по совершенствованию системы профилактики суицида среди несовершеннолетних </w:t>
      </w:r>
    </w:p>
    <w:p w:rsidR="009464BE" w:rsidRPr="00413F61" w:rsidRDefault="00DA1CE2">
      <w:pPr>
        <w:pStyle w:val="af4"/>
        <w:numPr>
          <w:ilvl w:val="0"/>
          <w:numId w:val="31"/>
        </w:numPr>
        <w:shd w:val="clear" w:color="FFFFFF" w:fill="FFFFFF"/>
        <w:rPr>
          <w:sz w:val="24"/>
          <w:szCs w:val="24"/>
        </w:rPr>
      </w:pPr>
      <w:r w:rsidRPr="00413F61">
        <w:rPr>
          <w:spacing w:val="-1"/>
          <w:sz w:val="24"/>
          <w:szCs w:val="24"/>
        </w:rPr>
        <w:t xml:space="preserve">На основании </w:t>
      </w:r>
      <w:r w:rsidRPr="00413F61">
        <w:rPr>
          <w:sz w:val="24"/>
          <w:szCs w:val="24"/>
        </w:rPr>
        <w:t>Федерального закона Российской Федерации от 29 декабря 2012 г. N 273-ФЗ "Об образовании в Российской Федерации"</w:t>
      </w:r>
      <w:r w:rsidRPr="00413F61">
        <w:rPr>
          <w:spacing w:val="-1"/>
          <w:sz w:val="24"/>
          <w:szCs w:val="24"/>
        </w:rPr>
        <w:t>;</w:t>
      </w:r>
    </w:p>
    <w:p w:rsidR="009464BE" w:rsidRPr="00413F61" w:rsidRDefault="00DA1CE2">
      <w:pPr>
        <w:pStyle w:val="af4"/>
        <w:numPr>
          <w:ilvl w:val="0"/>
          <w:numId w:val="31"/>
        </w:numPr>
        <w:shd w:val="clear" w:color="FFFFFF" w:fill="FFFFFF"/>
        <w:rPr>
          <w:sz w:val="24"/>
          <w:szCs w:val="24"/>
        </w:rPr>
      </w:pPr>
      <w:r w:rsidRPr="00413F61">
        <w:rPr>
          <w:spacing w:val="-1"/>
          <w:sz w:val="24"/>
          <w:szCs w:val="24"/>
        </w:rPr>
        <w:t>На основании Федерального Закона Российской Федерации от 24.06.1999 г., № 120-ФЗ «Об ос</w:t>
      </w:r>
      <w:r w:rsidRPr="00413F61">
        <w:rPr>
          <w:spacing w:val="-2"/>
          <w:sz w:val="24"/>
          <w:szCs w:val="24"/>
        </w:rPr>
        <w:t xml:space="preserve">новах системы профилактики безнадзорности и правонарушений </w:t>
      </w:r>
      <w:r w:rsidRPr="00413F61">
        <w:rPr>
          <w:sz w:val="24"/>
          <w:szCs w:val="24"/>
        </w:rPr>
        <w:t xml:space="preserve">несовершеннолетних»; </w:t>
      </w:r>
    </w:p>
    <w:p w:rsidR="009464BE" w:rsidRPr="00413F61" w:rsidRDefault="00DA1CE2">
      <w:pPr>
        <w:pStyle w:val="af4"/>
        <w:numPr>
          <w:ilvl w:val="0"/>
          <w:numId w:val="31"/>
        </w:numPr>
        <w:shd w:val="clear" w:color="FFFFFF" w:fill="FFFFFF"/>
        <w:rPr>
          <w:sz w:val="24"/>
          <w:szCs w:val="24"/>
        </w:rPr>
      </w:pPr>
      <w:r w:rsidRPr="00413F61">
        <w:rPr>
          <w:bCs/>
          <w:sz w:val="24"/>
          <w:szCs w:val="24"/>
        </w:rPr>
        <w:t>На основании "Семейного кодекса Российской Федерации" от 29.12.1995 N 223-ФЗ (ред. от 30.12.2015);</w:t>
      </w:r>
      <w:r w:rsidRPr="00413F61">
        <w:rPr>
          <w:sz w:val="24"/>
          <w:szCs w:val="24"/>
        </w:rPr>
        <w:t xml:space="preserve"> </w:t>
      </w:r>
    </w:p>
    <w:p w:rsidR="009464BE" w:rsidRPr="00413F61" w:rsidRDefault="00DA1CE2">
      <w:pPr>
        <w:pStyle w:val="af4"/>
        <w:numPr>
          <w:ilvl w:val="0"/>
          <w:numId w:val="31"/>
        </w:numPr>
        <w:shd w:val="clear" w:color="FFFFFF" w:fill="FFFFFF"/>
        <w:rPr>
          <w:sz w:val="24"/>
          <w:szCs w:val="24"/>
        </w:rPr>
      </w:pPr>
      <w:r w:rsidRPr="00413F61">
        <w:rPr>
          <w:bCs/>
          <w:sz w:val="24"/>
          <w:szCs w:val="24"/>
        </w:rPr>
        <w:t>Федерального закона от 24.07.1998 N 124-ФЗ (ред. от 28.11.2015) "Об основных гарантиях прав ребенка в Российской Федерации";</w:t>
      </w:r>
    </w:p>
    <w:p w:rsidR="009464BE" w:rsidRPr="00413F61" w:rsidRDefault="009464BE" w:rsidP="00D527D1">
      <w:pPr>
        <w:pStyle w:val="c2"/>
        <w:pBdr>
          <w:top w:val="none" w:sz="0" w:space="0" w:color="auto"/>
          <w:left w:val="none" w:sz="0" w:space="0" w:color="auto"/>
          <w:bottom w:val="none" w:sz="0" w:space="0" w:color="auto"/>
          <w:right w:val="none" w:sz="0" w:space="0" w:color="auto"/>
          <w:between w:val="none" w:sz="0" w:space="0" w:color="auto"/>
        </w:pBdr>
        <w:spacing w:before="0" w:beforeAutospacing="0" w:after="0" w:afterAutospacing="0"/>
        <w:jc w:val="both"/>
      </w:pPr>
    </w:p>
    <w:p w:rsidR="009464BE" w:rsidRPr="00413F61" w:rsidRDefault="00DA1CE2" w:rsidP="00D527D1">
      <w:pPr>
        <w:pStyle w:val="c2"/>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428"/>
        <w:jc w:val="both"/>
      </w:pPr>
      <w:r w:rsidRPr="00413F61">
        <w:rPr>
          <w:rStyle w:val="c3"/>
        </w:rPr>
        <w:t xml:space="preserve"> Социально-психологическая служба школы ориентирована на всех участников образовательного процесса, их психолого-педагогическую поддержку.</w:t>
      </w:r>
    </w:p>
    <w:p w:rsidR="009464BE" w:rsidRPr="00413F61" w:rsidRDefault="00DA1CE2">
      <w:pPr>
        <w:pStyle w:val="c2"/>
        <w:pBdr>
          <w:top w:val="none" w:sz="0" w:space="0" w:color="auto"/>
          <w:left w:val="none" w:sz="0" w:space="0" w:color="auto"/>
          <w:bottom w:val="none" w:sz="0" w:space="0" w:color="auto"/>
          <w:right w:val="none" w:sz="0" w:space="0" w:color="auto"/>
          <w:between w:val="none" w:sz="0" w:space="0" w:color="auto"/>
        </w:pBdr>
        <w:spacing w:before="0" w:beforeAutospacing="0" w:after="0" w:afterAutospacing="0"/>
        <w:jc w:val="both"/>
        <w:rPr>
          <w:color w:val="000000"/>
        </w:rPr>
      </w:pPr>
      <w:r w:rsidRPr="00413F61">
        <w:rPr>
          <w:rStyle w:val="c3"/>
        </w:rPr>
        <w:t xml:space="preserve">Социально-психологическая служба </w:t>
      </w:r>
      <w:r w:rsidRPr="00413F61">
        <w:rPr>
          <w:rStyle w:val="c3"/>
          <w:color w:val="000000"/>
        </w:rPr>
        <w:t>содействует созданию оптимальных социально-педагогических условий для развития личности несовершеннолетнего и его успешной социализации.</w:t>
      </w:r>
    </w:p>
    <w:p w:rsidR="009464BE" w:rsidRPr="00413F61" w:rsidRDefault="00DA1CE2" w:rsidP="00D527D1">
      <w:pPr>
        <w:pStyle w:val="c2"/>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708"/>
        <w:jc w:val="both"/>
        <w:rPr>
          <w:color w:val="000000"/>
        </w:rPr>
      </w:pPr>
      <w:r w:rsidRPr="00413F61">
        <w:rPr>
          <w:rStyle w:val="c3"/>
          <w:color w:val="000000"/>
        </w:rPr>
        <w:t xml:space="preserve"> Сотрудники социально-психологической службы школы осуществляют свою деятельность, руководствуясь запросами родителей, учащихся, администрации, педагогов и настоящим Положением.</w:t>
      </w:r>
    </w:p>
    <w:p w:rsidR="009464BE" w:rsidRPr="00413F61" w:rsidRDefault="00DA1CE2" w:rsidP="00D527D1">
      <w:pPr>
        <w:pStyle w:val="c2"/>
        <w:pBdr>
          <w:top w:val="none" w:sz="0" w:space="0" w:color="auto"/>
          <w:left w:val="none" w:sz="0" w:space="0" w:color="auto"/>
          <w:bottom w:val="none" w:sz="0" w:space="0" w:color="auto"/>
          <w:right w:val="none" w:sz="0" w:space="0" w:color="auto"/>
          <w:between w:val="none" w:sz="0" w:space="0" w:color="auto"/>
        </w:pBdr>
        <w:spacing w:before="0" w:beforeAutospacing="0" w:after="0" w:afterAutospacing="0"/>
        <w:ind w:firstLine="708"/>
        <w:jc w:val="both"/>
        <w:rPr>
          <w:color w:val="000000"/>
        </w:rPr>
      </w:pPr>
      <w:r w:rsidRPr="00413F61">
        <w:rPr>
          <w:rStyle w:val="c3"/>
          <w:color w:val="000000"/>
        </w:rPr>
        <w:t>Сотрудники социально-психологической службы осуществляют свою деятельность в сотрудничестве с педагогическим коллективом, администрацией, родителями учащихся и медицинскими работниками.</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b/>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7.5. Нравственно-эстетическое воспитание.</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В становлении личности учащихся школа большую роль отводит нравственно-эстетическому воспитанию», которое способствует духовному формированию личности, развитию творческих задатков, способностей, дарований и талантов. В течение всего учебного года были сохранены главные традиции школы, которые наполнили воспитательную работу интересной, содержательной деятельностью. В течение года проведена серия ситуационных классных часов, занятий-тренингов, направленных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Вокальный ансамбль «Созвездие» занял 2 место в место </w:t>
      </w:r>
      <w:proofErr w:type="gramStart"/>
      <w:r w:rsidRPr="00413F61">
        <w:rPr>
          <w:rFonts w:ascii="Times New Roman" w:hAnsi="Times New Roman" w:cs="Times New Roman"/>
          <w:sz w:val="24"/>
          <w:szCs w:val="24"/>
          <w:lang w:eastAsia="en-US"/>
        </w:rPr>
        <w:t>в</w:t>
      </w:r>
      <w:proofErr w:type="gramEnd"/>
      <w:r w:rsidRPr="00413F61">
        <w:rPr>
          <w:rFonts w:ascii="Times New Roman" w:hAnsi="Times New Roman" w:cs="Times New Roman"/>
          <w:sz w:val="24"/>
          <w:szCs w:val="24"/>
          <w:lang w:eastAsia="en-US"/>
        </w:rPr>
        <w:t xml:space="preserve"> </w:t>
      </w:r>
      <w:proofErr w:type="gramStart"/>
      <w:r w:rsidRPr="00413F61">
        <w:rPr>
          <w:rFonts w:ascii="Times New Roman" w:hAnsi="Times New Roman" w:cs="Times New Roman"/>
          <w:sz w:val="24"/>
          <w:szCs w:val="24"/>
          <w:lang w:eastAsia="en-US"/>
        </w:rPr>
        <w:t>районом</w:t>
      </w:r>
      <w:proofErr w:type="gramEnd"/>
      <w:r w:rsidRPr="00413F61">
        <w:rPr>
          <w:rFonts w:ascii="Times New Roman" w:hAnsi="Times New Roman" w:cs="Times New Roman"/>
          <w:sz w:val="24"/>
          <w:szCs w:val="24"/>
          <w:lang w:eastAsia="en-US"/>
        </w:rPr>
        <w:t xml:space="preserve"> конкурсе патриотической песни «Я люблю тебя Россия!». Обучающиеся *заняли 3 место в региональном этапе Всероссийского патриотического конкурса «Память сильнее времен», Гран-при в областном экологическом конкурсе «Мы за чистую </w:t>
      </w:r>
      <w:proofErr w:type="spellStart"/>
      <w:r w:rsidRPr="00413F61">
        <w:rPr>
          <w:rFonts w:ascii="Times New Roman" w:hAnsi="Times New Roman" w:cs="Times New Roman"/>
          <w:sz w:val="24"/>
          <w:szCs w:val="24"/>
          <w:lang w:eastAsia="en-US"/>
        </w:rPr>
        <w:t>Белгородчину</w:t>
      </w:r>
      <w:proofErr w:type="spellEnd"/>
      <w:r w:rsidRPr="00413F61">
        <w:rPr>
          <w:rFonts w:ascii="Times New Roman" w:hAnsi="Times New Roman" w:cs="Times New Roman"/>
          <w:sz w:val="24"/>
          <w:szCs w:val="24"/>
          <w:lang w:eastAsia="en-US"/>
        </w:rPr>
        <w:t>», второе место в областной акции «Сдай макулатуру, спаси дерево», 3 место в областном конкурсе «</w:t>
      </w:r>
      <w:proofErr w:type="spellStart"/>
      <w:r w:rsidRPr="00413F61">
        <w:rPr>
          <w:rFonts w:ascii="Times New Roman" w:hAnsi="Times New Roman" w:cs="Times New Roman"/>
          <w:sz w:val="24"/>
          <w:szCs w:val="24"/>
          <w:lang w:eastAsia="en-US"/>
        </w:rPr>
        <w:t>Телеидея</w:t>
      </w:r>
      <w:proofErr w:type="spellEnd"/>
      <w:r w:rsidRPr="00413F61">
        <w:rPr>
          <w:rFonts w:ascii="Times New Roman" w:hAnsi="Times New Roman" w:cs="Times New Roman"/>
          <w:sz w:val="24"/>
          <w:szCs w:val="24"/>
          <w:lang w:eastAsia="en-US"/>
        </w:rPr>
        <w:t>», 1 место в региональном этапе Всероссийской акции «</w:t>
      </w:r>
      <w:proofErr w:type="gramStart"/>
      <w:r w:rsidRPr="00413F61">
        <w:rPr>
          <w:rFonts w:ascii="Times New Roman" w:hAnsi="Times New Roman" w:cs="Times New Roman"/>
          <w:sz w:val="24"/>
          <w:szCs w:val="24"/>
          <w:lang w:eastAsia="en-US"/>
        </w:rPr>
        <w:t>Я-</w:t>
      </w:r>
      <w:proofErr w:type="gramEnd"/>
      <w:r w:rsidRPr="00413F61">
        <w:rPr>
          <w:rFonts w:ascii="Times New Roman" w:hAnsi="Times New Roman" w:cs="Times New Roman"/>
          <w:sz w:val="24"/>
          <w:szCs w:val="24"/>
          <w:lang w:eastAsia="en-US"/>
        </w:rPr>
        <w:t xml:space="preserve"> гражданин России», 2 место в ХХ областном конкурсе художественного слова «Мой край , родная </w:t>
      </w:r>
      <w:proofErr w:type="spellStart"/>
      <w:r w:rsidRPr="00413F61">
        <w:rPr>
          <w:rFonts w:ascii="Times New Roman" w:hAnsi="Times New Roman" w:cs="Times New Roman"/>
          <w:sz w:val="24"/>
          <w:szCs w:val="24"/>
          <w:lang w:eastAsia="en-US"/>
        </w:rPr>
        <w:t>Белгородчина</w:t>
      </w:r>
      <w:proofErr w:type="spellEnd"/>
      <w:r w:rsidRPr="00413F61">
        <w:rPr>
          <w:rFonts w:ascii="Times New Roman" w:hAnsi="Times New Roman" w:cs="Times New Roman"/>
          <w:sz w:val="24"/>
          <w:szCs w:val="24"/>
          <w:lang w:eastAsia="en-US"/>
        </w:rPr>
        <w:t>», 1 место в четвертом областном фестивале детского творчества «Шаг к успеху» и многое другое.</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lang w:eastAsia="en-US"/>
        </w:rPr>
      </w:pPr>
      <w:r w:rsidRPr="00413F61">
        <w:rPr>
          <w:rFonts w:ascii="Times New Roman" w:hAnsi="Times New Roman" w:cs="Times New Roman"/>
          <w:color w:val="000000"/>
          <w:sz w:val="24"/>
          <w:szCs w:val="24"/>
          <w:lang w:eastAsia="en-US"/>
        </w:rPr>
        <w:t>Уровень заинтересованности учащихся в подобных мероприятиях высокий, что позволяет судить о достаточно высоком творческом потенциале учащихся.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lang w:eastAsia="en-US"/>
        </w:rPr>
      </w:pPr>
      <w:r w:rsidRPr="00413F61">
        <w:rPr>
          <w:rFonts w:ascii="Times New Roman" w:hAnsi="Times New Roman" w:cs="Times New Roman"/>
          <w:color w:val="000000"/>
          <w:sz w:val="24"/>
          <w:szCs w:val="24"/>
          <w:lang w:eastAsia="en-US"/>
        </w:rPr>
        <w:lastRenderedPageBreak/>
        <w:t>Развитию творчества детей, педагогов способствует участие в</w:t>
      </w:r>
      <w:r w:rsidRPr="00413F61">
        <w:rPr>
          <w:rFonts w:ascii="Times New Roman" w:hAnsi="Times New Roman" w:cs="Times New Roman"/>
          <w:sz w:val="24"/>
          <w:szCs w:val="24"/>
          <w:lang w:eastAsia="en-US"/>
        </w:rPr>
        <w:t xml:space="preserve"> школьных, районных и областных конкурсах. Ребята, которые принимают участие в этих конкурсах, приобретают новые навыки и умения, получают возможность проявить свои таланты за пределами школы.  Таким образом, 27% детей являются победителями и призёрами творческих конкурсов различных уровней, что на 3% выше, чем на этот же период 2021 года. Показателем результативности является увеличение количества призовых ме</w:t>
      </w:r>
      <w:proofErr w:type="gramStart"/>
      <w:r w:rsidRPr="00413F61">
        <w:rPr>
          <w:rFonts w:ascii="Times New Roman" w:hAnsi="Times New Roman" w:cs="Times New Roman"/>
          <w:sz w:val="24"/>
          <w:szCs w:val="24"/>
          <w:lang w:eastAsia="en-US"/>
        </w:rPr>
        <w:t>ст в ср</w:t>
      </w:r>
      <w:proofErr w:type="gramEnd"/>
      <w:r w:rsidRPr="00413F61">
        <w:rPr>
          <w:rFonts w:ascii="Times New Roman" w:hAnsi="Times New Roman" w:cs="Times New Roman"/>
          <w:sz w:val="24"/>
          <w:szCs w:val="24"/>
          <w:lang w:eastAsia="en-US"/>
        </w:rPr>
        <w:t>авнении с показателями предыдущих лет.</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FF0000"/>
          <w:sz w:val="24"/>
          <w:szCs w:val="24"/>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413F61">
        <w:rPr>
          <w:rFonts w:ascii="Times New Roman" w:hAnsi="Times New Roman" w:cs="Times New Roman"/>
          <w:b/>
          <w:bCs/>
          <w:sz w:val="24"/>
          <w:szCs w:val="24"/>
        </w:rPr>
        <w:t>8.Дополнительное образование.  Внеурочная деятельность.</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lang w:eastAsia="en-US"/>
        </w:rPr>
        <w:t xml:space="preserve">     Система работы дополнительного образования и внеурочной деятельности  занимает в учебно-воспитательной деятельности школы особое место. </w:t>
      </w:r>
      <w:proofErr w:type="gramStart"/>
      <w:r w:rsidRPr="00413F61">
        <w:rPr>
          <w:rFonts w:ascii="Times New Roman" w:hAnsi="Times New Roman" w:cs="Times New Roman"/>
          <w:sz w:val="24"/>
          <w:szCs w:val="24"/>
          <w:lang w:eastAsia="en-US"/>
        </w:rPr>
        <w:t>Эта форма работы расширяет и дополняет базовый уровень учебного плана школы, помогает создать индивидуальную образовательную среду для каждого ученика, удовлетворяет его потребности в приобретении знаний, умений, навыков, не предусмотренных базовым компонентом учебного плана, развивает его мотивацию к учебно-познавательной деятельности, дает возможность для практической деятельности ребенка, создает условия для развития и реализации творческих и интеллектуальных возможностей учащихся.</w:t>
      </w:r>
      <w:r w:rsidRPr="00413F61">
        <w:rPr>
          <w:rFonts w:ascii="Times New Roman" w:hAnsi="Times New Roman" w:cs="Times New Roman"/>
          <w:sz w:val="24"/>
          <w:szCs w:val="24"/>
        </w:rPr>
        <w:t xml:space="preserve"> </w:t>
      </w:r>
      <w:proofErr w:type="gramEnd"/>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rPr>
          <w:rFonts w:ascii="Times New Roman" w:hAnsi="Times New Roman" w:cs="Times New Roman"/>
          <w:sz w:val="24"/>
          <w:szCs w:val="24"/>
        </w:rPr>
      </w:pPr>
      <w:r w:rsidRPr="00413F61">
        <w:rPr>
          <w:rFonts w:ascii="Times New Roman" w:hAnsi="Times New Roman" w:cs="Times New Roman"/>
          <w:sz w:val="24"/>
          <w:szCs w:val="24"/>
        </w:rPr>
        <w:t>Дополнительное образование ведется по программам следующих направленностей:</w:t>
      </w:r>
    </w:p>
    <w:p w:rsidR="009464BE" w:rsidRPr="00413F61" w:rsidRDefault="00DA1CE2">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iCs/>
          <w:sz w:val="24"/>
          <w:szCs w:val="24"/>
        </w:rPr>
        <w:t>Техническое («Введение в робототехнику», «Робототехника», «</w:t>
      </w:r>
      <w:proofErr w:type="spellStart"/>
      <w:r w:rsidRPr="00413F61">
        <w:rPr>
          <w:rFonts w:ascii="Times New Roman" w:hAnsi="Times New Roman" w:cs="Times New Roman"/>
          <w:iCs/>
          <w:sz w:val="24"/>
          <w:szCs w:val="24"/>
        </w:rPr>
        <w:t>Инфознайка</w:t>
      </w:r>
      <w:proofErr w:type="spellEnd"/>
      <w:r w:rsidRPr="00413F61">
        <w:rPr>
          <w:rFonts w:ascii="Times New Roman" w:hAnsi="Times New Roman" w:cs="Times New Roman"/>
          <w:iCs/>
          <w:sz w:val="24"/>
          <w:szCs w:val="24"/>
        </w:rPr>
        <w:t>»)</w:t>
      </w:r>
    </w:p>
    <w:p w:rsidR="009464BE" w:rsidRPr="00413F61" w:rsidRDefault="00DA1CE2">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iCs/>
          <w:sz w:val="24"/>
          <w:szCs w:val="24"/>
        </w:rPr>
        <w:t xml:space="preserve">Художественное (школьная театральная студия «Шанс», Основы </w:t>
      </w:r>
      <w:proofErr w:type="spellStart"/>
      <w:r w:rsidRPr="00413F61">
        <w:rPr>
          <w:rFonts w:ascii="Times New Roman" w:hAnsi="Times New Roman" w:cs="Times New Roman"/>
          <w:iCs/>
          <w:sz w:val="24"/>
          <w:szCs w:val="24"/>
        </w:rPr>
        <w:t>меладикламации</w:t>
      </w:r>
      <w:proofErr w:type="spellEnd"/>
      <w:r w:rsidRPr="00413F61">
        <w:rPr>
          <w:rFonts w:ascii="Times New Roman" w:hAnsi="Times New Roman" w:cs="Times New Roman"/>
          <w:iCs/>
          <w:sz w:val="24"/>
          <w:szCs w:val="24"/>
        </w:rPr>
        <w:t xml:space="preserve">), </w:t>
      </w:r>
    </w:p>
    <w:p w:rsidR="009464BE" w:rsidRPr="00413F61" w:rsidRDefault="00DA1CE2">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roofErr w:type="gramStart"/>
      <w:r w:rsidRPr="00413F61">
        <w:rPr>
          <w:rFonts w:ascii="Times New Roman" w:hAnsi="Times New Roman" w:cs="Times New Roman"/>
          <w:iCs/>
          <w:sz w:val="24"/>
          <w:szCs w:val="24"/>
        </w:rPr>
        <w:t>социально-педагогическое</w:t>
      </w:r>
      <w:proofErr w:type="gramEnd"/>
      <w:r w:rsidRPr="00413F61">
        <w:rPr>
          <w:rFonts w:ascii="Times New Roman" w:hAnsi="Times New Roman" w:cs="Times New Roman"/>
          <w:iCs/>
          <w:sz w:val="24"/>
          <w:szCs w:val="24"/>
        </w:rPr>
        <w:t xml:space="preserve">  («Юные инспекторы движения»)</w:t>
      </w:r>
    </w:p>
    <w:p w:rsidR="009464BE" w:rsidRPr="00413F61" w:rsidRDefault="00DA1CE2">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roofErr w:type="gramStart"/>
      <w:r w:rsidRPr="00413F61">
        <w:rPr>
          <w:rFonts w:ascii="Times New Roman" w:hAnsi="Times New Roman" w:cs="Times New Roman"/>
          <w:iCs/>
          <w:sz w:val="24"/>
          <w:szCs w:val="24"/>
        </w:rPr>
        <w:t>естественно-научная</w:t>
      </w:r>
      <w:proofErr w:type="gramEnd"/>
      <w:r w:rsidRPr="00413F61">
        <w:rPr>
          <w:rFonts w:ascii="Times New Roman" w:hAnsi="Times New Roman" w:cs="Times New Roman"/>
          <w:iCs/>
          <w:sz w:val="24"/>
          <w:szCs w:val="24"/>
        </w:rPr>
        <w:t xml:space="preserve"> («чудеса науки и природы», «Младшая медицинская сестра по уходу за больными»)</w:t>
      </w:r>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rPr>
          <w:rFonts w:ascii="Times New Roman" w:hAnsi="Times New Roman" w:cs="Times New Roman"/>
          <w:color w:val="000000"/>
          <w:sz w:val="24"/>
          <w:szCs w:val="24"/>
          <w:lang w:eastAsia="en-US"/>
        </w:rPr>
      </w:pPr>
      <w:r w:rsidRPr="00413F61">
        <w:rPr>
          <w:rFonts w:ascii="Times New Roman" w:hAnsi="Times New Roman" w:cs="Times New Roman"/>
          <w:iCs/>
          <w:sz w:val="24"/>
          <w:szCs w:val="24"/>
        </w:rPr>
        <w:t xml:space="preserve">Выбор направлений осуществлен на основании опроса обучающихся и родителей, который провели в сентябре 2022 года. По итогам опроса  выявили, что  техническое </w:t>
      </w:r>
      <w:r w:rsidRPr="00413F61">
        <w:rPr>
          <w:rFonts w:ascii="Times New Roman" w:hAnsi="Times New Roman" w:cs="Times New Roman"/>
          <w:iCs/>
          <w:color w:val="000000"/>
          <w:sz w:val="24"/>
          <w:szCs w:val="24"/>
        </w:rPr>
        <w:t xml:space="preserve">направление выбрало 28%, художественное –  32%,социально-педагогическое– 28 %, </w:t>
      </w:r>
      <w:proofErr w:type="gramStart"/>
      <w:r w:rsidRPr="00413F61">
        <w:rPr>
          <w:rFonts w:ascii="Times New Roman" w:hAnsi="Times New Roman" w:cs="Times New Roman"/>
          <w:iCs/>
          <w:color w:val="000000"/>
          <w:sz w:val="24"/>
          <w:szCs w:val="24"/>
        </w:rPr>
        <w:t>естественно-научное</w:t>
      </w:r>
      <w:proofErr w:type="gramEnd"/>
      <w:r w:rsidRPr="00413F61">
        <w:rPr>
          <w:rFonts w:ascii="Times New Roman" w:hAnsi="Times New Roman" w:cs="Times New Roman"/>
          <w:iCs/>
          <w:color w:val="000000"/>
          <w:sz w:val="24"/>
          <w:szCs w:val="24"/>
        </w:rPr>
        <w:t xml:space="preserve"> - </w:t>
      </w:r>
      <w:r w:rsidRPr="00413F61">
        <w:rPr>
          <w:rFonts w:ascii="Times New Roman" w:hAnsi="Times New Roman" w:cs="Times New Roman"/>
          <w:color w:val="000000"/>
          <w:sz w:val="24"/>
          <w:szCs w:val="24"/>
          <w:lang w:eastAsia="en-US"/>
        </w:rPr>
        <w:t>12%.</w:t>
      </w:r>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rPr>
          <w:rFonts w:ascii="Times New Roman" w:hAnsi="Times New Roman" w:cs="Times New Roman"/>
          <w:sz w:val="24"/>
          <w:szCs w:val="24"/>
          <w:shd w:val="clear" w:color="FFFFFF" w:fill="FFFFFF"/>
          <w:lang w:eastAsia="en-US"/>
        </w:rPr>
      </w:pPr>
      <w:r w:rsidRPr="00413F61">
        <w:rPr>
          <w:rFonts w:ascii="Times New Roman" w:hAnsi="Times New Roman" w:cs="Times New Roman"/>
          <w:color w:val="000000"/>
          <w:sz w:val="24"/>
          <w:szCs w:val="24"/>
          <w:shd w:val="clear" w:color="FFFFFF" w:fill="FFFFFF"/>
          <w:lang w:eastAsia="en-US"/>
        </w:rPr>
        <w:t xml:space="preserve"> Программы  дополнительн</w:t>
      </w:r>
      <w:r w:rsidRPr="00413F61">
        <w:rPr>
          <w:rFonts w:ascii="Times New Roman" w:hAnsi="Times New Roman" w:cs="Times New Roman"/>
          <w:sz w:val="24"/>
          <w:szCs w:val="24"/>
          <w:shd w:val="clear" w:color="FFFFFF" w:fill="FFFFFF"/>
          <w:lang w:eastAsia="en-US"/>
        </w:rPr>
        <w:t xml:space="preserve">ого образования технической и социально-педагогической направленности реализуются  в рамках федерального проекта  «Успех каждого ребенка» национального проекта «Образование» по созданию новых мест дополнительного образования детей. </w:t>
      </w:r>
      <w:r w:rsidRPr="00413F61">
        <w:rPr>
          <w:rFonts w:ascii="Times New Roman" w:hAnsi="Times New Roman" w:cs="Times New Roman"/>
          <w:sz w:val="24"/>
          <w:szCs w:val="24"/>
          <w:lang w:eastAsia="en-US"/>
        </w:rPr>
        <w:t xml:space="preserve">Школа за время своего существования установила многолетние и прочные связи сотрудничества с районными учреждениями дополнительного образования. Учащиеся школы посещают не только школьные объединения дополнительного </w:t>
      </w:r>
      <w:proofErr w:type="gramStart"/>
      <w:r w:rsidRPr="00413F61">
        <w:rPr>
          <w:rFonts w:ascii="Times New Roman" w:hAnsi="Times New Roman" w:cs="Times New Roman"/>
          <w:sz w:val="24"/>
          <w:szCs w:val="24"/>
          <w:lang w:eastAsia="en-US"/>
        </w:rPr>
        <w:t>образования</w:t>
      </w:r>
      <w:proofErr w:type="gramEnd"/>
      <w:r w:rsidRPr="00413F61">
        <w:rPr>
          <w:rFonts w:ascii="Times New Roman" w:hAnsi="Times New Roman" w:cs="Times New Roman"/>
          <w:sz w:val="24"/>
          <w:szCs w:val="24"/>
          <w:lang w:eastAsia="en-US"/>
        </w:rPr>
        <w:t xml:space="preserve"> но и специализированные учреждения дополнительного образования. </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Сводная таблица  занятости </w:t>
      </w:r>
      <w:proofErr w:type="gramStart"/>
      <w:r w:rsidRPr="00413F61">
        <w:rPr>
          <w:rFonts w:ascii="Times New Roman" w:hAnsi="Times New Roman" w:cs="Times New Roman"/>
          <w:sz w:val="24"/>
          <w:szCs w:val="24"/>
          <w:lang w:eastAsia="en-US"/>
        </w:rPr>
        <w:t>обучающихся</w:t>
      </w:r>
      <w:proofErr w:type="gramEnd"/>
      <w:r w:rsidRPr="00413F61">
        <w:rPr>
          <w:rFonts w:ascii="Times New Roman" w:hAnsi="Times New Roman" w:cs="Times New Roman"/>
          <w:sz w:val="24"/>
          <w:szCs w:val="24"/>
          <w:lang w:eastAsia="en-US"/>
        </w:rPr>
        <w:t xml:space="preserve"> ОГБОУ «</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СОШ с УИОП» дополнительным  образованием в 2021-2022 году:</w:t>
      </w:r>
    </w:p>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Times New Roman" w:hAnsi="Times New Roman" w:cs="Times New Roman"/>
          <w:sz w:val="24"/>
          <w:szCs w:val="24"/>
          <w:lang w:eastAsia="en-US"/>
        </w:rPr>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1275"/>
        <w:gridCol w:w="1134"/>
        <w:gridCol w:w="1418"/>
        <w:gridCol w:w="1134"/>
        <w:gridCol w:w="1276"/>
        <w:gridCol w:w="1136"/>
        <w:gridCol w:w="1417"/>
      </w:tblGrid>
      <w:tr w:rsidR="009464BE" w:rsidRPr="00413F61">
        <w:trPr>
          <w:trHeight w:val="151"/>
        </w:trPr>
        <w:tc>
          <w:tcPr>
            <w:tcW w:w="127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 xml:space="preserve">Всего </w:t>
            </w:r>
            <w:proofErr w:type="gramStart"/>
            <w:r w:rsidRPr="00413F61">
              <w:rPr>
                <w:rFonts w:ascii="Times New Roman" w:hAnsi="Times New Roman" w:cs="Times New Roman"/>
                <w:b/>
                <w:sz w:val="24"/>
                <w:szCs w:val="24"/>
                <w:lang w:eastAsia="en-US"/>
              </w:rPr>
              <w:t>обучающихся</w:t>
            </w:r>
            <w:proofErr w:type="gramEnd"/>
            <w:r w:rsidRPr="00413F61">
              <w:rPr>
                <w:rFonts w:ascii="Times New Roman" w:hAnsi="Times New Roman" w:cs="Times New Roman"/>
                <w:b/>
                <w:sz w:val="24"/>
                <w:szCs w:val="24"/>
                <w:lang w:eastAsia="en-US"/>
              </w:rPr>
              <w:t xml:space="preserve"> в ОУ</w:t>
            </w:r>
          </w:p>
        </w:tc>
        <w:tc>
          <w:tcPr>
            <w:tcW w:w="127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Школьные объединения </w:t>
            </w:r>
            <w:proofErr w:type="gramStart"/>
            <w:r w:rsidRPr="00413F61">
              <w:rPr>
                <w:rFonts w:ascii="Times New Roman" w:hAnsi="Times New Roman" w:cs="Times New Roman"/>
                <w:sz w:val="24"/>
                <w:szCs w:val="24"/>
                <w:lang w:eastAsia="en-US"/>
              </w:rPr>
              <w:t>ДОП</w:t>
            </w:r>
            <w:proofErr w:type="gramEnd"/>
            <w:r w:rsidRPr="00413F61">
              <w:rPr>
                <w:rFonts w:ascii="Times New Roman" w:hAnsi="Times New Roman" w:cs="Times New Roman"/>
                <w:sz w:val="24"/>
                <w:szCs w:val="24"/>
                <w:lang w:eastAsia="en-US"/>
              </w:rPr>
              <w:t xml:space="preserve"> образования</w:t>
            </w:r>
          </w:p>
        </w:tc>
        <w:tc>
          <w:tcPr>
            <w:tcW w:w="113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Кружки, секции  учреждений </w:t>
            </w:r>
            <w:proofErr w:type="gramStart"/>
            <w:r w:rsidRPr="00413F61">
              <w:rPr>
                <w:rFonts w:ascii="Times New Roman" w:hAnsi="Times New Roman" w:cs="Times New Roman"/>
                <w:sz w:val="24"/>
                <w:szCs w:val="24"/>
                <w:lang w:eastAsia="en-US"/>
              </w:rPr>
              <w:t>ДОП</w:t>
            </w:r>
            <w:proofErr w:type="gramEnd"/>
            <w:r w:rsidRPr="00413F61">
              <w:rPr>
                <w:rFonts w:ascii="Times New Roman" w:hAnsi="Times New Roman" w:cs="Times New Roman"/>
                <w:sz w:val="24"/>
                <w:szCs w:val="24"/>
                <w:lang w:eastAsia="en-US"/>
              </w:rPr>
              <w:t xml:space="preserve"> образования на базе школы</w:t>
            </w:r>
          </w:p>
        </w:tc>
        <w:tc>
          <w:tcPr>
            <w:tcW w:w="1418"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МБУДО</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«ДЮСШ </w:t>
            </w:r>
            <w:proofErr w:type="spellStart"/>
            <w:r w:rsidRPr="00413F61">
              <w:rPr>
                <w:rFonts w:ascii="Times New Roman" w:hAnsi="Times New Roman" w:cs="Times New Roman"/>
                <w:sz w:val="24"/>
                <w:szCs w:val="24"/>
                <w:lang w:eastAsia="en-US"/>
              </w:rPr>
              <w:t>Ровеньского</w:t>
            </w:r>
            <w:proofErr w:type="spellEnd"/>
            <w:r w:rsidRPr="00413F61">
              <w:rPr>
                <w:rFonts w:ascii="Times New Roman" w:hAnsi="Times New Roman" w:cs="Times New Roman"/>
                <w:sz w:val="24"/>
                <w:szCs w:val="24"/>
                <w:lang w:eastAsia="en-US"/>
              </w:rPr>
              <w:t xml:space="preserve"> района»</w:t>
            </w:r>
          </w:p>
        </w:tc>
        <w:tc>
          <w:tcPr>
            <w:tcW w:w="113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МБУДО</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«Дом детского творчества»</w:t>
            </w:r>
          </w:p>
        </w:tc>
        <w:tc>
          <w:tcPr>
            <w:tcW w:w="1276"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МБУДО</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«Станция юных натуралистов»</w:t>
            </w:r>
          </w:p>
        </w:tc>
        <w:tc>
          <w:tcPr>
            <w:tcW w:w="1136"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МБУДО</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ДШИ»</w:t>
            </w:r>
          </w:p>
        </w:tc>
        <w:tc>
          <w:tcPr>
            <w:tcW w:w="141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Спортивный клуб «Ровеньки»</w:t>
            </w:r>
          </w:p>
        </w:tc>
      </w:tr>
      <w:tr w:rsidR="009464BE" w:rsidRPr="00413F61">
        <w:trPr>
          <w:trHeight w:val="283"/>
        </w:trPr>
        <w:tc>
          <w:tcPr>
            <w:tcW w:w="127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785</w:t>
            </w:r>
          </w:p>
        </w:tc>
        <w:tc>
          <w:tcPr>
            <w:tcW w:w="1275"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478</w:t>
            </w:r>
          </w:p>
        </w:tc>
        <w:tc>
          <w:tcPr>
            <w:tcW w:w="113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74</w:t>
            </w:r>
          </w:p>
        </w:tc>
        <w:tc>
          <w:tcPr>
            <w:tcW w:w="1418"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409"/>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221</w:t>
            </w:r>
          </w:p>
        </w:tc>
        <w:tc>
          <w:tcPr>
            <w:tcW w:w="1134"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250</w:t>
            </w:r>
          </w:p>
        </w:tc>
        <w:tc>
          <w:tcPr>
            <w:tcW w:w="1276"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205</w:t>
            </w:r>
          </w:p>
        </w:tc>
        <w:tc>
          <w:tcPr>
            <w:tcW w:w="1136"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151</w:t>
            </w:r>
          </w:p>
        </w:tc>
        <w:tc>
          <w:tcPr>
            <w:tcW w:w="1417" w:type="dxa"/>
          </w:tcPr>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b/>
                <w:sz w:val="24"/>
                <w:szCs w:val="24"/>
                <w:lang w:eastAsia="en-US"/>
              </w:rPr>
            </w:pPr>
            <w:r w:rsidRPr="00413F61">
              <w:rPr>
                <w:rFonts w:ascii="Times New Roman" w:hAnsi="Times New Roman" w:cs="Times New Roman"/>
                <w:b/>
                <w:sz w:val="24"/>
                <w:szCs w:val="24"/>
                <w:lang w:eastAsia="en-US"/>
              </w:rPr>
              <w:t>73</w:t>
            </w:r>
          </w:p>
        </w:tc>
      </w:tr>
    </w:tbl>
    <w:p w:rsidR="009464BE" w:rsidRPr="00413F61" w:rsidRDefault="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bCs/>
          <w:sz w:val="24"/>
          <w:szCs w:val="24"/>
          <w:lang w:eastAsia="en-US"/>
        </w:rPr>
      </w:pPr>
    </w:p>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bCs/>
          <w:sz w:val="24"/>
          <w:szCs w:val="24"/>
          <w:lang w:eastAsia="en-US"/>
        </w:rPr>
      </w:pPr>
      <w:r w:rsidRPr="00413F61">
        <w:rPr>
          <w:rFonts w:ascii="Times New Roman" w:hAnsi="Times New Roman" w:cs="Times New Roman"/>
          <w:bCs/>
          <w:sz w:val="24"/>
          <w:szCs w:val="24"/>
          <w:lang w:eastAsia="en-US"/>
        </w:rPr>
        <w:t xml:space="preserve">Школьные объединения дополнительного образования посещают 478 ученика, творческие объединения, кружки,  учреждений дополнительного образования   </w:t>
      </w:r>
      <w:proofErr w:type="spellStart"/>
      <w:r w:rsidRPr="00413F61">
        <w:rPr>
          <w:rFonts w:ascii="Times New Roman" w:hAnsi="Times New Roman" w:cs="Times New Roman"/>
          <w:bCs/>
          <w:sz w:val="24"/>
          <w:szCs w:val="24"/>
          <w:lang w:eastAsia="en-US"/>
        </w:rPr>
        <w:t>Ровеньского</w:t>
      </w:r>
      <w:proofErr w:type="spellEnd"/>
      <w:r w:rsidRPr="00413F61">
        <w:rPr>
          <w:rFonts w:ascii="Times New Roman" w:hAnsi="Times New Roman" w:cs="Times New Roman"/>
          <w:bCs/>
          <w:sz w:val="24"/>
          <w:szCs w:val="24"/>
          <w:lang w:eastAsia="en-US"/>
        </w:rPr>
        <w:t xml:space="preserve"> района посещают 580  учеников. Таким образом,   в 2022 году </w:t>
      </w:r>
      <w:proofErr w:type="gramStart"/>
      <w:r w:rsidRPr="00413F61">
        <w:rPr>
          <w:rFonts w:ascii="Times New Roman" w:hAnsi="Times New Roman" w:cs="Times New Roman"/>
          <w:bCs/>
          <w:sz w:val="24"/>
          <w:szCs w:val="24"/>
          <w:lang w:eastAsia="en-US"/>
        </w:rPr>
        <w:t>заняты</w:t>
      </w:r>
      <w:proofErr w:type="gramEnd"/>
      <w:r w:rsidRPr="00413F61">
        <w:rPr>
          <w:rFonts w:ascii="Times New Roman" w:hAnsi="Times New Roman" w:cs="Times New Roman"/>
          <w:bCs/>
          <w:sz w:val="24"/>
          <w:szCs w:val="24"/>
          <w:lang w:eastAsia="en-US"/>
        </w:rPr>
        <w:t xml:space="preserve"> </w:t>
      </w:r>
      <w:r w:rsidRPr="00413F61">
        <w:rPr>
          <w:rFonts w:ascii="Times New Roman" w:hAnsi="Times New Roman" w:cs="Times New Roman"/>
          <w:bCs/>
          <w:sz w:val="24"/>
          <w:szCs w:val="24"/>
          <w:lang w:eastAsia="en-US"/>
        </w:rPr>
        <w:lastRenderedPageBreak/>
        <w:t xml:space="preserve">дополнительны образованием 96 % общего числа обучающихся. </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В соответствии с требованиями обновленных федеральных государственных образовательных стандартов начального общего и основного  общего образования, утвержденных приказами </w:t>
      </w:r>
      <w:proofErr w:type="spellStart"/>
      <w:r w:rsidRPr="00413F61">
        <w:rPr>
          <w:rFonts w:ascii="Times New Roman" w:hAnsi="Times New Roman" w:cs="Times New Roman"/>
          <w:sz w:val="24"/>
          <w:szCs w:val="24"/>
          <w:lang w:eastAsia="en-US"/>
        </w:rPr>
        <w:t>Минпросвещения</w:t>
      </w:r>
      <w:proofErr w:type="spellEnd"/>
      <w:r w:rsidRPr="00413F61">
        <w:rPr>
          <w:rFonts w:ascii="Times New Roman" w:hAnsi="Times New Roman" w:cs="Times New Roman"/>
          <w:sz w:val="24"/>
          <w:szCs w:val="24"/>
          <w:lang w:eastAsia="en-US"/>
        </w:rPr>
        <w:t xml:space="preserve"> России от 31 мая 2021 года № 286 (далее – ФГОС НОО), достижение планируемых образовательных результатов возможно через урочную и внеурочную деятельность.</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sz w:val="24"/>
          <w:szCs w:val="24"/>
        </w:rPr>
        <w:t>Отбор направлений внеурочной деятельности на уровне НОО и ООО по обновленным ФГОС в 1А, 1Б, 1В, 1Г, 5</w:t>
      </w:r>
      <w:proofErr w:type="gramStart"/>
      <w:r w:rsidRPr="00413F61">
        <w:rPr>
          <w:rFonts w:ascii="Times New Roman" w:hAnsi="Times New Roman" w:cs="Times New Roman"/>
          <w:sz w:val="24"/>
          <w:szCs w:val="24"/>
        </w:rPr>
        <w:t xml:space="preserve"> А</w:t>
      </w:r>
      <w:proofErr w:type="gramEnd"/>
      <w:r w:rsidRPr="00413F61">
        <w:rPr>
          <w:rFonts w:ascii="Times New Roman" w:hAnsi="Times New Roman" w:cs="Times New Roman"/>
          <w:sz w:val="24"/>
          <w:szCs w:val="24"/>
        </w:rPr>
        <w:t>, 5Б, 5В, 5 Г  классах в 2022 ориентирован на особенности функционирования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психолого-педагогические характеристики обучающихся, их потребности, интересы и уровни успешности обучения: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b/>
          <w:bCs/>
          <w:sz w:val="24"/>
          <w:szCs w:val="24"/>
          <w:lang w:eastAsia="en-US"/>
        </w:rPr>
        <w:t>часть, обязательная для всех обучающихся (3 часа)</w:t>
      </w:r>
      <w:r w:rsidRPr="00413F61">
        <w:rPr>
          <w:rFonts w:ascii="Times New Roman" w:hAnsi="Times New Roman" w:cs="Times New Roman"/>
          <w:sz w:val="24"/>
          <w:szCs w:val="24"/>
          <w:lang w:eastAsia="en-US"/>
        </w:rPr>
        <w:t xml:space="preserve">: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-1 час в неделю – на информационно-просветительские занятия патриотической, нравственной и экологической направленности «Разговоры о </w:t>
      </w:r>
      <w:proofErr w:type="gramStart"/>
      <w:r w:rsidRPr="00413F61">
        <w:rPr>
          <w:rFonts w:ascii="Times New Roman" w:hAnsi="Times New Roman" w:cs="Times New Roman"/>
          <w:sz w:val="24"/>
          <w:szCs w:val="24"/>
          <w:lang w:eastAsia="en-US"/>
        </w:rPr>
        <w:t>важном</w:t>
      </w:r>
      <w:proofErr w:type="gramEnd"/>
      <w:r w:rsidRPr="00413F61">
        <w:rPr>
          <w:rFonts w:ascii="Times New Roman" w:hAnsi="Times New Roman" w:cs="Times New Roman"/>
          <w:sz w:val="24"/>
          <w:szCs w:val="24"/>
          <w:lang w:eastAsia="en-US"/>
        </w:rPr>
        <w:t xml:space="preserve">» (понедельник, первый урок);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-1 час в неделю – на занятия по формированию функциональной грамотности </w:t>
      </w:r>
      <w:proofErr w:type="gramStart"/>
      <w:r w:rsidRPr="00413F61">
        <w:rPr>
          <w:rFonts w:ascii="Times New Roman" w:hAnsi="Times New Roman" w:cs="Times New Roman"/>
          <w:sz w:val="24"/>
          <w:szCs w:val="24"/>
          <w:lang w:eastAsia="en-US"/>
        </w:rPr>
        <w:t>обучающихся</w:t>
      </w:r>
      <w:proofErr w:type="gramEnd"/>
      <w:r w:rsidRPr="00413F61">
        <w:rPr>
          <w:rFonts w:ascii="Times New Roman" w:hAnsi="Times New Roman" w:cs="Times New Roman"/>
          <w:sz w:val="24"/>
          <w:szCs w:val="24"/>
          <w:lang w:eastAsia="en-US"/>
        </w:rPr>
        <w:t xml:space="preserve">;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-1 час в неделю – на занятия, направленные на удовлетворение </w:t>
      </w:r>
      <w:proofErr w:type="spellStart"/>
      <w:r w:rsidRPr="00413F61">
        <w:rPr>
          <w:rFonts w:ascii="Times New Roman" w:hAnsi="Times New Roman" w:cs="Times New Roman"/>
          <w:sz w:val="24"/>
          <w:szCs w:val="24"/>
          <w:lang w:eastAsia="en-US"/>
        </w:rPr>
        <w:t>профориентационных</w:t>
      </w:r>
      <w:proofErr w:type="spellEnd"/>
      <w:r w:rsidRPr="00413F61">
        <w:rPr>
          <w:rFonts w:ascii="Times New Roman" w:hAnsi="Times New Roman" w:cs="Times New Roman"/>
          <w:sz w:val="24"/>
          <w:szCs w:val="24"/>
          <w:lang w:eastAsia="en-US"/>
        </w:rPr>
        <w:t xml:space="preserve"> интересов и потребностей обучающихся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hAnsi="Times New Roman" w:cs="Times New Roman"/>
          <w:sz w:val="24"/>
          <w:szCs w:val="24"/>
          <w:lang w:eastAsia="en-US"/>
        </w:rPr>
      </w:pPr>
      <w:r w:rsidRPr="00413F61">
        <w:rPr>
          <w:rFonts w:ascii="Times New Roman" w:hAnsi="Times New Roman" w:cs="Times New Roman"/>
          <w:b/>
          <w:sz w:val="24"/>
          <w:szCs w:val="24"/>
          <w:lang w:eastAsia="en-US"/>
        </w:rPr>
        <w:t>Вариативная часть</w:t>
      </w:r>
      <w:r w:rsidRPr="00413F61">
        <w:rPr>
          <w:rFonts w:ascii="Times New Roman" w:hAnsi="Times New Roman" w:cs="Times New Roman"/>
          <w:sz w:val="24"/>
          <w:szCs w:val="24"/>
          <w:lang w:eastAsia="en-US"/>
        </w:rPr>
        <w:t xml:space="preserve"> плана внеурочной деятельности реализуется по направлениям: </w:t>
      </w:r>
      <w:r w:rsidRPr="00413F61">
        <w:rPr>
          <w:rFonts w:ascii="Times New Roman" w:hAnsi="Times New Roman" w:cs="Times New Roman"/>
          <w:sz w:val="24"/>
          <w:szCs w:val="24"/>
        </w:rPr>
        <w:t>спортивно-оздоровительная деятельность, проектно-исследовательская деятельность, интеллектуальные марафоны, художественно-эстетическая творческая деятельность, информационная культура,  коммуникативная деятельность, «Учение с увлечением!».</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firstLine="850"/>
        <w:jc w:val="both"/>
        <w:rPr>
          <w:rStyle w:val="FontStyle64"/>
          <w:rFonts w:cs="Times New Roman"/>
          <w:sz w:val="24"/>
          <w:szCs w:val="24"/>
          <w:lang w:eastAsia="en-US"/>
        </w:rPr>
      </w:pPr>
      <w:r w:rsidRPr="00413F61">
        <w:rPr>
          <w:rStyle w:val="FontStyle64"/>
          <w:rFonts w:cs="Times New Roman"/>
          <w:sz w:val="24"/>
          <w:szCs w:val="24"/>
          <w:lang w:eastAsia="en-US"/>
        </w:rPr>
        <w:t>В соответствии с образовательными программами  начального, общего, среднего общего образования ОГБОУ «</w:t>
      </w:r>
      <w:proofErr w:type="spellStart"/>
      <w:r w:rsidRPr="00413F61">
        <w:rPr>
          <w:rStyle w:val="FontStyle64"/>
          <w:rFonts w:cs="Times New Roman"/>
          <w:sz w:val="24"/>
          <w:szCs w:val="24"/>
          <w:lang w:eastAsia="en-US"/>
        </w:rPr>
        <w:t>Ровеньская</w:t>
      </w:r>
      <w:proofErr w:type="spellEnd"/>
      <w:r w:rsidRPr="00413F61">
        <w:rPr>
          <w:rStyle w:val="FontStyle64"/>
          <w:rFonts w:cs="Times New Roman"/>
          <w:sz w:val="24"/>
          <w:szCs w:val="24"/>
          <w:lang w:eastAsia="en-US"/>
        </w:rPr>
        <w:t xml:space="preserve"> средняя общеобразовательная школа с углубленным изучением отдельных предметов» Белгородской области, планом внеурочной деятельности в 2022 году для обучающихся 2-4-х, 6х-9х, 10-11 классов была  организована внеурочная деятельность:</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b/>
          <w:bCs/>
          <w:sz w:val="24"/>
          <w:szCs w:val="24"/>
          <w:lang w:eastAsia="en-US"/>
        </w:rPr>
        <w:t>часть, обязательная для всех обучающихся (1 часа)</w:t>
      </w:r>
      <w:r w:rsidRPr="00413F61">
        <w:rPr>
          <w:rFonts w:ascii="Times New Roman" w:hAnsi="Times New Roman" w:cs="Times New Roman"/>
          <w:sz w:val="24"/>
          <w:szCs w:val="24"/>
          <w:lang w:eastAsia="en-US"/>
        </w:rPr>
        <w:t xml:space="preserve">: </w:t>
      </w:r>
    </w:p>
    <w:p w:rsidR="009464BE" w:rsidRPr="00413F61" w:rsidRDefault="00DA1CE2" w:rsidP="00176A05">
      <w:pPr>
        <w:pBdr>
          <w:top w:val="none" w:sz="0" w:space="0" w:color="auto"/>
          <w:left w:val="none" w:sz="0" w:space="0" w:color="auto"/>
          <w:bottom w:val="none" w:sz="0" w:space="0" w:color="auto"/>
          <w:right w:val="none" w:sz="0" w:space="0" w:color="auto"/>
          <w:between w:val="none" w:sz="0" w:space="0" w:color="auto"/>
        </w:pBdr>
        <w:spacing w:after="0" w:line="240" w:lineRule="auto"/>
        <w:jc w:val="both"/>
        <w:rPr>
          <w:rStyle w:val="FontStyle64"/>
          <w:rFonts w:cs="Times New Roman"/>
          <w:sz w:val="24"/>
          <w:szCs w:val="24"/>
          <w:lang w:eastAsia="en-US"/>
        </w:rPr>
      </w:pPr>
      <w:r w:rsidRPr="00413F61">
        <w:rPr>
          <w:rFonts w:ascii="Times New Roman" w:hAnsi="Times New Roman" w:cs="Times New Roman"/>
          <w:sz w:val="24"/>
          <w:szCs w:val="24"/>
          <w:lang w:eastAsia="en-US"/>
        </w:rPr>
        <w:t xml:space="preserve">-1 час в неделю – на информационно-просветительские занятия патриотической, нравственной и экологической направленности «Разговоры о </w:t>
      </w:r>
      <w:proofErr w:type="gramStart"/>
      <w:r w:rsidRPr="00413F61">
        <w:rPr>
          <w:rFonts w:ascii="Times New Roman" w:hAnsi="Times New Roman" w:cs="Times New Roman"/>
          <w:sz w:val="24"/>
          <w:szCs w:val="24"/>
          <w:lang w:eastAsia="en-US"/>
        </w:rPr>
        <w:t>важном</w:t>
      </w:r>
      <w:proofErr w:type="gramEnd"/>
      <w:r w:rsidRPr="00413F61">
        <w:rPr>
          <w:rFonts w:ascii="Times New Roman" w:hAnsi="Times New Roman" w:cs="Times New Roman"/>
          <w:sz w:val="24"/>
          <w:szCs w:val="24"/>
          <w:lang w:eastAsia="en-US"/>
        </w:rPr>
        <w:t xml:space="preserve">» (понедельник, первый урок); </w:t>
      </w:r>
    </w:p>
    <w:p w:rsidR="009464BE"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firstLine="850"/>
        <w:jc w:val="both"/>
        <w:rPr>
          <w:rStyle w:val="FontStyle64"/>
          <w:rFonts w:cs="Times New Roman"/>
          <w:sz w:val="24"/>
          <w:szCs w:val="24"/>
          <w:lang w:eastAsia="en-US"/>
        </w:rPr>
      </w:pPr>
      <w:proofErr w:type="gramStart"/>
      <w:r w:rsidRPr="00413F61">
        <w:rPr>
          <w:rStyle w:val="FontStyle64"/>
          <w:rFonts w:cs="Times New Roman"/>
          <w:b/>
          <w:sz w:val="24"/>
          <w:szCs w:val="24"/>
          <w:lang w:eastAsia="en-US"/>
        </w:rPr>
        <w:t>Вариативная часть:</w:t>
      </w:r>
      <w:r w:rsidRPr="00413F61">
        <w:rPr>
          <w:rStyle w:val="FontStyle64"/>
          <w:rFonts w:cs="Times New Roman"/>
          <w:sz w:val="24"/>
          <w:szCs w:val="24"/>
          <w:lang w:eastAsia="en-US"/>
        </w:rPr>
        <w:t xml:space="preserve"> по  пяти направлениям развития личности (спортивно-оздоровительное, духовно-нравственное, социальное, </w:t>
      </w:r>
      <w:proofErr w:type="spellStart"/>
      <w:r w:rsidRPr="00413F61">
        <w:rPr>
          <w:rStyle w:val="FontStyle64"/>
          <w:rFonts w:cs="Times New Roman"/>
          <w:sz w:val="24"/>
          <w:szCs w:val="24"/>
          <w:lang w:eastAsia="en-US"/>
        </w:rPr>
        <w:t>общеинтеллектуальное</w:t>
      </w:r>
      <w:proofErr w:type="spellEnd"/>
      <w:r w:rsidRPr="00413F61">
        <w:rPr>
          <w:rStyle w:val="FontStyle64"/>
          <w:rFonts w:cs="Times New Roman"/>
          <w:sz w:val="24"/>
          <w:szCs w:val="24"/>
          <w:lang w:eastAsia="en-US"/>
        </w:rPr>
        <w:t>, общекультурное), в том числе через такие формы, как круглые столы, конференции, диспуты, олимпиады, соревнования, исследования.</w:t>
      </w:r>
      <w:proofErr w:type="gramEnd"/>
    </w:p>
    <w:p w:rsidR="00D527D1" w:rsidRPr="00413F61" w:rsidRDefault="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firstLine="850"/>
        <w:jc w:val="both"/>
        <w:rPr>
          <w:rStyle w:val="FontStyle64"/>
          <w:rFonts w:cs="Times New Roman"/>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firstLine="850"/>
        <w:jc w:val="both"/>
        <w:rPr>
          <w:rStyle w:val="FontStyle64"/>
          <w:rFonts w:cs="Times New Roman"/>
          <w:b/>
          <w:sz w:val="24"/>
          <w:szCs w:val="24"/>
          <w:lang w:eastAsia="en-US"/>
        </w:rPr>
      </w:pPr>
      <w:r w:rsidRPr="00413F61">
        <w:rPr>
          <w:rStyle w:val="FontStyle64"/>
          <w:rFonts w:cs="Times New Roman"/>
          <w:b/>
          <w:sz w:val="24"/>
          <w:szCs w:val="24"/>
          <w:lang w:eastAsia="en-US"/>
        </w:rPr>
        <w:t>9. Кадетский класс МЧС</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firstLine="85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  </w:t>
      </w:r>
      <w:proofErr w:type="gramStart"/>
      <w:r w:rsidRPr="00413F61">
        <w:rPr>
          <w:rFonts w:ascii="Times New Roman" w:hAnsi="Times New Roman" w:cs="Times New Roman"/>
          <w:sz w:val="24"/>
          <w:szCs w:val="24"/>
          <w:lang w:eastAsia="en-US"/>
        </w:rPr>
        <w:t>С целью реализации Федерального закона «Об образовании в Российской Федерации», формирования гражданско-патриотических качеств личности обучающихся ОГБОУ «</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средняя общеобразовательная школа с углубленным изучением отдельных предметов» Белгородской области, организации занятости и социально-значимой деятельности детей и подростков, обеспечения педагогической поддержки участникам образовательного процесса, открыла кадетский класс, направление МЧС на базе 5 «Б» с 1 сентября 2022 года.</w:t>
      </w:r>
      <w:proofErr w:type="gramEnd"/>
    </w:p>
    <w:p w:rsidR="009464BE"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firstLine="850"/>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Ребята взаимодействуют с </w:t>
      </w:r>
      <w:r w:rsidRPr="00413F61">
        <w:rPr>
          <w:rFonts w:ascii="Times New Roman" w:hAnsi="Times New Roman" w:cs="Times New Roman"/>
          <w:color w:val="222222"/>
          <w:sz w:val="24"/>
          <w:szCs w:val="24"/>
          <w:highlight w:val="white"/>
          <w:lang w:eastAsia="en-US"/>
        </w:rPr>
        <w:t xml:space="preserve">Отделение надзорной деятельности и профилактической работы </w:t>
      </w:r>
      <w:proofErr w:type="spellStart"/>
      <w:r w:rsidRPr="00413F61">
        <w:rPr>
          <w:rFonts w:ascii="Times New Roman" w:hAnsi="Times New Roman" w:cs="Times New Roman"/>
          <w:color w:val="222222"/>
          <w:sz w:val="24"/>
          <w:szCs w:val="24"/>
          <w:highlight w:val="white"/>
          <w:lang w:eastAsia="en-US"/>
        </w:rPr>
        <w:t>Ровеньского</w:t>
      </w:r>
      <w:proofErr w:type="spellEnd"/>
      <w:r w:rsidRPr="00413F61">
        <w:rPr>
          <w:rFonts w:ascii="Times New Roman" w:hAnsi="Times New Roman" w:cs="Times New Roman"/>
          <w:color w:val="222222"/>
          <w:sz w:val="24"/>
          <w:szCs w:val="24"/>
          <w:highlight w:val="white"/>
          <w:lang w:eastAsia="en-US"/>
        </w:rPr>
        <w:t xml:space="preserve"> района Управления надзорной деятельности и профилактической работы Главного управления МЧС России по Белгородской области</w:t>
      </w:r>
      <w:r w:rsidRPr="00413F61">
        <w:rPr>
          <w:rFonts w:ascii="Times New Roman" w:hAnsi="Times New Roman" w:cs="Times New Roman"/>
          <w:sz w:val="24"/>
          <w:szCs w:val="24"/>
          <w:lang w:eastAsia="en-US"/>
        </w:rPr>
        <w:t xml:space="preserve">. Были проведены экскурсии в пожарную часть, разъяснительная работа проведенная сотрудниками пожарной части, отработка навыков </w:t>
      </w:r>
      <w:proofErr w:type="spellStart"/>
      <w:proofErr w:type="gramStart"/>
      <w:r w:rsidRPr="00413F61">
        <w:rPr>
          <w:rFonts w:ascii="Times New Roman" w:hAnsi="Times New Roman" w:cs="Times New Roman"/>
          <w:sz w:val="24"/>
          <w:szCs w:val="24"/>
          <w:lang w:eastAsia="en-US"/>
        </w:rPr>
        <w:t>противо</w:t>
      </w:r>
      <w:proofErr w:type="spellEnd"/>
      <w:r w:rsidRPr="00413F61">
        <w:rPr>
          <w:rFonts w:ascii="Times New Roman" w:hAnsi="Times New Roman" w:cs="Times New Roman"/>
          <w:sz w:val="24"/>
          <w:szCs w:val="24"/>
          <w:lang w:eastAsia="en-US"/>
        </w:rPr>
        <w:t>-пожарных</w:t>
      </w:r>
      <w:proofErr w:type="gramEnd"/>
      <w:r w:rsidRPr="00413F61">
        <w:rPr>
          <w:rFonts w:ascii="Times New Roman" w:hAnsi="Times New Roman" w:cs="Times New Roman"/>
          <w:sz w:val="24"/>
          <w:szCs w:val="24"/>
          <w:lang w:eastAsia="en-US"/>
        </w:rPr>
        <w:t xml:space="preserve"> действий. Так же в план внеурочной деятельности введены дополнительные образовательные программы: </w:t>
      </w:r>
      <w:r w:rsidRPr="00413F61">
        <w:rPr>
          <w:rFonts w:ascii="Times New Roman" w:hAnsi="Times New Roman" w:cs="Times New Roman"/>
          <w:sz w:val="24"/>
          <w:szCs w:val="24"/>
          <w:lang w:eastAsia="en-US"/>
        </w:rPr>
        <w:lastRenderedPageBreak/>
        <w:t xml:space="preserve">«Строевая подготовка», «Пожарно-прикладное искусство», «Основы медицинских знаний», «Азбука </w:t>
      </w:r>
      <w:proofErr w:type="spellStart"/>
      <w:r w:rsidRPr="00413F61">
        <w:rPr>
          <w:rFonts w:ascii="Times New Roman" w:hAnsi="Times New Roman" w:cs="Times New Roman"/>
          <w:sz w:val="24"/>
          <w:szCs w:val="24"/>
          <w:lang w:eastAsia="en-US"/>
        </w:rPr>
        <w:t>Кадетства</w:t>
      </w:r>
      <w:proofErr w:type="spellEnd"/>
      <w:r w:rsidRPr="00413F61">
        <w:rPr>
          <w:rFonts w:ascii="Times New Roman" w:hAnsi="Times New Roman" w:cs="Times New Roman"/>
          <w:sz w:val="24"/>
          <w:szCs w:val="24"/>
          <w:lang w:eastAsia="en-US"/>
        </w:rPr>
        <w:t>». Программа реализуется в полном объеме.</w:t>
      </w:r>
    </w:p>
    <w:p w:rsidR="007A4681" w:rsidRDefault="007A4681" w:rsidP="00176A05">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jc w:val="both"/>
        <w:rPr>
          <w:rFonts w:ascii="Times New Roman" w:hAnsi="Times New Roman" w:cs="Times New Roman"/>
          <w:b/>
          <w:bCs/>
          <w:sz w:val="24"/>
          <w:szCs w:val="24"/>
          <w:lang w:eastAsia="en-US"/>
        </w:rPr>
      </w:pP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firstLine="850"/>
        <w:jc w:val="both"/>
        <w:rPr>
          <w:rFonts w:ascii="Times New Roman" w:hAnsi="Times New Roman" w:cs="Times New Roman"/>
          <w:b/>
          <w:bCs/>
          <w:sz w:val="24"/>
          <w:szCs w:val="24"/>
          <w:lang w:eastAsia="en-US"/>
        </w:rPr>
      </w:pPr>
      <w:r w:rsidRPr="00413F61">
        <w:rPr>
          <w:rFonts w:ascii="Times New Roman" w:hAnsi="Times New Roman" w:cs="Times New Roman"/>
          <w:b/>
          <w:bCs/>
          <w:sz w:val="24"/>
          <w:szCs w:val="24"/>
          <w:lang w:eastAsia="en-US"/>
        </w:rPr>
        <w:t>10. Медицинский класс</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left" w:pos="975"/>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lang w:eastAsia="en-US"/>
        </w:rPr>
        <w:tab/>
        <w:t xml:space="preserve">В целях создания системы специализированной </w:t>
      </w:r>
      <w:proofErr w:type="spellStart"/>
      <w:r w:rsidRPr="00413F61">
        <w:rPr>
          <w:rFonts w:ascii="Times New Roman" w:hAnsi="Times New Roman" w:cs="Times New Roman"/>
          <w:sz w:val="24"/>
          <w:szCs w:val="24"/>
          <w:lang w:eastAsia="en-US"/>
        </w:rPr>
        <w:t>предпрофильной</w:t>
      </w:r>
      <w:proofErr w:type="spellEnd"/>
      <w:r w:rsidRPr="00413F61">
        <w:rPr>
          <w:rFonts w:ascii="Times New Roman" w:hAnsi="Times New Roman" w:cs="Times New Roman"/>
          <w:sz w:val="24"/>
          <w:szCs w:val="24"/>
          <w:lang w:eastAsia="en-US"/>
        </w:rPr>
        <w:t xml:space="preserve"> и профильной подготовки обучающихся медицинской направленности, на основании приказа Министерства образования Белгородской области №2653 от 29 сентября 2021 года « О создании медицинских классов», на базе ОГБОУ «</w:t>
      </w:r>
      <w:proofErr w:type="spellStart"/>
      <w:r w:rsidRPr="00413F61">
        <w:rPr>
          <w:rFonts w:ascii="Times New Roman" w:hAnsi="Times New Roman" w:cs="Times New Roman"/>
          <w:sz w:val="24"/>
          <w:szCs w:val="24"/>
          <w:lang w:eastAsia="en-US"/>
        </w:rPr>
        <w:t>Ровеньская</w:t>
      </w:r>
      <w:proofErr w:type="spellEnd"/>
      <w:r w:rsidRPr="00413F61">
        <w:rPr>
          <w:rFonts w:ascii="Times New Roman" w:hAnsi="Times New Roman" w:cs="Times New Roman"/>
          <w:sz w:val="24"/>
          <w:szCs w:val="24"/>
          <w:lang w:eastAsia="en-US"/>
        </w:rPr>
        <w:t xml:space="preserve"> СОШ с УИОП» создан медицинский класс.</w:t>
      </w:r>
      <w:r w:rsidRPr="00413F61">
        <w:rPr>
          <w:rFonts w:ascii="Times New Roman" w:hAnsi="Times New Roman" w:cs="Times New Roman"/>
          <w:sz w:val="24"/>
          <w:szCs w:val="24"/>
        </w:rPr>
        <w:t xml:space="preserve"> Организация образовательного процесса в медицинском классе реализуется  посредством:   учебного плана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организации внеурочной деятельности обучающихся; организация и проведения проектной, исследовательской (проектн</w:t>
      </w:r>
      <w:proofErr w:type="gramStart"/>
      <w:r w:rsidRPr="00413F61">
        <w:rPr>
          <w:rFonts w:ascii="Times New Roman" w:hAnsi="Times New Roman" w:cs="Times New Roman"/>
          <w:sz w:val="24"/>
          <w:szCs w:val="24"/>
        </w:rPr>
        <w:t>о-</w:t>
      </w:r>
      <w:proofErr w:type="gramEnd"/>
      <w:r w:rsidRPr="00413F61">
        <w:rPr>
          <w:rFonts w:ascii="Times New Roman" w:hAnsi="Times New Roman" w:cs="Times New Roman"/>
          <w:sz w:val="24"/>
          <w:szCs w:val="24"/>
        </w:rPr>
        <w:t xml:space="preserve"> исследовательской) и творческой деятельности обучающихся; организации дополнительного образования и начальной профессиональной </w:t>
      </w:r>
    </w:p>
    <w:p w:rsidR="009464BE" w:rsidRPr="00413F61" w:rsidRDefault="00DA1CE2" w:rsidP="00D527D1">
      <w:pPr>
        <w:pBdr>
          <w:top w:val="none" w:sz="0" w:space="0" w:color="auto"/>
          <w:left w:val="none" w:sz="0" w:space="0" w:color="auto"/>
          <w:bottom w:val="none" w:sz="0" w:space="0" w:color="auto"/>
          <w:right w:val="none" w:sz="0" w:space="0" w:color="auto"/>
          <w:between w:val="none" w:sz="0" w:space="0" w:color="auto"/>
        </w:pBdr>
        <w:tabs>
          <w:tab w:val="left" w:pos="975"/>
        </w:tabs>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подготовки </w:t>
      </w:r>
      <w:proofErr w:type="gramStart"/>
      <w:r w:rsidRPr="00413F61">
        <w:rPr>
          <w:rFonts w:ascii="Times New Roman" w:hAnsi="Times New Roman" w:cs="Times New Roman"/>
          <w:sz w:val="24"/>
          <w:szCs w:val="24"/>
        </w:rPr>
        <w:t>обучающихся</w:t>
      </w:r>
      <w:proofErr w:type="gramEnd"/>
      <w:r w:rsidRPr="00413F61">
        <w:rPr>
          <w:rFonts w:ascii="Times New Roman" w:hAnsi="Times New Roman" w:cs="Times New Roman"/>
          <w:sz w:val="24"/>
          <w:szCs w:val="24"/>
        </w:rPr>
        <w:t xml:space="preserve">. Нагрузка обучающихся медицинского класса не превышает максимального объема учебной нагрузки, установленной ФГОС среднего общего образования, и требований санитарных норм и  правил. В </w:t>
      </w:r>
      <w:proofErr w:type="gramStart"/>
      <w:r w:rsidRPr="00413F61">
        <w:rPr>
          <w:rFonts w:ascii="Times New Roman" w:hAnsi="Times New Roman" w:cs="Times New Roman"/>
          <w:sz w:val="24"/>
          <w:szCs w:val="24"/>
        </w:rPr>
        <w:t>медицинском</w:t>
      </w:r>
      <w:proofErr w:type="gramEnd"/>
      <w:r w:rsidRPr="00413F61">
        <w:rPr>
          <w:rFonts w:ascii="Times New Roman" w:hAnsi="Times New Roman" w:cs="Times New Roman"/>
          <w:sz w:val="24"/>
          <w:szCs w:val="24"/>
        </w:rPr>
        <w:t xml:space="preserve"> класса преподаются предметы углубленного изучения:</w:t>
      </w:r>
    </w:p>
    <w:p w:rsidR="009464BE" w:rsidRPr="00413F61" w:rsidRDefault="00DA1CE2" w:rsidP="00D527D1">
      <w:pPr>
        <w:pStyle w:val="af4"/>
        <w:ind w:left="0" w:firstLine="0"/>
        <w:rPr>
          <w:sz w:val="24"/>
          <w:szCs w:val="24"/>
        </w:rPr>
      </w:pPr>
      <w:r w:rsidRPr="00413F61">
        <w:rPr>
          <w:b/>
          <w:sz w:val="24"/>
          <w:szCs w:val="24"/>
        </w:rPr>
        <w:t>Химия</w:t>
      </w:r>
      <w:r w:rsidRPr="00413F61">
        <w:rPr>
          <w:sz w:val="24"/>
          <w:szCs w:val="24"/>
        </w:rPr>
        <w:t xml:space="preserve"> – 3 ч в неделю. </w:t>
      </w:r>
      <w:r w:rsidRPr="00413F61">
        <w:rPr>
          <w:bCs/>
          <w:sz w:val="24"/>
          <w:szCs w:val="24"/>
        </w:rPr>
        <w:t xml:space="preserve">Обучение ведется по рабочей программе </w:t>
      </w:r>
      <w:r w:rsidRPr="00413F61">
        <w:rPr>
          <w:sz w:val="24"/>
          <w:szCs w:val="24"/>
        </w:rPr>
        <w:t>к линии УМК В.В. Лунина Химия углубленный уровень 10-11 классы, учебно-методическое пособие / В. В. Еремин, А. А. Дроздов, И. В. Еремина,</w:t>
      </w:r>
      <w:r w:rsidRPr="00413F61">
        <w:rPr>
          <w:spacing w:val="-55"/>
          <w:sz w:val="24"/>
          <w:szCs w:val="24"/>
        </w:rPr>
        <w:t xml:space="preserve"> </w:t>
      </w:r>
      <w:r w:rsidRPr="00413F61">
        <w:rPr>
          <w:sz w:val="24"/>
          <w:szCs w:val="24"/>
        </w:rPr>
        <w:t>Э.</w:t>
      </w:r>
      <w:r w:rsidRPr="00413F61">
        <w:rPr>
          <w:spacing w:val="-8"/>
          <w:sz w:val="24"/>
          <w:szCs w:val="24"/>
        </w:rPr>
        <w:t xml:space="preserve"> </w:t>
      </w:r>
      <w:r w:rsidRPr="00413F61">
        <w:rPr>
          <w:sz w:val="24"/>
          <w:szCs w:val="24"/>
        </w:rPr>
        <w:t>Ю.</w:t>
      </w:r>
      <w:r w:rsidRPr="00413F61">
        <w:rPr>
          <w:spacing w:val="-7"/>
          <w:sz w:val="24"/>
          <w:szCs w:val="24"/>
        </w:rPr>
        <w:t xml:space="preserve"> </w:t>
      </w:r>
      <w:r w:rsidRPr="00413F61">
        <w:rPr>
          <w:sz w:val="24"/>
          <w:szCs w:val="24"/>
        </w:rPr>
        <w:t>Керимов.</w:t>
      </w:r>
      <w:r w:rsidRPr="00413F61">
        <w:rPr>
          <w:spacing w:val="-7"/>
          <w:sz w:val="24"/>
          <w:szCs w:val="24"/>
        </w:rPr>
        <w:t xml:space="preserve"> </w:t>
      </w:r>
      <w:r w:rsidRPr="00413F61">
        <w:rPr>
          <w:sz w:val="24"/>
          <w:szCs w:val="24"/>
        </w:rPr>
        <w:t>—</w:t>
      </w:r>
      <w:r w:rsidRPr="00413F61">
        <w:rPr>
          <w:spacing w:val="-7"/>
          <w:sz w:val="24"/>
          <w:szCs w:val="24"/>
        </w:rPr>
        <w:t xml:space="preserve"> </w:t>
      </w:r>
      <w:r w:rsidRPr="00413F61">
        <w:rPr>
          <w:sz w:val="24"/>
          <w:szCs w:val="24"/>
        </w:rPr>
        <w:t>М.:</w:t>
      </w:r>
      <w:r w:rsidRPr="00413F61">
        <w:rPr>
          <w:spacing w:val="-7"/>
          <w:sz w:val="24"/>
          <w:szCs w:val="24"/>
        </w:rPr>
        <w:t xml:space="preserve"> </w:t>
      </w:r>
      <w:r w:rsidRPr="00413F61">
        <w:rPr>
          <w:sz w:val="24"/>
          <w:szCs w:val="24"/>
        </w:rPr>
        <w:t>Дрофа,</w:t>
      </w:r>
      <w:r w:rsidRPr="00413F61">
        <w:rPr>
          <w:spacing w:val="-8"/>
          <w:sz w:val="24"/>
          <w:szCs w:val="24"/>
        </w:rPr>
        <w:t xml:space="preserve"> </w:t>
      </w:r>
      <w:r w:rsidRPr="00413F61">
        <w:rPr>
          <w:sz w:val="24"/>
          <w:szCs w:val="24"/>
        </w:rPr>
        <w:t>2017.</w:t>
      </w:r>
    </w:p>
    <w:p w:rsidR="009464BE" w:rsidRPr="00413F61" w:rsidRDefault="00DA1CE2" w:rsidP="00D527D1">
      <w:pPr>
        <w:pStyle w:val="af4"/>
        <w:ind w:left="0" w:firstLine="0"/>
        <w:rPr>
          <w:b/>
          <w:sz w:val="24"/>
          <w:szCs w:val="24"/>
        </w:rPr>
      </w:pPr>
      <w:r w:rsidRPr="00413F61">
        <w:rPr>
          <w:b/>
          <w:sz w:val="24"/>
          <w:szCs w:val="24"/>
        </w:rPr>
        <w:t>Элективный курс «Решение задач по органической химии» -1 ч</w:t>
      </w:r>
    </w:p>
    <w:p w:rsidR="009464BE" w:rsidRPr="00413F61" w:rsidRDefault="00DA1CE2" w:rsidP="00D527D1">
      <w:pPr>
        <w:pStyle w:val="af4"/>
        <w:tabs>
          <w:tab w:val="left" w:pos="-180"/>
        </w:tabs>
        <w:ind w:left="0" w:firstLine="0"/>
        <w:rPr>
          <w:sz w:val="24"/>
          <w:szCs w:val="24"/>
        </w:rPr>
      </w:pPr>
      <w:r w:rsidRPr="00413F61">
        <w:rPr>
          <w:bCs/>
          <w:sz w:val="24"/>
          <w:szCs w:val="24"/>
        </w:rPr>
        <w:t xml:space="preserve">   Рабочая  программа </w:t>
      </w:r>
      <w:r w:rsidRPr="00413F61">
        <w:rPr>
          <w:sz w:val="24"/>
          <w:szCs w:val="24"/>
        </w:rPr>
        <w:t>к линии УМК В.В. Лунина Химия углубленный уровень 10-11 классы, учебно-методическое пособие / В. В. Еремин, А. А. Дроздов, И. В. Еремина,</w:t>
      </w:r>
      <w:r w:rsidRPr="00413F61">
        <w:rPr>
          <w:spacing w:val="-55"/>
          <w:sz w:val="24"/>
          <w:szCs w:val="24"/>
        </w:rPr>
        <w:t xml:space="preserve"> </w:t>
      </w:r>
      <w:r w:rsidRPr="00413F61">
        <w:rPr>
          <w:sz w:val="24"/>
          <w:szCs w:val="24"/>
        </w:rPr>
        <w:t>Э.</w:t>
      </w:r>
      <w:r w:rsidRPr="00413F61">
        <w:rPr>
          <w:spacing w:val="-8"/>
          <w:sz w:val="24"/>
          <w:szCs w:val="24"/>
        </w:rPr>
        <w:t xml:space="preserve"> </w:t>
      </w:r>
      <w:r w:rsidRPr="00413F61">
        <w:rPr>
          <w:sz w:val="24"/>
          <w:szCs w:val="24"/>
        </w:rPr>
        <w:t>Ю.</w:t>
      </w:r>
      <w:r w:rsidRPr="00413F61">
        <w:rPr>
          <w:spacing w:val="-7"/>
          <w:sz w:val="24"/>
          <w:szCs w:val="24"/>
        </w:rPr>
        <w:t xml:space="preserve"> </w:t>
      </w:r>
      <w:r w:rsidRPr="00413F61">
        <w:rPr>
          <w:sz w:val="24"/>
          <w:szCs w:val="24"/>
        </w:rPr>
        <w:t>Керимов.</w:t>
      </w:r>
      <w:r w:rsidRPr="00413F61">
        <w:rPr>
          <w:spacing w:val="-7"/>
          <w:sz w:val="24"/>
          <w:szCs w:val="24"/>
        </w:rPr>
        <w:t xml:space="preserve"> </w:t>
      </w:r>
      <w:r w:rsidRPr="00413F61">
        <w:rPr>
          <w:sz w:val="24"/>
          <w:szCs w:val="24"/>
        </w:rPr>
        <w:t>—</w:t>
      </w:r>
      <w:r w:rsidRPr="00413F61">
        <w:rPr>
          <w:spacing w:val="-7"/>
          <w:sz w:val="24"/>
          <w:szCs w:val="24"/>
        </w:rPr>
        <w:t xml:space="preserve"> </w:t>
      </w:r>
      <w:r w:rsidRPr="00413F61">
        <w:rPr>
          <w:sz w:val="24"/>
          <w:szCs w:val="24"/>
        </w:rPr>
        <w:t>М.:</w:t>
      </w:r>
      <w:r w:rsidRPr="00413F61">
        <w:rPr>
          <w:spacing w:val="-7"/>
          <w:sz w:val="24"/>
          <w:szCs w:val="24"/>
        </w:rPr>
        <w:t xml:space="preserve"> </w:t>
      </w:r>
      <w:r w:rsidRPr="00413F61">
        <w:rPr>
          <w:sz w:val="24"/>
          <w:szCs w:val="24"/>
        </w:rPr>
        <w:t>Дрофа,</w:t>
      </w:r>
      <w:r w:rsidRPr="00413F61">
        <w:rPr>
          <w:spacing w:val="-8"/>
          <w:sz w:val="24"/>
          <w:szCs w:val="24"/>
        </w:rPr>
        <w:t xml:space="preserve"> </w:t>
      </w:r>
      <w:r w:rsidRPr="00413F61">
        <w:rPr>
          <w:sz w:val="24"/>
          <w:szCs w:val="24"/>
        </w:rPr>
        <w:t>2017.</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right="272"/>
        <w:jc w:val="both"/>
        <w:rPr>
          <w:rFonts w:ascii="Times New Roman" w:hAnsi="Times New Roman" w:cs="Times New Roman"/>
          <w:b/>
          <w:sz w:val="24"/>
          <w:szCs w:val="24"/>
        </w:rPr>
      </w:pPr>
      <w:r w:rsidRPr="00413F61">
        <w:rPr>
          <w:rFonts w:ascii="Times New Roman" w:hAnsi="Times New Roman" w:cs="Times New Roman"/>
          <w:sz w:val="24"/>
          <w:szCs w:val="24"/>
        </w:rPr>
        <w:t xml:space="preserve"> </w:t>
      </w:r>
      <w:r w:rsidRPr="00413F61">
        <w:rPr>
          <w:rFonts w:ascii="Times New Roman" w:hAnsi="Times New Roman" w:cs="Times New Roman"/>
          <w:b/>
          <w:sz w:val="24"/>
          <w:szCs w:val="24"/>
        </w:rPr>
        <w:t>Элективный курс «Химические аспекты экологии» -0,5ч</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right="272"/>
        <w:jc w:val="both"/>
        <w:rPr>
          <w:rFonts w:ascii="Times New Roman" w:hAnsi="Times New Roman" w:cs="Times New Roman"/>
          <w:b/>
          <w:sz w:val="24"/>
          <w:szCs w:val="24"/>
        </w:rPr>
      </w:pPr>
      <w:r w:rsidRPr="00413F61">
        <w:rPr>
          <w:rFonts w:ascii="Times New Roman" w:hAnsi="Times New Roman" w:cs="Times New Roman"/>
          <w:sz w:val="24"/>
          <w:szCs w:val="24"/>
        </w:rPr>
        <w:t xml:space="preserve"> Прогр</w:t>
      </w:r>
      <w:r w:rsidRPr="00413F61">
        <w:rPr>
          <w:rFonts w:ascii="Times New Roman" w:hAnsi="Times New Roman" w:cs="Times New Roman"/>
          <w:spacing w:val="-1"/>
          <w:sz w:val="24"/>
          <w:szCs w:val="24"/>
        </w:rPr>
        <w:t>а</w:t>
      </w:r>
      <w:r w:rsidRPr="00413F61">
        <w:rPr>
          <w:rFonts w:ascii="Times New Roman" w:hAnsi="Times New Roman" w:cs="Times New Roman"/>
          <w:sz w:val="24"/>
          <w:szCs w:val="24"/>
        </w:rPr>
        <w:t>м</w:t>
      </w:r>
      <w:r w:rsidRPr="00413F61">
        <w:rPr>
          <w:rFonts w:ascii="Times New Roman" w:hAnsi="Times New Roman" w:cs="Times New Roman"/>
          <w:spacing w:val="-1"/>
          <w:sz w:val="24"/>
          <w:szCs w:val="24"/>
        </w:rPr>
        <w:t>м</w:t>
      </w:r>
      <w:r w:rsidRPr="00413F61">
        <w:rPr>
          <w:rFonts w:ascii="Times New Roman" w:hAnsi="Times New Roman" w:cs="Times New Roman"/>
          <w:sz w:val="24"/>
          <w:szCs w:val="24"/>
        </w:rPr>
        <w:t>а</w:t>
      </w:r>
      <w:r w:rsidRPr="00413F61">
        <w:rPr>
          <w:rFonts w:ascii="Times New Roman" w:hAnsi="Times New Roman" w:cs="Times New Roman"/>
          <w:spacing w:val="-1"/>
          <w:sz w:val="24"/>
          <w:szCs w:val="24"/>
        </w:rPr>
        <w:t xml:space="preserve"> </w:t>
      </w:r>
      <w:r w:rsidRPr="00413F61">
        <w:rPr>
          <w:rFonts w:ascii="Times New Roman" w:hAnsi="Times New Roman" w:cs="Times New Roman"/>
          <w:spacing w:val="5"/>
          <w:sz w:val="24"/>
          <w:szCs w:val="24"/>
        </w:rPr>
        <w:t>к</w:t>
      </w:r>
      <w:r w:rsidRPr="00413F61">
        <w:rPr>
          <w:rFonts w:ascii="Times New Roman" w:hAnsi="Times New Roman" w:cs="Times New Roman"/>
          <w:spacing w:val="-4"/>
          <w:sz w:val="24"/>
          <w:szCs w:val="24"/>
        </w:rPr>
        <w:t>у</w:t>
      </w:r>
      <w:r w:rsidRPr="00413F61">
        <w:rPr>
          <w:rFonts w:ascii="Times New Roman" w:hAnsi="Times New Roman" w:cs="Times New Roman"/>
          <w:sz w:val="24"/>
          <w:szCs w:val="24"/>
        </w:rPr>
        <w:t>р</w:t>
      </w:r>
      <w:r w:rsidRPr="00413F61">
        <w:rPr>
          <w:rFonts w:ascii="Times New Roman" w:hAnsi="Times New Roman" w:cs="Times New Roman"/>
          <w:spacing w:val="1"/>
          <w:sz w:val="24"/>
          <w:szCs w:val="24"/>
        </w:rPr>
        <w:t>с</w:t>
      </w:r>
      <w:r w:rsidRPr="00413F61">
        <w:rPr>
          <w:rFonts w:ascii="Times New Roman" w:hAnsi="Times New Roman" w:cs="Times New Roman"/>
          <w:sz w:val="24"/>
          <w:szCs w:val="24"/>
        </w:rPr>
        <w:t>а по выбо</w:t>
      </w:r>
      <w:r w:rsidRPr="00413F61">
        <w:rPr>
          <w:rFonts w:ascii="Times New Roman" w:hAnsi="Times New Roman" w:cs="Times New Roman"/>
          <w:spacing w:val="2"/>
          <w:sz w:val="24"/>
          <w:szCs w:val="24"/>
        </w:rPr>
        <w:t>р</w:t>
      </w:r>
      <w:r w:rsidRPr="00413F61">
        <w:rPr>
          <w:rFonts w:ascii="Times New Roman" w:hAnsi="Times New Roman" w:cs="Times New Roman"/>
          <w:sz w:val="24"/>
          <w:szCs w:val="24"/>
        </w:rPr>
        <w:t xml:space="preserve">у </w:t>
      </w:r>
      <w:r w:rsidRPr="00413F61">
        <w:rPr>
          <w:rFonts w:ascii="Times New Roman" w:hAnsi="Times New Roman" w:cs="Times New Roman"/>
          <w:spacing w:val="-7"/>
          <w:sz w:val="24"/>
          <w:szCs w:val="24"/>
        </w:rPr>
        <w:t>«</w:t>
      </w:r>
      <w:r w:rsidRPr="00413F61">
        <w:rPr>
          <w:rFonts w:ascii="Times New Roman" w:hAnsi="Times New Roman" w:cs="Times New Roman"/>
          <w:spacing w:val="1"/>
          <w:sz w:val="24"/>
          <w:szCs w:val="24"/>
        </w:rPr>
        <w:t>Х</w:t>
      </w:r>
      <w:r w:rsidRPr="00413F61">
        <w:rPr>
          <w:rFonts w:ascii="Times New Roman" w:hAnsi="Times New Roman" w:cs="Times New Roman"/>
          <w:spacing w:val="2"/>
          <w:sz w:val="24"/>
          <w:szCs w:val="24"/>
        </w:rPr>
        <w:t>и</w:t>
      </w:r>
      <w:r w:rsidRPr="00413F61">
        <w:rPr>
          <w:rFonts w:ascii="Times New Roman" w:hAnsi="Times New Roman" w:cs="Times New Roman"/>
          <w:sz w:val="24"/>
          <w:szCs w:val="24"/>
        </w:rPr>
        <w:t>мич</w:t>
      </w:r>
      <w:r w:rsidRPr="00413F61">
        <w:rPr>
          <w:rFonts w:ascii="Times New Roman" w:hAnsi="Times New Roman" w:cs="Times New Roman"/>
          <w:spacing w:val="1"/>
          <w:sz w:val="24"/>
          <w:szCs w:val="24"/>
        </w:rPr>
        <w:t>е</w:t>
      </w:r>
      <w:r w:rsidRPr="00413F61">
        <w:rPr>
          <w:rFonts w:ascii="Times New Roman" w:hAnsi="Times New Roman" w:cs="Times New Roman"/>
          <w:sz w:val="24"/>
          <w:szCs w:val="24"/>
        </w:rPr>
        <w:t>ские ас</w:t>
      </w:r>
      <w:r w:rsidRPr="00413F61">
        <w:rPr>
          <w:rFonts w:ascii="Times New Roman" w:hAnsi="Times New Roman" w:cs="Times New Roman"/>
          <w:spacing w:val="2"/>
          <w:sz w:val="24"/>
          <w:szCs w:val="24"/>
        </w:rPr>
        <w:t>п</w:t>
      </w:r>
      <w:r w:rsidRPr="00413F61">
        <w:rPr>
          <w:rFonts w:ascii="Times New Roman" w:hAnsi="Times New Roman" w:cs="Times New Roman"/>
          <w:sz w:val="24"/>
          <w:szCs w:val="24"/>
        </w:rPr>
        <w:t>екты э</w:t>
      </w:r>
      <w:r w:rsidRPr="00413F61">
        <w:rPr>
          <w:rFonts w:ascii="Times New Roman" w:hAnsi="Times New Roman" w:cs="Times New Roman"/>
          <w:spacing w:val="1"/>
          <w:sz w:val="24"/>
          <w:szCs w:val="24"/>
        </w:rPr>
        <w:t>к</w:t>
      </w:r>
      <w:r w:rsidRPr="00413F61">
        <w:rPr>
          <w:rFonts w:ascii="Times New Roman" w:hAnsi="Times New Roman" w:cs="Times New Roman"/>
          <w:sz w:val="24"/>
          <w:szCs w:val="24"/>
        </w:rPr>
        <w:t>оло</w:t>
      </w:r>
      <w:r w:rsidRPr="00413F61">
        <w:rPr>
          <w:rFonts w:ascii="Times New Roman" w:hAnsi="Times New Roman" w:cs="Times New Roman"/>
          <w:spacing w:val="-1"/>
          <w:sz w:val="24"/>
          <w:szCs w:val="24"/>
        </w:rPr>
        <w:t>г</w:t>
      </w:r>
      <w:r w:rsidRPr="00413F61">
        <w:rPr>
          <w:rFonts w:ascii="Times New Roman" w:hAnsi="Times New Roman" w:cs="Times New Roman"/>
          <w:sz w:val="24"/>
          <w:szCs w:val="24"/>
        </w:rPr>
        <w:t>и</w:t>
      </w:r>
      <w:r w:rsidRPr="00413F61">
        <w:rPr>
          <w:rFonts w:ascii="Times New Roman" w:hAnsi="Times New Roman" w:cs="Times New Roman"/>
          <w:spacing w:val="4"/>
          <w:sz w:val="24"/>
          <w:szCs w:val="24"/>
        </w:rPr>
        <w:t>и</w:t>
      </w:r>
      <w:r w:rsidRPr="00413F61">
        <w:rPr>
          <w:rFonts w:ascii="Times New Roman" w:hAnsi="Times New Roman" w:cs="Times New Roman"/>
          <w:spacing w:val="-6"/>
          <w:sz w:val="24"/>
          <w:szCs w:val="24"/>
        </w:rPr>
        <w:t>»</w:t>
      </w:r>
      <w:r w:rsidRPr="00413F61">
        <w:rPr>
          <w:rFonts w:ascii="Times New Roman" w:hAnsi="Times New Roman" w:cs="Times New Roman"/>
          <w:sz w:val="24"/>
          <w:szCs w:val="24"/>
        </w:rPr>
        <w:t>: для</w:t>
      </w:r>
      <w:r w:rsidRPr="00413F61">
        <w:rPr>
          <w:rFonts w:ascii="Times New Roman" w:hAnsi="Times New Roman" w:cs="Times New Roman"/>
          <w:spacing w:val="2"/>
          <w:sz w:val="24"/>
          <w:szCs w:val="24"/>
        </w:rPr>
        <w:t xml:space="preserve"> </w:t>
      </w:r>
      <w:r w:rsidRPr="00413F61">
        <w:rPr>
          <w:rFonts w:ascii="Times New Roman" w:hAnsi="Times New Roman" w:cs="Times New Roman"/>
          <w:spacing w:val="-1"/>
          <w:sz w:val="24"/>
          <w:szCs w:val="24"/>
        </w:rPr>
        <w:t>у</w:t>
      </w:r>
      <w:r w:rsidRPr="00413F61">
        <w:rPr>
          <w:rFonts w:ascii="Times New Roman" w:hAnsi="Times New Roman" w:cs="Times New Roman"/>
          <w:sz w:val="24"/>
          <w:szCs w:val="24"/>
        </w:rPr>
        <w:t>ч</w:t>
      </w:r>
      <w:r w:rsidRPr="00413F61">
        <w:rPr>
          <w:rFonts w:ascii="Times New Roman" w:hAnsi="Times New Roman" w:cs="Times New Roman"/>
          <w:spacing w:val="-2"/>
          <w:sz w:val="24"/>
          <w:szCs w:val="24"/>
        </w:rPr>
        <w:t>а</w:t>
      </w:r>
      <w:r w:rsidRPr="00413F61">
        <w:rPr>
          <w:rFonts w:ascii="Times New Roman" w:hAnsi="Times New Roman" w:cs="Times New Roman"/>
          <w:sz w:val="24"/>
          <w:szCs w:val="24"/>
        </w:rPr>
        <w:t>щи</w:t>
      </w:r>
      <w:r w:rsidRPr="00413F61">
        <w:rPr>
          <w:rFonts w:ascii="Times New Roman" w:hAnsi="Times New Roman" w:cs="Times New Roman"/>
          <w:spacing w:val="2"/>
          <w:sz w:val="24"/>
          <w:szCs w:val="24"/>
        </w:rPr>
        <w:t>х</w:t>
      </w:r>
      <w:r w:rsidRPr="00413F61">
        <w:rPr>
          <w:rFonts w:ascii="Times New Roman" w:hAnsi="Times New Roman" w:cs="Times New Roman"/>
          <w:sz w:val="24"/>
          <w:szCs w:val="24"/>
        </w:rPr>
        <w:t>ся ст</w:t>
      </w:r>
      <w:r w:rsidRPr="00413F61">
        <w:rPr>
          <w:rFonts w:ascii="Times New Roman" w:hAnsi="Times New Roman" w:cs="Times New Roman"/>
          <w:spacing w:val="-1"/>
          <w:sz w:val="24"/>
          <w:szCs w:val="24"/>
        </w:rPr>
        <w:t>а</w:t>
      </w:r>
      <w:r w:rsidRPr="00413F61">
        <w:rPr>
          <w:rFonts w:ascii="Times New Roman" w:hAnsi="Times New Roman" w:cs="Times New Roman"/>
          <w:sz w:val="24"/>
          <w:szCs w:val="24"/>
        </w:rPr>
        <w:t>рших</w:t>
      </w:r>
      <w:r w:rsidRPr="00413F61">
        <w:rPr>
          <w:rFonts w:ascii="Times New Roman" w:hAnsi="Times New Roman" w:cs="Times New Roman"/>
          <w:spacing w:val="3"/>
          <w:sz w:val="24"/>
          <w:szCs w:val="24"/>
        </w:rPr>
        <w:t xml:space="preserve"> </w:t>
      </w:r>
      <w:r w:rsidRPr="00413F61">
        <w:rPr>
          <w:rFonts w:ascii="Times New Roman" w:hAnsi="Times New Roman" w:cs="Times New Roman"/>
          <w:sz w:val="24"/>
          <w:szCs w:val="24"/>
        </w:rPr>
        <w:t>клас</w:t>
      </w:r>
      <w:r w:rsidRPr="00413F61">
        <w:rPr>
          <w:rFonts w:ascii="Times New Roman" w:hAnsi="Times New Roman" w:cs="Times New Roman"/>
          <w:spacing w:val="-1"/>
          <w:sz w:val="24"/>
          <w:szCs w:val="24"/>
        </w:rPr>
        <w:t>с</w:t>
      </w:r>
      <w:r w:rsidRPr="00413F61">
        <w:rPr>
          <w:rFonts w:ascii="Times New Roman" w:hAnsi="Times New Roman" w:cs="Times New Roman"/>
          <w:sz w:val="24"/>
          <w:szCs w:val="24"/>
        </w:rPr>
        <w:t>ов общеобр</w:t>
      </w:r>
      <w:r w:rsidRPr="00413F61">
        <w:rPr>
          <w:rFonts w:ascii="Times New Roman" w:hAnsi="Times New Roman" w:cs="Times New Roman"/>
          <w:spacing w:val="-2"/>
          <w:sz w:val="24"/>
          <w:szCs w:val="24"/>
        </w:rPr>
        <w:t>а</w:t>
      </w:r>
      <w:r w:rsidRPr="00413F61">
        <w:rPr>
          <w:rFonts w:ascii="Times New Roman" w:hAnsi="Times New Roman" w:cs="Times New Roman"/>
          <w:sz w:val="24"/>
          <w:szCs w:val="24"/>
        </w:rPr>
        <w:t>зователь</w:t>
      </w:r>
      <w:r w:rsidRPr="00413F61">
        <w:rPr>
          <w:rFonts w:ascii="Times New Roman" w:hAnsi="Times New Roman" w:cs="Times New Roman"/>
          <w:spacing w:val="1"/>
          <w:sz w:val="24"/>
          <w:szCs w:val="24"/>
        </w:rPr>
        <w:t>н</w:t>
      </w:r>
      <w:r w:rsidRPr="00413F61">
        <w:rPr>
          <w:rFonts w:ascii="Times New Roman" w:hAnsi="Times New Roman" w:cs="Times New Roman"/>
          <w:sz w:val="24"/>
          <w:szCs w:val="24"/>
        </w:rPr>
        <w:t>ых</w:t>
      </w:r>
      <w:r w:rsidRPr="00413F61">
        <w:rPr>
          <w:rFonts w:ascii="Times New Roman" w:hAnsi="Times New Roman" w:cs="Times New Roman"/>
          <w:spacing w:val="2"/>
          <w:sz w:val="24"/>
          <w:szCs w:val="24"/>
        </w:rPr>
        <w:t xml:space="preserve"> </w:t>
      </w:r>
      <w:r w:rsidRPr="00413F61">
        <w:rPr>
          <w:rFonts w:ascii="Times New Roman" w:hAnsi="Times New Roman" w:cs="Times New Roman"/>
          <w:sz w:val="24"/>
          <w:szCs w:val="24"/>
        </w:rPr>
        <w:t>орга</w:t>
      </w:r>
      <w:r w:rsidRPr="00413F61">
        <w:rPr>
          <w:rFonts w:ascii="Times New Roman" w:hAnsi="Times New Roman" w:cs="Times New Roman"/>
          <w:spacing w:val="-1"/>
          <w:sz w:val="24"/>
          <w:szCs w:val="24"/>
        </w:rPr>
        <w:t>ни</w:t>
      </w:r>
      <w:r w:rsidRPr="00413F61">
        <w:rPr>
          <w:rFonts w:ascii="Times New Roman" w:hAnsi="Times New Roman" w:cs="Times New Roman"/>
          <w:sz w:val="24"/>
          <w:szCs w:val="24"/>
        </w:rPr>
        <w:t xml:space="preserve">заций/ </w:t>
      </w:r>
      <w:proofErr w:type="spellStart"/>
      <w:r w:rsidRPr="00413F61">
        <w:rPr>
          <w:rFonts w:ascii="Times New Roman" w:hAnsi="Times New Roman" w:cs="Times New Roman"/>
          <w:spacing w:val="1"/>
          <w:sz w:val="24"/>
          <w:szCs w:val="24"/>
        </w:rPr>
        <w:t>С</w:t>
      </w:r>
      <w:r w:rsidRPr="00413F61">
        <w:rPr>
          <w:rFonts w:ascii="Times New Roman" w:hAnsi="Times New Roman" w:cs="Times New Roman"/>
          <w:sz w:val="24"/>
          <w:szCs w:val="24"/>
        </w:rPr>
        <w:t>.Б.</w:t>
      </w:r>
      <w:r w:rsidRPr="00413F61">
        <w:rPr>
          <w:rFonts w:ascii="Times New Roman" w:hAnsi="Times New Roman" w:cs="Times New Roman"/>
          <w:spacing w:val="2"/>
          <w:sz w:val="24"/>
          <w:szCs w:val="24"/>
        </w:rPr>
        <w:t>Ш</w:t>
      </w:r>
      <w:r w:rsidRPr="00413F61">
        <w:rPr>
          <w:rFonts w:ascii="Times New Roman" w:hAnsi="Times New Roman" w:cs="Times New Roman"/>
          <w:spacing w:val="-4"/>
          <w:sz w:val="24"/>
          <w:szCs w:val="24"/>
        </w:rPr>
        <w:t>у</w:t>
      </w:r>
      <w:r w:rsidRPr="00413F61">
        <w:rPr>
          <w:rFonts w:ascii="Times New Roman" w:hAnsi="Times New Roman" w:cs="Times New Roman"/>
          <w:sz w:val="24"/>
          <w:szCs w:val="24"/>
        </w:rPr>
        <w:t>стов</w:t>
      </w:r>
      <w:proofErr w:type="spellEnd"/>
      <w:r w:rsidRPr="00413F61">
        <w:rPr>
          <w:rFonts w:ascii="Times New Roman" w:hAnsi="Times New Roman" w:cs="Times New Roman"/>
          <w:sz w:val="24"/>
          <w:szCs w:val="24"/>
        </w:rPr>
        <w:t xml:space="preserve">, </w:t>
      </w:r>
      <w:proofErr w:type="spellStart"/>
      <w:r w:rsidRPr="00413F61">
        <w:rPr>
          <w:rFonts w:ascii="Times New Roman" w:hAnsi="Times New Roman" w:cs="Times New Roman"/>
          <w:sz w:val="24"/>
          <w:szCs w:val="24"/>
        </w:rPr>
        <w:t>Л.В.</w:t>
      </w:r>
      <w:r w:rsidRPr="00413F61">
        <w:rPr>
          <w:rFonts w:ascii="Times New Roman" w:hAnsi="Times New Roman" w:cs="Times New Roman"/>
          <w:spacing w:val="2"/>
          <w:sz w:val="24"/>
          <w:szCs w:val="24"/>
        </w:rPr>
        <w:t>Ш</w:t>
      </w:r>
      <w:r w:rsidRPr="00413F61">
        <w:rPr>
          <w:rFonts w:ascii="Times New Roman" w:hAnsi="Times New Roman" w:cs="Times New Roman"/>
          <w:spacing w:val="-3"/>
          <w:sz w:val="24"/>
          <w:szCs w:val="24"/>
        </w:rPr>
        <w:t>у</w:t>
      </w:r>
      <w:r w:rsidRPr="00413F61">
        <w:rPr>
          <w:rFonts w:ascii="Times New Roman" w:hAnsi="Times New Roman" w:cs="Times New Roman"/>
          <w:sz w:val="24"/>
          <w:szCs w:val="24"/>
        </w:rPr>
        <w:t>стова</w:t>
      </w:r>
      <w:proofErr w:type="spellEnd"/>
      <w:r w:rsidRPr="00413F61">
        <w:rPr>
          <w:rFonts w:ascii="Times New Roman" w:hAnsi="Times New Roman" w:cs="Times New Roman"/>
          <w:sz w:val="24"/>
          <w:szCs w:val="24"/>
        </w:rPr>
        <w:t xml:space="preserve">, </w:t>
      </w:r>
      <w:proofErr w:type="spellStart"/>
      <w:r w:rsidRPr="00413F61">
        <w:rPr>
          <w:rFonts w:ascii="Times New Roman" w:hAnsi="Times New Roman" w:cs="Times New Roman"/>
          <w:sz w:val="24"/>
          <w:szCs w:val="24"/>
        </w:rPr>
        <w:t>Н.</w:t>
      </w:r>
      <w:r w:rsidRPr="00413F61">
        <w:rPr>
          <w:rFonts w:ascii="Times New Roman" w:hAnsi="Times New Roman" w:cs="Times New Roman"/>
          <w:spacing w:val="-2"/>
          <w:sz w:val="24"/>
          <w:szCs w:val="24"/>
        </w:rPr>
        <w:t>В</w:t>
      </w:r>
      <w:r w:rsidRPr="00413F61">
        <w:rPr>
          <w:rFonts w:ascii="Times New Roman" w:hAnsi="Times New Roman" w:cs="Times New Roman"/>
          <w:sz w:val="24"/>
          <w:szCs w:val="24"/>
        </w:rPr>
        <w:t>.Горбен</w:t>
      </w:r>
      <w:r w:rsidRPr="00413F61">
        <w:rPr>
          <w:rFonts w:ascii="Times New Roman" w:hAnsi="Times New Roman" w:cs="Times New Roman"/>
          <w:spacing w:val="1"/>
          <w:sz w:val="24"/>
          <w:szCs w:val="24"/>
        </w:rPr>
        <w:t>к</w:t>
      </w:r>
      <w:r w:rsidRPr="00413F61">
        <w:rPr>
          <w:rFonts w:ascii="Times New Roman" w:hAnsi="Times New Roman" w:cs="Times New Roman"/>
          <w:sz w:val="24"/>
          <w:szCs w:val="24"/>
        </w:rPr>
        <w:t>о</w:t>
      </w:r>
      <w:proofErr w:type="spellEnd"/>
      <w:proofErr w:type="gramStart"/>
      <w:r w:rsidRPr="00413F61">
        <w:rPr>
          <w:rFonts w:ascii="Times New Roman" w:hAnsi="Times New Roman" w:cs="Times New Roman"/>
          <w:sz w:val="24"/>
          <w:szCs w:val="24"/>
        </w:rPr>
        <w:t>.-</w:t>
      </w:r>
      <w:proofErr w:type="gramEnd"/>
      <w:r w:rsidRPr="00413F61">
        <w:rPr>
          <w:rFonts w:ascii="Times New Roman" w:hAnsi="Times New Roman" w:cs="Times New Roman"/>
          <w:sz w:val="24"/>
          <w:szCs w:val="24"/>
        </w:rPr>
        <w:t>М.:ООО</w:t>
      </w:r>
      <w:r w:rsidRPr="00413F61">
        <w:rPr>
          <w:rFonts w:ascii="Times New Roman" w:hAnsi="Times New Roman" w:cs="Times New Roman"/>
          <w:spacing w:val="6"/>
          <w:sz w:val="24"/>
          <w:szCs w:val="24"/>
        </w:rPr>
        <w:t xml:space="preserve"> </w:t>
      </w:r>
      <w:r w:rsidRPr="00413F61">
        <w:rPr>
          <w:rFonts w:ascii="Times New Roman" w:hAnsi="Times New Roman" w:cs="Times New Roman"/>
          <w:spacing w:val="-6"/>
          <w:sz w:val="24"/>
          <w:szCs w:val="24"/>
        </w:rPr>
        <w:t>«</w:t>
      </w:r>
      <w:r w:rsidRPr="00413F61">
        <w:rPr>
          <w:rFonts w:ascii="Times New Roman" w:hAnsi="Times New Roman" w:cs="Times New Roman"/>
          <w:spacing w:val="5"/>
          <w:sz w:val="24"/>
          <w:szCs w:val="24"/>
        </w:rPr>
        <w:t>Р</w:t>
      </w:r>
      <w:r w:rsidRPr="00413F61">
        <w:rPr>
          <w:rFonts w:ascii="Times New Roman" w:hAnsi="Times New Roman" w:cs="Times New Roman"/>
          <w:spacing w:val="-4"/>
          <w:sz w:val="24"/>
          <w:szCs w:val="24"/>
        </w:rPr>
        <w:t>у</w:t>
      </w:r>
      <w:r w:rsidRPr="00413F61">
        <w:rPr>
          <w:rFonts w:ascii="Times New Roman" w:hAnsi="Times New Roman" w:cs="Times New Roman"/>
          <w:sz w:val="24"/>
          <w:szCs w:val="24"/>
        </w:rPr>
        <w:t>с</w:t>
      </w:r>
      <w:r w:rsidRPr="00413F61">
        <w:rPr>
          <w:rFonts w:ascii="Times New Roman" w:hAnsi="Times New Roman" w:cs="Times New Roman"/>
          <w:spacing w:val="-2"/>
          <w:sz w:val="24"/>
          <w:szCs w:val="24"/>
        </w:rPr>
        <w:t>с</w:t>
      </w:r>
      <w:r w:rsidRPr="00413F61">
        <w:rPr>
          <w:rFonts w:ascii="Times New Roman" w:hAnsi="Times New Roman" w:cs="Times New Roman"/>
          <w:sz w:val="24"/>
          <w:szCs w:val="24"/>
        </w:rPr>
        <w:t>кое</w:t>
      </w:r>
      <w:r w:rsidRPr="00413F61">
        <w:rPr>
          <w:rFonts w:ascii="Times New Roman" w:hAnsi="Times New Roman" w:cs="Times New Roman"/>
          <w:spacing w:val="1"/>
          <w:sz w:val="24"/>
          <w:szCs w:val="24"/>
        </w:rPr>
        <w:t xml:space="preserve"> </w:t>
      </w:r>
      <w:r w:rsidRPr="00413F61">
        <w:rPr>
          <w:rFonts w:ascii="Times New Roman" w:hAnsi="Times New Roman" w:cs="Times New Roman"/>
          <w:sz w:val="24"/>
          <w:szCs w:val="24"/>
        </w:rPr>
        <w:t>слово</w:t>
      </w:r>
      <w:r w:rsidRPr="00413F61">
        <w:rPr>
          <w:rFonts w:ascii="Times New Roman" w:hAnsi="Times New Roman" w:cs="Times New Roman"/>
          <w:spacing w:val="3"/>
          <w:sz w:val="24"/>
          <w:szCs w:val="24"/>
        </w:rPr>
        <w:t>-</w:t>
      </w:r>
      <w:r w:rsidRPr="00413F61">
        <w:rPr>
          <w:rFonts w:ascii="Times New Roman" w:hAnsi="Times New Roman" w:cs="Times New Roman"/>
          <w:spacing w:val="-4"/>
          <w:sz w:val="24"/>
          <w:szCs w:val="24"/>
        </w:rPr>
        <w:t>у</w:t>
      </w:r>
      <w:r w:rsidRPr="00413F61">
        <w:rPr>
          <w:rFonts w:ascii="Times New Roman" w:hAnsi="Times New Roman" w:cs="Times New Roman"/>
          <w:spacing w:val="1"/>
          <w:sz w:val="24"/>
          <w:szCs w:val="24"/>
        </w:rPr>
        <w:t>ч</w:t>
      </w:r>
      <w:r w:rsidRPr="00413F61">
        <w:rPr>
          <w:rFonts w:ascii="Times New Roman" w:hAnsi="Times New Roman" w:cs="Times New Roman"/>
          <w:sz w:val="24"/>
          <w:szCs w:val="24"/>
        </w:rPr>
        <w:t>ебн</w:t>
      </w:r>
      <w:r w:rsidRPr="00413F61">
        <w:rPr>
          <w:rFonts w:ascii="Times New Roman" w:hAnsi="Times New Roman" w:cs="Times New Roman"/>
          <w:spacing w:val="2"/>
          <w:sz w:val="24"/>
          <w:szCs w:val="24"/>
        </w:rPr>
        <w:t>и</w:t>
      </w:r>
      <w:r w:rsidRPr="00413F61">
        <w:rPr>
          <w:rFonts w:ascii="Times New Roman" w:hAnsi="Times New Roman" w:cs="Times New Roman"/>
          <w:spacing w:val="5"/>
          <w:sz w:val="24"/>
          <w:szCs w:val="24"/>
        </w:rPr>
        <w:t>к</w:t>
      </w:r>
      <w:r w:rsidRPr="00413F61">
        <w:rPr>
          <w:rFonts w:ascii="Times New Roman" w:hAnsi="Times New Roman" w:cs="Times New Roman"/>
          <w:spacing w:val="-6"/>
          <w:sz w:val="24"/>
          <w:szCs w:val="24"/>
        </w:rPr>
        <w:t>»</w:t>
      </w:r>
      <w:r w:rsidRPr="00413F61">
        <w:rPr>
          <w:rFonts w:ascii="Times New Roman" w:hAnsi="Times New Roman" w:cs="Times New Roman"/>
          <w:sz w:val="24"/>
          <w:szCs w:val="24"/>
        </w:rPr>
        <w:t>, 2015.</w:t>
      </w:r>
    </w:p>
    <w:p w:rsidR="00D527D1" w:rsidRDefault="00DA1CE2">
      <w:pPr>
        <w:pStyle w:val="af4"/>
        <w:rPr>
          <w:sz w:val="24"/>
          <w:szCs w:val="24"/>
        </w:rPr>
      </w:pPr>
      <w:proofErr w:type="spellStart"/>
      <w:r w:rsidRPr="00413F61">
        <w:rPr>
          <w:sz w:val="24"/>
          <w:szCs w:val="24"/>
        </w:rPr>
        <w:t>Преподаватель</w:t>
      </w:r>
      <w:proofErr w:type="gramStart"/>
      <w:r w:rsidRPr="00413F61">
        <w:rPr>
          <w:sz w:val="24"/>
          <w:szCs w:val="24"/>
        </w:rPr>
        <w:t>:З</w:t>
      </w:r>
      <w:proofErr w:type="gramEnd"/>
      <w:r w:rsidRPr="00413F61">
        <w:rPr>
          <w:sz w:val="24"/>
          <w:szCs w:val="24"/>
        </w:rPr>
        <w:t>убкова</w:t>
      </w:r>
      <w:proofErr w:type="spellEnd"/>
      <w:r w:rsidRPr="00413F61">
        <w:rPr>
          <w:sz w:val="24"/>
          <w:szCs w:val="24"/>
        </w:rPr>
        <w:t xml:space="preserve"> Елена Владимировна, </w:t>
      </w:r>
      <w:r w:rsidR="00D527D1">
        <w:rPr>
          <w:sz w:val="24"/>
          <w:szCs w:val="24"/>
        </w:rPr>
        <w:t>учитель высшей квалификационной</w:t>
      </w:r>
    </w:p>
    <w:p w:rsidR="009464BE" w:rsidRPr="00413F61" w:rsidRDefault="00DA1CE2" w:rsidP="00D527D1">
      <w:pPr>
        <w:pStyle w:val="af4"/>
        <w:ind w:left="142" w:hanging="41"/>
        <w:rPr>
          <w:sz w:val="24"/>
          <w:szCs w:val="24"/>
        </w:rPr>
      </w:pPr>
      <w:r w:rsidRPr="00413F61">
        <w:rPr>
          <w:sz w:val="24"/>
          <w:szCs w:val="24"/>
        </w:rPr>
        <w:t>категории.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b/>
          <w:sz w:val="24"/>
          <w:szCs w:val="24"/>
        </w:rPr>
        <w:t>Биология</w:t>
      </w:r>
      <w:r w:rsidRPr="00413F61">
        <w:rPr>
          <w:rFonts w:ascii="Times New Roman" w:hAnsi="Times New Roman" w:cs="Times New Roman"/>
          <w:sz w:val="24"/>
          <w:szCs w:val="24"/>
        </w:rPr>
        <w:t>-3 ч в неделю. Обучение ведется по Рабочей программе. 10-11 классы: учебное пособие для общеобразовательных организаций: углубленный уровень / Г. М. Дымшиц, О. В. Саблина. – М.: Просвещение, 2017».</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b/>
          <w:sz w:val="24"/>
          <w:szCs w:val="24"/>
        </w:rPr>
        <w:t>Элективный курс «Живой организм»</w:t>
      </w:r>
      <w:r w:rsidRPr="00413F61">
        <w:rPr>
          <w:rFonts w:ascii="Times New Roman" w:hAnsi="Times New Roman" w:cs="Times New Roman"/>
          <w:b/>
          <w:bCs/>
          <w:sz w:val="24"/>
          <w:szCs w:val="24"/>
        </w:rPr>
        <w:t xml:space="preserve"> -1 ч</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bCs/>
          <w:sz w:val="24"/>
          <w:szCs w:val="24"/>
        </w:rPr>
        <w:t xml:space="preserve">Авторская </w:t>
      </w:r>
      <w:r w:rsidRPr="00413F61">
        <w:rPr>
          <w:rFonts w:ascii="Times New Roman" w:hAnsi="Times New Roman" w:cs="Times New Roman"/>
          <w:sz w:val="24"/>
          <w:szCs w:val="24"/>
        </w:rPr>
        <w:t xml:space="preserve">программа элективного курса «Живой организм» В.И. </w:t>
      </w:r>
      <w:proofErr w:type="spellStart"/>
      <w:r w:rsidRPr="00413F61">
        <w:rPr>
          <w:rFonts w:ascii="Times New Roman" w:hAnsi="Times New Roman" w:cs="Times New Roman"/>
          <w:sz w:val="24"/>
          <w:szCs w:val="24"/>
        </w:rPr>
        <w:t>Сивоглазова</w:t>
      </w:r>
      <w:proofErr w:type="spellEnd"/>
      <w:r w:rsidRPr="00413F61">
        <w:rPr>
          <w:rFonts w:ascii="Times New Roman" w:hAnsi="Times New Roman" w:cs="Times New Roman"/>
          <w:sz w:val="24"/>
          <w:szCs w:val="24"/>
        </w:rPr>
        <w:t xml:space="preserve"> и И.Б. Агафонова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Преподаватель: </w:t>
      </w:r>
      <w:proofErr w:type="spellStart"/>
      <w:r w:rsidRPr="00413F61">
        <w:rPr>
          <w:rFonts w:ascii="Times New Roman" w:hAnsi="Times New Roman" w:cs="Times New Roman"/>
          <w:sz w:val="24"/>
          <w:szCs w:val="24"/>
        </w:rPr>
        <w:t>Жубатова</w:t>
      </w:r>
      <w:proofErr w:type="spellEnd"/>
      <w:r w:rsidRPr="00413F61">
        <w:rPr>
          <w:rFonts w:ascii="Times New Roman" w:hAnsi="Times New Roman" w:cs="Times New Roman"/>
          <w:sz w:val="24"/>
          <w:szCs w:val="24"/>
        </w:rPr>
        <w:t xml:space="preserve"> </w:t>
      </w:r>
      <w:proofErr w:type="spellStart"/>
      <w:r w:rsidRPr="00413F61">
        <w:rPr>
          <w:rFonts w:ascii="Times New Roman" w:hAnsi="Times New Roman" w:cs="Times New Roman"/>
          <w:sz w:val="24"/>
          <w:szCs w:val="24"/>
        </w:rPr>
        <w:t>Дарина</w:t>
      </w:r>
      <w:proofErr w:type="spellEnd"/>
      <w:r w:rsidRPr="00413F61">
        <w:rPr>
          <w:rFonts w:ascii="Times New Roman" w:hAnsi="Times New Roman" w:cs="Times New Roman"/>
          <w:sz w:val="24"/>
          <w:szCs w:val="24"/>
        </w:rPr>
        <w:t xml:space="preserve"> </w:t>
      </w:r>
      <w:proofErr w:type="spellStart"/>
      <w:r w:rsidRPr="00413F61">
        <w:rPr>
          <w:rFonts w:ascii="Times New Roman" w:hAnsi="Times New Roman" w:cs="Times New Roman"/>
          <w:sz w:val="24"/>
          <w:szCs w:val="24"/>
        </w:rPr>
        <w:t>Раисовна</w:t>
      </w:r>
      <w:proofErr w:type="spellEnd"/>
      <w:r w:rsidRPr="00413F61">
        <w:rPr>
          <w:rFonts w:ascii="Times New Roman" w:hAnsi="Times New Roman" w:cs="Times New Roman"/>
          <w:sz w:val="24"/>
          <w:szCs w:val="24"/>
        </w:rPr>
        <w:t>, учитель без квалификационной категори</w:t>
      </w:r>
      <w:proofErr w:type="gramStart"/>
      <w:r w:rsidRPr="00413F61">
        <w:rPr>
          <w:rFonts w:ascii="Times New Roman" w:hAnsi="Times New Roman" w:cs="Times New Roman"/>
          <w:sz w:val="24"/>
          <w:szCs w:val="24"/>
        </w:rPr>
        <w:t>и(</w:t>
      </w:r>
      <w:proofErr w:type="gramEnd"/>
      <w:r w:rsidRPr="00413F61">
        <w:rPr>
          <w:rFonts w:ascii="Times New Roman" w:hAnsi="Times New Roman" w:cs="Times New Roman"/>
          <w:sz w:val="24"/>
          <w:szCs w:val="24"/>
        </w:rPr>
        <w:t xml:space="preserve"> стаж работы 1 год 5 месяцев).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413F61">
        <w:rPr>
          <w:rFonts w:ascii="Times New Roman" w:hAnsi="Times New Roman" w:cs="Times New Roman"/>
          <w:sz w:val="24"/>
          <w:szCs w:val="24"/>
        </w:rPr>
        <w:tab/>
        <w:t>В школе разработано Положение о медицинском классе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(приказ по школе №528а от 30.08 2021 года). Создан приказ</w:t>
      </w:r>
      <w:r w:rsidRPr="00413F61">
        <w:rPr>
          <w:rFonts w:ascii="Times New Roman" w:hAnsi="Times New Roman" w:cs="Times New Roman"/>
          <w:b/>
          <w:sz w:val="24"/>
          <w:szCs w:val="24"/>
        </w:rPr>
        <w:t xml:space="preserve"> </w:t>
      </w:r>
      <w:r w:rsidRPr="00413F61">
        <w:rPr>
          <w:rFonts w:ascii="Times New Roman" w:hAnsi="Times New Roman" w:cs="Times New Roman"/>
          <w:bCs/>
          <w:sz w:val="24"/>
          <w:szCs w:val="24"/>
        </w:rPr>
        <w:t xml:space="preserve">«О зачислении  </w:t>
      </w:r>
      <w:proofErr w:type="gramStart"/>
      <w:r w:rsidRPr="00413F61">
        <w:rPr>
          <w:rFonts w:ascii="Times New Roman" w:hAnsi="Times New Roman" w:cs="Times New Roman"/>
          <w:bCs/>
          <w:sz w:val="24"/>
          <w:szCs w:val="24"/>
        </w:rPr>
        <w:t>обучающихся</w:t>
      </w:r>
      <w:proofErr w:type="gramEnd"/>
      <w:r w:rsidRPr="00413F61">
        <w:rPr>
          <w:rFonts w:ascii="Times New Roman" w:hAnsi="Times New Roman" w:cs="Times New Roman"/>
          <w:bCs/>
          <w:sz w:val="24"/>
          <w:szCs w:val="24"/>
        </w:rPr>
        <w:t xml:space="preserve"> в 10-й класс (медицинский) естественно-научного профиля» от 30 августа 2021года №263</w:t>
      </w:r>
      <w:r w:rsidRPr="00413F61">
        <w:rPr>
          <w:rFonts w:ascii="Times New Roman" w:hAnsi="Times New Roman" w:cs="Times New Roman"/>
          <w:sz w:val="24"/>
          <w:szCs w:val="24"/>
        </w:rPr>
        <w:t xml:space="preserve">. </w:t>
      </w:r>
    </w:p>
    <w:p w:rsidR="009464BE" w:rsidRPr="00413F61" w:rsidRDefault="00DA1CE2" w:rsidP="00176A0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 </w:t>
      </w:r>
      <w:r w:rsidRPr="00413F61">
        <w:rPr>
          <w:rFonts w:ascii="Times New Roman" w:hAnsi="Times New Roman" w:cs="Times New Roman"/>
          <w:sz w:val="24"/>
          <w:szCs w:val="24"/>
        </w:rPr>
        <w:tab/>
        <w:t xml:space="preserve"> Для благоприятной социализации обучающихся, приобретения навыков практической деятельности заключен сетевой договор с  ОГБУЗ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центральная районная больница». Обучение проводится по рабочей программе дополнительного образования </w:t>
      </w:r>
      <w:r w:rsidRPr="00413F61">
        <w:rPr>
          <w:rFonts w:ascii="Times New Roman" w:hAnsi="Times New Roman" w:cs="Times New Roman"/>
          <w:bCs/>
          <w:sz w:val="24"/>
          <w:szCs w:val="24"/>
        </w:rPr>
        <w:t>«Младшая медицинская сестра по уходу за больными» - программа занятий дополнительного образования.- 4 ч (во втором полугодии).  Занятия</w:t>
      </w:r>
      <w:r w:rsidRPr="00413F61">
        <w:rPr>
          <w:rFonts w:ascii="Times New Roman" w:hAnsi="Times New Roman" w:cs="Times New Roman"/>
          <w:sz w:val="24"/>
          <w:szCs w:val="24"/>
        </w:rPr>
        <w:t xml:space="preserve"> внеурочной деятельности ведет </w:t>
      </w:r>
      <w:proofErr w:type="spellStart"/>
      <w:r w:rsidRPr="00413F61">
        <w:rPr>
          <w:rFonts w:ascii="Times New Roman" w:hAnsi="Times New Roman" w:cs="Times New Roman"/>
          <w:sz w:val="24"/>
          <w:szCs w:val="24"/>
        </w:rPr>
        <w:t>Сумцова</w:t>
      </w:r>
      <w:proofErr w:type="spellEnd"/>
      <w:r w:rsidRPr="00413F61">
        <w:rPr>
          <w:rFonts w:ascii="Times New Roman" w:hAnsi="Times New Roman" w:cs="Times New Roman"/>
          <w:sz w:val="24"/>
          <w:szCs w:val="24"/>
        </w:rPr>
        <w:t xml:space="preserve"> Анна Леонидовна, медицинская сестра школы, педагог дополнительного образования. В школе оборудован учебный кабинет «Медицинский класс». Составлено расписание занятий, издан приказ по школе «О формировании группы обучающихся, посещающих курс профессиональной подготовки «Младшая медицинская сестра по уходу за больными» от 01 февраля 2022года № 53.</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lastRenderedPageBreak/>
        <w:tab/>
        <w:t xml:space="preserve">Цели программы: получение  навыков,  необходимых  для  обеспечения  общего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медицинского ухода за больными и санитарных условий пребывания пациентов в медицинской организации для сохранения и поддержания здоровья, улучшения качества жизни.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Задачи:  создать  условия  для  овладения  обучающимися  основными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медицинскими  понятиями  и  терминами,  учить  применять  их  на  практике, расширить  область  знаний  по  биологии,  информационным  технологиям, сформировать интерес к профессиям, связанным с медициной.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Ожидаемый результат</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-новые дополнительные знания по биологии (</w:t>
      </w:r>
      <w:proofErr w:type="gramStart"/>
      <w:r w:rsidRPr="00413F61">
        <w:rPr>
          <w:rFonts w:ascii="Times New Roman" w:hAnsi="Times New Roman" w:cs="Times New Roman"/>
          <w:sz w:val="24"/>
          <w:szCs w:val="24"/>
        </w:rPr>
        <w:t>вне базового</w:t>
      </w:r>
      <w:proofErr w:type="gramEnd"/>
      <w:r w:rsidRPr="00413F61">
        <w:rPr>
          <w:rFonts w:ascii="Times New Roman" w:hAnsi="Times New Roman" w:cs="Times New Roman"/>
          <w:sz w:val="24"/>
          <w:szCs w:val="24"/>
        </w:rPr>
        <w:t xml:space="preserve"> курса);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 -  овладение  новыми  практическими  навыками  оказания  первой  медицинской помощи;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-умение  применять  получение  знания  на  практике,  выбирать  средства  для решения  поставленных  задач,  что  воспитывает  целеустремленность,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собранность, желание помогать другим;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-профессиональная ориентация;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-выбор профиля в дальнейшем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b/>
          <w:sz w:val="24"/>
          <w:szCs w:val="24"/>
        </w:rPr>
      </w:pPr>
      <w:r w:rsidRPr="00413F61">
        <w:rPr>
          <w:rFonts w:ascii="Times New Roman" w:hAnsi="Times New Roman" w:cs="Times New Roman"/>
          <w:b/>
          <w:sz w:val="24"/>
          <w:szCs w:val="24"/>
        </w:rPr>
        <w:t>Способы проверки результатов освоения программы</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ab/>
        <w:t xml:space="preserve">Подведение  итогов  по  результатам  освоения  материалов  данной  программы осуществляется в виде защиты  итоговых проектов, проведение конкурсов. </w:t>
      </w:r>
    </w:p>
    <w:p w:rsidR="009464BE"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sz w:val="24"/>
          <w:szCs w:val="24"/>
        </w:rPr>
        <w:t xml:space="preserve">В результате данного курса в 2023 году 4  </w:t>
      </w:r>
      <w:proofErr w:type="gramStart"/>
      <w:r w:rsidRPr="00413F61">
        <w:rPr>
          <w:rFonts w:ascii="Times New Roman" w:hAnsi="Times New Roman" w:cs="Times New Roman"/>
          <w:sz w:val="24"/>
          <w:szCs w:val="24"/>
        </w:rPr>
        <w:t>обучающихся</w:t>
      </w:r>
      <w:proofErr w:type="gramEnd"/>
      <w:r w:rsidRPr="00413F61">
        <w:rPr>
          <w:rFonts w:ascii="Times New Roman" w:hAnsi="Times New Roman" w:cs="Times New Roman"/>
          <w:sz w:val="24"/>
          <w:szCs w:val="24"/>
        </w:rPr>
        <w:t xml:space="preserve"> школы  желают поступить в медицинские учреждения: Соловьева Алина, Шевелёв Александр, Зубова Елизавета, Чехова Юлия.</w:t>
      </w:r>
    </w:p>
    <w:p w:rsidR="00D527D1" w:rsidRPr="00413F61" w:rsidRDefault="00D527D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tabs>
          <w:tab w:val="left" w:pos="975"/>
        </w:tabs>
        <w:spacing w:after="0" w:line="240" w:lineRule="auto"/>
        <w:jc w:val="both"/>
        <w:rPr>
          <w:rFonts w:ascii="Times New Roman" w:hAnsi="Times New Roman" w:cs="Times New Roman"/>
          <w:b/>
          <w:bCs/>
          <w:sz w:val="24"/>
          <w:szCs w:val="24"/>
          <w:lang w:eastAsia="en-US"/>
        </w:rPr>
      </w:pPr>
      <w:r w:rsidRPr="00413F61">
        <w:rPr>
          <w:rFonts w:ascii="Times New Roman" w:hAnsi="Times New Roman" w:cs="Times New Roman"/>
          <w:b/>
          <w:bCs/>
          <w:sz w:val="24"/>
          <w:szCs w:val="24"/>
          <w:lang w:eastAsia="en-US"/>
        </w:rPr>
        <w:t>11. Точка роста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13F61">
        <w:rPr>
          <w:rFonts w:ascii="Times New Roman" w:hAnsi="Times New Roman" w:cs="Times New Roman"/>
          <w:color w:val="000000"/>
          <w:sz w:val="24"/>
          <w:szCs w:val="24"/>
          <w:lang w:bidi="mr-IN"/>
        </w:rPr>
        <w:tab/>
      </w:r>
      <w:proofErr w:type="gramStart"/>
      <w:r w:rsidRPr="00413F61">
        <w:rPr>
          <w:rFonts w:ascii="Times New Roman" w:hAnsi="Times New Roman" w:cs="Times New Roman"/>
          <w:color w:val="000000"/>
          <w:sz w:val="24"/>
          <w:szCs w:val="24"/>
          <w:lang w:bidi="mr-IN"/>
        </w:rPr>
        <w:t>Центр образования естественно-научной и технологической направленностей «Точка роста» на базе ОГБОУ «</w:t>
      </w:r>
      <w:proofErr w:type="spellStart"/>
      <w:r w:rsidRPr="00413F61">
        <w:rPr>
          <w:rFonts w:ascii="Times New Roman" w:hAnsi="Times New Roman" w:cs="Times New Roman"/>
          <w:color w:val="000000"/>
          <w:sz w:val="24"/>
          <w:szCs w:val="24"/>
          <w:lang w:bidi="mr-IN"/>
        </w:rPr>
        <w:t>Ровеньская</w:t>
      </w:r>
      <w:proofErr w:type="spellEnd"/>
      <w:r w:rsidRPr="00413F61">
        <w:rPr>
          <w:rFonts w:ascii="Times New Roman" w:hAnsi="Times New Roman" w:cs="Times New Roman"/>
          <w:color w:val="000000"/>
          <w:sz w:val="24"/>
          <w:szCs w:val="24"/>
          <w:lang w:bidi="mr-IN"/>
        </w:rPr>
        <w:t xml:space="preserve"> СОШ с УИОП» Белгородской области</w:t>
      </w:r>
      <w:r w:rsidRPr="00413F61">
        <w:rPr>
          <w:rFonts w:ascii="Times New Roman" w:hAnsi="Times New Roman" w:cs="Times New Roman"/>
          <w:b/>
          <w:bCs/>
          <w:color w:val="000000"/>
          <w:sz w:val="24"/>
          <w:szCs w:val="24"/>
          <w:lang w:bidi="mr-IN"/>
        </w:rPr>
        <w:t> </w:t>
      </w:r>
      <w:r w:rsidRPr="00413F61">
        <w:rPr>
          <w:rFonts w:ascii="Times New Roman" w:hAnsi="Times New Roman" w:cs="Times New Roman"/>
          <w:color w:val="000000"/>
          <w:sz w:val="24"/>
          <w:szCs w:val="24"/>
          <w:lang w:bidi="mr-IN"/>
        </w:rPr>
        <w:t>создан в 2022 году в рамках федерального проекта «Современная школа» национального проекта «Образование» и на основе приказа</w:t>
      </w:r>
      <w:r w:rsidRPr="00413F61">
        <w:rPr>
          <w:rFonts w:ascii="Times New Roman" w:hAnsi="Times New Roman" w:cs="Times New Roman"/>
          <w:sz w:val="24"/>
          <w:szCs w:val="24"/>
        </w:rPr>
        <w:t xml:space="preserve">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№450 от  03 декабря 2021 года «О создании Центра образования «Точка Роста» на базе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Белгородской области.</w:t>
      </w:r>
      <w:proofErr w:type="gramEnd"/>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ab/>
        <w:t xml:space="preserve"> Он призван обеспечить повышение охвата обучающихся программами основного общего и дополнительного образования естественно-научной и </w:t>
      </w:r>
      <w:proofErr w:type="gramStart"/>
      <w:r w:rsidRPr="00413F61">
        <w:rPr>
          <w:rFonts w:ascii="Times New Roman" w:hAnsi="Times New Roman" w:cs="Times New Roman"/>
          <w:color w:val="000000"/>
          <w:sz w:val="24"/>
          <w:szCs w:val="24"/>
          <w:lang w:bidi="mr-IN"/>
        </w:rPr>
        <w:t>технологической</w:t>
      </w:r>
      <w:proofErr w:type="gramEnd"/>
      <w:r w:rsidRPr="00413F61">
        <w:rPr>
          <w:rFonts w:ascii="Times New Roman" w:hAnsi="Times New Roman" w:cs="Times New Roman"/>
          <w:color w:val="000000"/>
          <w:sz w:val="24"/>
          <w:szCs w:val="24"/>
          <w:lang w:bidi="mr-IN"/>
        </w:rPr>
        <w:t xml:space="preserve"> направленностей с использованием современного оборудования.</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ab/>
        <w:t>Центр «Точка роста» на базе ОГБОУ «</w:t>
      </w:r>
      <w:proofErr w:type="spellStart"/>
      <w:r w:rsidRPr="00413F61">
        <w:rPr>
          <w:rFonts w:ascii="Times New Roman" w:hAnsi="Times New Roman" w:cs="Times New Roman"/>
          <w:color w:val="000000"/>
          <w:sz w:val="24"/>
          <w:szCs w:val="24"/>
          <w:lang w:bidi="mr-IN"/>
        </w:rPr>
        <w:t>Ровеньская</w:t>
      </w:r>
      <w:proofErr w:type="spellEnd"/>
      <w:r w:rsidRPr="00413F61">
        <w:rPr>
          <w:rFonts w:ascii="Times New Roman" w:hAnsi="Times New Roman" w:cs="Times New Roman"/>
          <w:color w:val="000000"/>
          <w:sz w:val="24"/>
          <w:szCs w:val="24"/>
          <w:lang w:bidi="mr-IN"/>
        </w:rPr>
        <w:t xml:space="preserve"> СОШ с УИОП» создан для формирования условий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ab/>
        <w:t>Центр «Точка роста» является частью образовательной среды ОГБОУ «</w:t>
      </w:r>
      <w:proofErr w:type="spellStart"/>
      <w:r w:rsidRPr="00413F61">
        <w:rPr>
          <w:rFonts w:ascii="Times New Roman" w:hAnsi="Times New Roman" w:cs="Times New Roman"/>
          <w:color w:val="000000"/>
          <w:sz w:val="24"/>
          <w:szCs w:val="24"/>
          <w:lang w:bidi="mr-IN"/>
        </w:rPr>
        <w:t>Ровеньская</w:t>
      </w:r>
      <w:proofErr w:type="spellEnd"/>
      <w:r w:rsidRPr="00413F61">
        <w:rPr>
          <w:rFonts w:ascii="Times New Roman" w:hAnsi="Times New Roman" w:cs="Times New Roman"/>
          <w:color w:val="000000"/>
          <w:sz w:val="24"/>
          <w:szCs w:val="24"/>
          <w:lang w:bidi="mr-IN"/>
        </w:rPr>
        <w:t xml:space="preserve"> СОШ с УИОП»:</w:t>
      </w:r>
    </w:p>
    <w:p w:rsidR="009464BE" w:rsidRPr="00413F61" w:rsidRDefault="00DA1CE2">
      <w:pPr>
        <w:numPr>
          <w:ilvl w:val="0"/>
          <w:numId w:val="3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преподавание учебных предметов из предметных областей «</w:t>
      </w:r>
      <w:proofErr w:type="gramStart"/>
      <w:r w:rsidRPr="00413F61">
        <w:rPr>
          <w:rFonts w:ascii="Times New Roman" w:hAnsi="Times New Roman" w:cs="Times New Roman"/>
          <w:color w:val="000000"/>
          <w:sz w:val="24"/>
          <w:szCs w:val="24"/>
          <w:lang w:bidi="mr-IN"/>
        </w:rPr>
        <w:t>Естественно-научные</w:t>
      </w:r>
      <w:proofErr w:type="gramEnd"/>
      <w:r w:rsidRPr="00413F61">
        <w:rPr>
          <w:rFonts w:ascii="Times New Roman" w:hAnsi="Times New Roman" w:cs="Times New Roman"/>
          <w:color w:val="000000"/>
          <w:sz w:val="24"/>
          <w:szCs w:val="24"/>
          <w:lang w:bidi="mr-IN"/>
        </w:rPr>
        <w:t xml:space="preserve"> предметы», «Естественные науки», «Технология»;</w:t>
      </w:r>
    </w:p>
    <w:p w:rsidR="009464BE" w:rsidRPr="00413F61" w:rsidRDefault="00DA1CE2">
      <w:pPr>
        <w:numPr>
          <w:ilvl w:val="0"/>
          <w:numId w:val="3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 xml:space="preserve">внеурочная деятельность для поддержки изучения предметов </w:t>
      </w:r>
      <w:proofErr w:type="gramStart"/>
      <w:r w:rsidRPr="00413F61">
        <w:rPr>
          <w:rFonts w:ascii="Times New Roman" w:hAnsi="Times New Roman" w:cs="Times New Roman"/>
          <w:color w:val="000000"/>
          <w:sz w:val="24"/>
          <w:szCs w:val="24"/>
          <w:lang w:bidi="mr-IN"/>
        </w:rPr>
        <w:t>естественно-научной</w:t>
      </w:r>
      <w:proofErr w:type="gramEnd"/>
      <w:r w:rsidRPr="00413F61">
        <w:rPr>
          <w:rFonts w:ascii="Times New Roman" w:hAnsi="Times New Roman" w:cs="Times New Roman"/>
          <w:color w:val="000000"/>
          <w:sz w:val="24"/>
          <w:szCs w:val="24"/>
          <w:lang w:bidi="mr-IN"/>
        </w:rPr>
        <w:t xml:space="preserve"> и технологической направленностей;</w:t>
      </w:r>
    </w:p>
    <w:p w:rsidR="009464BE" w:rsidRPr="00413F61" w:rsidRDefault="00DA1CE2">
      <w:pPr>
        <w:numPr>
          <w:ilvl w:val="0"/>
          <w:numId w:val="3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 xml:space="preserve">дополнительное образование детей по программам естественно-научной и </w:t>
      </w:r>
      <w:proofErr w:type="gramStart"/>
      <w:r w:rsidRPr="00413F61">
        <w:rPr>
          <w:rFonts w:ascii="Times New Roman" w:hAnsi="Times New Roman" w:cs="Times New Roman"/>
          <w:color w:val="000000"/>
          <w:sz w:val="24"/>
          <w:szCs w:val="24"/>
          <w:lang w:bidi="mr-IN"/>
        </w:rPr>
        <w:t>технической</w:t>
      </w:r>
      <w:proofErr w:type="gramEnd"/>
      <w:r w:rsidRPr="00413F61">
        <w:rPr>
          <w:rFonts w:ascii="Times New Roman" w:hAnsi="Times New Roman" w:cs="Times New Roman"/>
          <w:color w:val="000000"/>
          <w:sz w:val="24"/>
          <w:szCs w:val="24"/>
          <w:lang w:bidi="mr-IN"/>
        </w:rPr>
        <w:t xml:space="preserve"> направленностей;</w:t>
      </w:r>
    </w:p>
    <w:p w:rsidR="009464BE" w:rsidRPr="00413F61" w:rsidRDefault="00DA1CE2">
      <w:pPr>
        <w:numPr>
          <w:ilvl w:val="0"/>
          <w:numId w:val="3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 xml:space="preserve">проведение внеклассных мероприятий </w:t>
      </w:r>
      <w:proofErr w:type="gramStart"/>
      <w:r w:rsidRPr="00413F61">
        <w:rPr>
          <w:rFonts w:ascii="Times New Roman" w:hAnsi="Times New Roman" w:cs="Times New Roman"/>
          <w:color w:val="000000"/>
          <w:sz w:val="24"/>
          <w:szCs w:val="24"/>
          <w:lang w:bidi="mr-IN"/>
        </w:rPr>
        <w:t>для</w:t>
      </w:r>
      <w:proofErr w:type="gramEnd"/>
      <w:r w:rsidRPr="00413F61">
        <w:rPr>
          <w:rFonts w:ascii="Times New Roman" w:hAnsi="Times New Roman" w:cs="Times New Roman"/>
          <w:color w:val="000000"/>
          <w:sz w:val="24"/>
          <w:szCs w:val="24"/>
          <w:lang w:bidi="mr-IN"/>
        </w:rPr>
        <w:t xml:space="preserve"> обучающихся;</w:t>
      </w:r>
    </w:p>
    <w:p w:rsidR="009464BE" w:rsidRPr="00413F61" w:rsidRDefault="00DA1CE2">
      <w:pPr>
        <w:numPr>
          <w:ilvl w:val="0"/>
          <w:numId w:val="3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jc w:val="both"/>
        <w:rPr>
          <w:rFonts w:ascii="Times New Roman" w:hAnsi="Times New Roman" w:cs="Times New Roman"/>
          <w:color w:val="000000"/>
          <w:sz w:val="24"/>
          <w:szCs w:val="24"/>
          <w:lang w:bidi="mr-IN"/>
        </w:rPr>
      </w:pPr>
      <w:r w:rsidRPr="00413F61">
        <w:rPr>
          <w:rFonts w:ascii="Times New Roman" w:hAnsi="Times New Roman" w:cs="Times New Roman"/>
          <w:color w:val="000000"/>
          <w:sz w:val="24"/>
          <w:szCs w:val="24"/>
          <w:lang w:bidi="mr-IN"/>
        </w:rPr>
        <w:t>организация образовательных мероприятий, в том числе в дистанционном формате с участием обучающихся из других образовательных организаций.</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rStyle w:val="afd"/>
          <w:bCs/>
          <w:color w:val="000000"/>
        </w:rPr>
      </w:pPr>
      <w:r w:rsidRPr="00413F61">
        <w:rPr>
          <w:rStyle w:val="afd"/>
          <w:bCs/>
          <w:color w:val="000000"/>
        </w:rPr>
        <w:t>Рабочие программы по учебным предметам «Точка роста»</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по учебному предмету «Биология» "</w:t>
      </w:r>
      <w:hyperlink r:id="rId12" w:tooltip="https://shkolarovenskaya-r31.gosweb.gosuslugi.ru/netcat_files/userfiles/biologiya_10-11_baza.docx" w:history="1">
        <w:r w:rsidRPr="00413F61">
          <w:rPr>
            <w:rStyle w:val="a7"/>
            <w:color w:val="306AFD"/>
          </w:rPr>
          <w:t>биология 10-11 база</w:t>
        </w:r>
      </w:hyperlink>
      <w:r w:rsidRPr="00413F61">
        <w:rPr>
          <w:color w:val="00000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lastRenderedPageBreak/>
        <w:t>Рабочая программа по учебному предмету «Биология»</w:t>
      </w:r>
      <w:r w:rsidRPr="00413F61">
        <w:rPr>
          <w:color w:val="273350"/>
        </w:rPr>
        <w:t xml:space="preserve"> "</w:t>
      </w:r>
      <w:hyperlink r:id="rId13" w:tooltip="https://shkolarovenskaya-r31.gosweb.gosuslugi.ru/netcat_files/userfiles/biologiya_10-11_profil.docx" w:history="1">
        <w:r w:rsidRPr="00413F61">
          <w:rPr>
            <w:rStyle w:val="a7"/>
            <w:color w:val="306AFD"/>
          </w:rPr>
          <w:t>биология 10-11 профиль</w:t>
        </w:r>
      </w:hyperlink>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по учебному предмету «Биология» </w:t>
      </w:r>
      <w:hyperlink r:id="rId14" w:tooltip="https://shkolarovenskaya-r31.gosweb.gosuslugi.ru/netcat_files/userfiles/RP_biologiya_5-9.docx" w:history="1">
        <w:r w:rsidRPr="00413F61">
          <w:rPr>
            <w:rStyle w:val="a7"/>
            <w:color w:val="306AFD"/>
          </w:rPr>
          <w:t>РП биология 5-9</w:t>
        </w:r>
      </w:hyperlink>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по учебному предмету «Химия» </w:t>
      </w:r>
      <w:hyperlink r:id="rId15" w:tooltip="https://shkolarovenskaya-r31.gosweb.gosuslugi.ru/netcat_files/userfiles/RP_himiya_10-11_Eremin.docx" w:history="1">
        <w:r w:rsidRPr="00413F61">
          <w:rPr>
            <w:rStyle w:val="a7"/>
            <w:color w:val="306AFD"/>
          </w:rPr>
          <w:t>РП химия 10-11 Еремин</w:t>
        </w:r>
      </w:hyperlink>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по учебному предмету «Химия» </w:t>
      </w:r>
      <w:hyperlink r:id="rId16" w:tooltip="https://shkolarovenskaya-r31.gosweb.gosuslugi.ru/netcat_files/userfiles/RP_himiya_8-9.doc" w:history="1">
        <w:r w:rsidRPr="00413F61">
          <w:rPr>
            <w:rStyle w:val="a7"/>
            <w:color w:val="306AFD"/>
          </w:rPr>
          <w:t>РП химия 8-9</w:t>
        </w:r>
      </w:hyperlink>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по учебному предмету «Химия» </w:t>
      </w:r>
      <w:hyperlink r:id="rId17" w:tooltip="https://shkolarovenskaya-r31.gosweb.gosuslugi.ru/netcat_files/userfiles/RP_himiya_10-11_Puzanov.docx" w:history="1">
        <w:r w:rsidRPr="00413F61">
          <w:rPr>
            <w:rStyle w:val="a7"/>
            <w:color w:val="306AFD"/>
          </w:rPr>
          <w:t>РП химия 10-11 Пузанов</w:t>
        </w:r>
      </w:hyperlink>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rStyle w:val="afd"/>
          <w:bCs/>
          <w:color w:val="000000"/>
        </w:rPr>
        <w:t>Рабочие программы дополнительного образования.</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273350"/>
        </w:rPr>
        <w:t>Рабочая программа дополнительного образования "</w:t>
      </w:r>
      <w:hyperlink r:id="rId18" w:tooltip="https://shkolarovenskaya-r31.gosweb.gosuslugi.ru/netcat_files/userfiles/zanimatelnaya_biologiya.docx" w:history="1">
        <w:r w:rsidRPr="00413F61">
          <w:rPr>
            <w:rStyle w:val="a7"/>
            <w:color w:val="306AFD"/>
          </w:rPr>
          <w:t>занимательная биология</w:t>
        </w:r>
      </w:hyperlink>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273350"/>
        </w:rPr>
        <w:t>Дополнительная общеобразовательная программа "</w:t>
      </w:r>
      <w:proofErr w:type="spellStart"/>
      <w:r w:rsidR="00A25EA7" w:rsidRPr="00413F61">
        <w:fldChar w:fldCharType="begin"/>
      </w:r>
      <w:r w:rsidRPr="00413F61">
        <w:instrText xml:space="preserve"> HYPERLINK "https://shkolarovenskaya-r31.gosweb.gosuslugi.ru/netcat_files/userfiles/robotehnika.docx" \o "https://shkolarovenskaya-r31.gosweb.gosuslugi.ru/netcat_files/userfiles/robotehnika.docx" </w:instrText>
      </w:r>
      <w:r w:rsidR="00A25EA7" w:rsidRPr="00413F61">
        <w:fldChar w:fldCharType="separate"/>
      </w:r>
      <w:r w:rsidRPr="00413F61">
        <w:rPr>
          <w:rStyle w:val="a7"/>
          <w:color w:val="306AFD"/>
        </w:rPr>
        <w:t>роботехника</w:t>
      </w:r>
      <w:proofErr w:type="spellEnd"/>
      <w:r w:rsidR="00A25EA7" w:rsidRPr="00413F61">
        <w:rPr>
          <w:rStyle w:val="a7"/>
          <w:color w:val="306AFD"/>
        </w:rPr>
        <w:fldChar w:fldCharType="end"/>
      </w:r>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273350"/>
        </w:rPr>
        <w:t>Дополнительная общеобразовательная программа "</w:t>
      </w:r>
      <w:hyperlink r:id="rId19" w:tooltip="https://shkolarovenskaya-r31.gosweb.gosuslugi.ru/netcat_files/userfiles/RP_Vvedenie_v_robototehniku.doc" w:history="1">
        <w:r w:rsidRPr="00413F61">
          <w:rPr>
            <w:rStyle w:val="a7"/>
            <w:color w:val="306AFD"/>
          </w:rPr>
          <w:t>Введение в робототехнику</w:t>
        </w:r>
      </w:hyperlink>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дополнительного образования "</w:t>
      </w:r>
      <w:hyperlink r:id="rId20" w:tooltip="https://shkolarovenskaya-r31.gosweb.gosuslugi.ru/netcat_files/userfiles/RP_vneur._7_kl_-_Yunyy_himik.docx" w:history="1">
        <w:r w:rsidRPr="00413F61">
          <w:rPr>
            <w:rStyle w:val="a7"/>
            <w:color w:val="306AFD"/>
          </w:rPr>
          <w:t xml:space="preserve">РП </w:t>
        </w:r>
        <w:proofErr w:type="spellStart"/>
        <w:r w:rsidRPr="00413F61">
          <w:rPr>
            <w:rStyle w:val="a7"/>
            <w:color w:val="306AFD"/>
          </w:rPr>
          <w:t>внеур</w:t>
        </w:r>
        <w:proofErr w:type="spellEnd"/>
        <w:r w:rsidRPr="00413F61">
          <w:rPr>
            <w:rStyle w:val="a7"/>
            <w:color w:val="306AFD"/>
          </w:rPr>
          <w:t xml:space="preserve">. 7 </w:t>
        </w:r>
        <w:proofErr w:type="spellStart"/>
        <w:r w:rsidRPr="00413F61">
          <w:rPr>
            <w:rStyle w:val="a7"/>
            <w:color w:val="306AFD"/>
          </w:rPr>
          <w:t>кл</w:t>
        </w:r>
        <w:proofErr w:type="spellEnd"/>
        <w:r w:rsidRPr="00413F61">
          <w:rPr>
            <w:rStyle w:val="a7"/>
            <w:color w:val="306AFD"/>
          </w:rPr>
          <w:t xml:space="preserve"> - Юный химик</w:t>
        </w:r>
      </w:hyperlink>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дополнительного образования "</w:t>
      </w:r>
      <w:hyperlink r:id="rId21" w:tooltip="https://shkolarovenskaya-r31.gosweb.gosuslugi.ru/netcat_files/userfiles/Chudesa_nauki_i_prirody.docx" w:history="1">
        <w:r w:rsidRPr="00413F61">
          <w:rPr>
            <w:rStyle w:val="a7"/>
            <w:color w:val="306AFD"/>
          </w:rPr>
          <w:t>Чудеса науки и природы</w:t>
        </w:r>
      </w:hyperlink>
      <w:r w:rsidRPr="00413F61">
        <w:rPr>
          <w:color w:val="00000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rStyle w:val="afd"/>
          <w:bCs/>
          <w:color w:val="000000"/>
        </w:rPr>
        <w:t>Рабочие программы внеурочной деятельности.</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273350"/>
        </w:rPr>
        <w:t>Рабочая программа внеурочной деятельности "</w:t>
      </w:r>
      <w:hyperlink r:id="rId22" w:tooltip="https://shkolarovenskaya-r31.gosweb.gosuslugi.ru/netcat_files/userfiles/prakticheskaya_biologiya.docx" w:history="1">
        <w:r w:rsidRPr="00413F61">
          <w:rPr>
            <w:rStyle w:val="a7"/>
            <w:color w:val="306AFD"/>
          </w:rPr>
          <w:t>практическая биология</w:t>
        </w:r>
      </w:hyperlink>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273350"/>
        </w:rPr>
        <w:t>Рабочая программа внеурочной деятельности "</w:t>
      </w:r>
      <w:hyperlink r:id="rId23" w:tooltip="https://shkolarovenskaya-r31.gosweb.gosuslugi.ru/netcat_files/userfiles/prakticheskaya_fizika.doc" w:history="1">
        <w:r w:rsidRPr="00413F61">
          <w:rPr>
            <w:rStyle w:val="a7"/>
            <w:color w:val="306AFD"/>
          </w:rPr>
          <w:t>практическая физика</w:t>
        </w:r>
      </w:hyperlink>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273350"/>
        </w:rPr>
        <w:t>Рабочая программа внеурочной деятельности "</w:t>
      </w:r>
      <w:hyperlink r:id="rId24" w:tooltip="https://shkolarovenskaya-r31.gosweb.gosuslugi.ru/netcat_files/userfiles/fizika_v_experimentah.docx" w:history="1">
        <w:r w:rsidRPr="00413F61">
          <w:rPr>
            <w:rStyle w:val="a7"/>
            <w:color w:val="306AFD"/>
          </w:rPr>
          <w:t>физика в экспериментах</w:t>
        </w:r>
      </w:hyperlink>
      <w:r w:rsidRPr="00413F61">
        <w:rPr>
          <w:color w:val="273350"/>
        </w:rPr>
        <w:t>"</w:t>
      </w:r>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внеурочной деятельности </w:t>
      </w:r>
      <w:hyperlink r:id="rId25" w:tooltip="https://shkolarovenskaya-r31.gosweb.gosuslugi.ru/netcat_files/userfiles/RP_vneur._9_kl_-_Himiya_v_bytu.docx" w:history="1">
        <w:r w:rsidRPr="00413F61">
          <w:rPr>
            <w:rStyle w:val="a7"/>
            <w:color w:val="306AFD"/>
          </w:rPr>
          <w:t xml:space="preserve">РП </w:t>
        </w:r>
        <w:proofErr w:type="spellStart"/>
        <w:r w:rsidRPr="00413F61">
          <w:rPr>
            <w:rStyle w:val="a7"/>
            <w:color w:val="306AFD"/>
          </w:rPr>
          <w:t>внеур</w:t>
        </w:r>
        <w:proofErr w:type="spellEnd"/>
        <w:r w:rsidRPr="00413F61">
          <w:rPr>
            <w:rStyle w:val="a7"/>
            <w:color w:val="306AFD"/>
          </w:rPr>
          <w:t xml:space="preserve">. 9 </w:t>
        </w:r>
        <w:proofErr w:type="spellStart"/>
        <w:r w:rsidRPr="00413F61">
          <w:rPr>
            <w:rStyle w:val="a7"/>
            <w:color w:val="306AFD"/>
          </w:rPr>
          <w:t>кл</w:t>
        </w:r>
        <w:proofErr w:type="spellEnd"/>
        <w:r w:rsidRPr="00413F61">
          <w:rPr>
            <w:rStyle w:val="a7"/>
            <w:color w:val="306AFD"/>
          </w:rPr>
          <w:t xml:space="preserve"> - Химия в быту</w:t>
        </w:r>
      </w:hyperlink>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внеурочной деятельности </w:t>
      </w:r>
      <w:hyperlink r:id="rId26" w:tooltip="https://shkolarovenskaya-r31.gosweb.gosuslugi.ru/netcat_files/userfiles/Primernaya_rabochaya_programma_Osnovy_logiki_i_algoritmiki_1-4.pdf" w:history="1">
        <w:r w:rsidRPr="00413F61">
          <w:rPr>
            <w:rStyle w:val="a7"/>
            <w:color w:val="306AFD"/>
          </w:rPr>
          <w:t>Примерная рабочая программа Основы логики и алгоритмики_1-4</w:t>
        </w:r>
      </w:hyperlink>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color w:val="273350"/>
        </w:rPr>
      </w:pPr>
      <w:r w:rsidRPr="00413F61">
        <w:rPr>
          <w:color w:val="000000"/>
        </w:rPr>
        <w:t>Рабочая программа внеурочной деятельности </w:t>
      </w:r>
      <w:hyperlink r:id="rId27" w:tooltip="https://shkolarovenskaya-r31.gosweb.gosuslugi.ru/netcat_files/userfiles/Primernaya_rabochaya_programma_Osnovy_programmirovaniya_na_Phyton_7-9.pdf" w:history="1">
        <w:r w:rsidRPr="00413F61">
          <w:rPr>
            <w:rStyle w:val="a7"/>
            <w:color w:val="306AFD"/>
          </w:rPr>
          <w:t>Примерная рабочая программа Основы программирования на Phyton_7-9</w:t>
        </w:r>
      </w:hyperlink>
    </w:p>
    <w:p w:rsidR="009464BE" w:rsidRPr="00413F61" w:rsidRDefault="00DA1CE2">
      <w:pPr>
        <w:pStyle w:val="afc"/>
        <w:pBdr>
          <w:top w:val="none" w:sz="0" w:space="0" w:color="auto"/>
          <w:left w:val="none" w:sz="0" w:space="0" w:color="auto"/>
          <w:bottom w:val="none" w:sz="0" w:space="0" w:color="auto"/>
          <w:right w:val="none" w:sz="0" w:space="0" w:color="auto"/>
          <w:between w:val="none" w:sz="0" w:space="0" w:color="auto"/>
        </w:pBdr>
        <w:shd w:val="clear" w:color="FFFFFF" w:fill="FFFFFF"/>
        <w:spacing w:before="0" w:beforeAutospacing="0" w:after="0" w:afterAutospacing="0"/>
        <w:ind w:firstLine="284"/>
        <w:jc w:val="both"/>
        <w:rPr>
          <w:rStyle w:val="FontStyle64"/>
          <w:color w:val="273350"/>
          <w:sz w:val="24"/>
        </w:rPr>
      </w:pPr>
      <w:r w:rsidRPr="00413F61">
        <w:rPr>
          <w:color w:val="000000"/>
        </w:rPr>
        <w:t>Рабочая программа внеурочной деятельности </w:t>
      </w:r>
      <w:hyperlink r:id="rId28" w:tooltip="https://shkolarovenskaya-r31.gosweb.gosuslugi.ru/netcat_files/userfiles/Primernaya_rabochaya_programma_Osnovy_programmirovaniya_5-6.pdf" w:history="1">
        <w:r w:rsidRPr="00413F61">
          <w:rPr>
            <w:rStyle w:val="a7"/>
            <w:color w:val="306AFD"/>
          </w:rPr>
          <w:t>Примерная рабочая программа Основы программирования_5-6</w:t>
        </w:r>
      </w:hyperlink>
      <w:r w:rsidRPr="00413F61">
        <w:t>.</w:t>
      </w:r>
    </w:p>
    <w:p w:rsidR="009464BE" w:rsidRPr="00413F61" w:rsidRDefault="009464BE">
      <w:pPr>
        <w:pStyle w:val="11"/>
        <w:tabs>
          <w:tab w:val="left" w:pos="849"/>
        </w:tabs>
        <w:ind w:left="848"/>
        <w:jc w:val="both"/>
        <w:rPr>
          <w:rFonts w:ascii="Times New Roman" w:hAnsi="Times New Roman"/>
          <w:color w:val="0070C0"/>
          <w:szCs w:val="24"/>
        </w:rPr>
      </w:pPr>
    </w:p>
    <w:p w:rsidR="009464BE" w:rsidRPr="00413F61" w:rsidRDefault="00FF7D7A">
      <w:pPr>
        <w:pStyle w:val="11"/>
        <w:tabs>
          <w:tab w:val="left" w:pos="849"/>
        </w:tabs>
        <w:ind w:left="0"/>
        <w:jc w:val="both"/>
        <w:rPr>
          <w:rFonts w:ascii="Times New Roman" w:hAnsi="Times New Roman"/>
          <w:szCs w:val="24"/>
        </w:rPr>
      </w:pPr>
      <w:r>
        <w:rPr>
          <w:rFonts w:ascii="Times New Roman" w:hAnsi="Times New Roman"/>
          <w:szCs w:val="24"/>
        </w:rPr>
        <w:t>12</w:t>
      </w:r>
      <w:r w:rsidR="00DA1CE2" w:rsidRPr="00413F61">
        <w:rPr>
          <w:rFonts w:ascii="Times New Roman" w:hAnsi="Times New Roman"/>
          <w:szCs w:val="24"/>
        </w:rPr>
        <w:t>.Кадровое обеспечение</w:t>
      </w:r>
    </w:p>
    <w:p w:rsidR="009464BE" w:rsidRPr="00413F61" w:rsidRDefault="00DA1CE2">
      <w:pPr>
        <w:pStyle w:val="af2"/>
        <w:ind w:left="0" w:firstLine="462"/>
        <w:jc w:val="both"/>
        <w:rPr>
          <w:rFonts w:ascii="Times New Roman" w:hAnsi="Times New Roman"/>
        </w:rPr>
      </w:pPr>
      <w:r w:rsidRPr="00413F61">
        <w:rPr>
          <w:rFonts w:ascii="Times New Roman" w:hAnsi="Times New Roman"/>
        </w:rPr>
        <w:t>Образовательную деятельность в школе осуществляют 69 педагогических работников. Кадровый состав в школе характеризуется стабильностью, образовательная организация укомплектована педагогическими кадрами.</w:t>
      </w:r>
    </w:p>
    <w:p w:rsidR="009464BE" w:rsidRPr="00413F61" w:rsidRDefault="00DA1CE2">
      <w:pPr>
        <w:pStyle w:val="af2"/>
        <w:ind w:left="0" w:firstLine="462"/>
        <w:jc w:val="both"/>
        <w:rPr>
          <w:rFonts w:ascii="Times New Roman" w:hAnsi="Times New Roman"/>
        </w:rPr>
      </w:pPr>
      <w:r w:rsidRPr="00413F61">
        <w:rPr>
          <w:rFonts w:ascii="Times New Roman" w:hAnsi="Times New Roman"/>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9464BE" w:rsidRPr="00413F61" w:rsidRDefault="00DA1CE2">
      <w:pPr>
        <w:pStyle w:val="af2"/>
        <w:ind w:left="0"/>
        <w:jc w:val="both"/>
        <w:rPr>
          <w:rFonts w:ascii="Times New Roman" w:hAnsi="Times New Roman"/>
        </w:rPr>
      </w:pPr>
      <w:r w:rsidRPr="00413F61">
        <w:rPr>
          <w:rFonts w:ascii="Times New Roman" w:hAnsi="Times New Roman"/>
        </w:rPr>
        <w:t>Основные принципы кадровой политики направлены:</w:t>
      </w:r>
    </w:p>
    <w:p w:rsidR="009464BE" w:rsidRPr="00413F61" w:rsidRDefault="00DA1CE2">
      <w:pPr>
        <w:pStyle w:val="af4"/>
        <w:numPr>
          <w:ilvl w:val="0"/>
          <w:numId w:val="5"/>
        </w:numPr>
        <w:tabs>
          <w:tab w:val="left" w:pos="463"/>
        </w:tabs>
        <w:ind w:left="0" w:hanging="361"/>
        <w:rPr>
          <w:sz w:val="24"/>
          <w:szCs w:val="24"/>
        </w:rPr>
      </w:pPr>
      <w:r w:rsidRPr="00413F61">
        <w:rPr>
          <w:sz w:val="24"/>
          <w:szCs w:val="24"/>
        </w:rPr>
        <w:t>на сохранение, укрепление и развитие кадрового потенциала;</w:t>
      </w:r>
    </w:p>
    <w:p w:rsidR="009464BE" w:rsidRPr="00413F61" w:rsidRDefault="00DA1CE2">
      <w:pPr>
        <w:pStyle w:val="af4"/>
        <w:numPr>
          <w:ilvl w:val="0"/>
          <w:numId w:val="5"/>
        </w:numPr>
        <w:tabs>
          <w:tab w:val="left" w:pos="463"/>
        </w:tabs>
        <w:ind w:left="0" w:hanging="361"/>
        <w:rPr>
          <w:sz w:val="24"/>
          <w:szCs w:val="24"/>
        </w:rPr>
      </w:pPr>
      <w:r w:rsidRPr="00413F61">
        <w:rPr>
          <w:sz w:val="24"/>
          <w:szCs w:val="24"/>
        </w:rPr>
        <w:t>создание квалифицированного коллектива, способного работать в современных условиях;</w:t>
      </w:r>
    </w:p>
    <w:p w:rsidR="009464BE" w:rsidRPr="00413F61" w:rsidRDefault="00DA1CE2">
      <w:pPr>
        <w:pStyle w:val="af4"/>
        <w:numPr>
          <w:ilvl w:val="0"/>
          <w:numId w:val="5"/>
        </w:numPr>
        <w:tabs>
          <w:tab w:val="left" w:pos="463"/>
        </w:tabs>
        <w:ind w:left="0" w:hanging="361"/>
        <w:rPr>
          <w:sz w:val="24"/>
          <w:szCs w:val="24"/>
        </w:rPr>
      </w:pPr>
      <w:r w:rsidRPr="00413F61">
        <w:rPr>
          <w:sz w:val="24"/>
          <w:szCs w:val="24"/>
        </w:rPr>
        <w:t>повышения уровня квалификации персонала.</w:t>
      </w:r>
    </w:p>
    <w:p w:rsidR="009464BE" w:rsidRPr="00413F61" w:rsidRDefault="00DA1CE2">
      <w:pPr>
        <w:pStyle w:val="af4"/>
        <w:numPr>
          <w:ilvl w:val="0"/>
          <w:numId w:val="5"/>
        </w:numPr>
        <w:tabs>
          <w:tab w:val="left" w:pos="463"/>
        </w:tabs>
        <w:ind w:left="0"/>
        <w:rPr>
          <w:sz w:val="24"/>
          <w:szCs w:val="24"/>
        </w:rPr>
      </w:pPr>
      <w:r w:rsidRPr="00413F61">
        <w:rPr>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9464BE" w:rsidRPr="00413F61" w:rsidRDefault="00DA1CE2">
      <w:pPr>
        <w:pStyle w:val="af4"/>
        <w:numPr>
          <w:ilvl w:val="0"/>
          <w:numId w:val="5"/>
        </w:numPr>
        <w:tabs>
          <w:tab w:val="left" w:pos="463"/>
        </w:tabs>
        <w:ind w:left="0"/>
        <w:rPr>
          <w:sz w:val="24"/>
          <w:szCs w:val="24"/>
        </w:rPr>
      </w:pPr>
      <w:proofErr w:type="gramStart"/>
      <w:r w:rsidRPr="00413F61">
        <w:rPr>
          <w:sz w:val="24"/>
          <w:szCs w:val="24"/>
        </w:rPr>
        <w:t>образовательная</w:t>
      </w:r>
      <w:proofErr w:type="gramEnd"/>
      <w:r w:rsidRPr="00413F61">
        <w:rPr>
          <w:sz w:val="24"/>
          <w:szCs w:val="24"/>
        </w:rPr>
        <w:t xml:space="preserve"> </w:t>
      </w:r>
      <w:proofErr w:type="spellStart"/>
      <w:r w:rsidRPr="00413F61">
        <w:rPr>
          <w:sz w:val="24"/>
          <w:szCs w:val="24"/>
        </w:rPr>
        <w:t>деятельностьвшколеобеспеченаквалифицированнымпрофессиональным</w:t>
      </w:r>
      <w:proofErr w:type="spellEnd"/>
      <w:r w:rsidRPr="00413F61">
        <w:rPr>
          <w:sz w:val="24"/>
          <w:szCs w:val="24"/>
        </w:rPr>
        <w:t xml:space="preserve"> педагогическим составом;</w:t>
      </w:r>
    </w:p>
    <w:p w:rsidR="009464BE" w:rsidRPr="00413F61" w:rsidRDefault="00DA1CE2">
      <w:pPr>
        <w:pStyle w:val="af4"/>
        <w:numPr>
          <w:ilvl w:val="0"/>
          <w:numId w:val="5"/>
        </w:numPr>
        <w:tabs>
          <w:tab w:val="left" w:pos="463"/>
        </w:tabs>
        <w:ind w:left="0"/>
        <w:rPr>
          <w:sz w:val="24"/>
          <w:szCs w:val="24"/>
        </w:rPr>
      </w:pPr>
      <w:r w:rsidRPr="00413F61">
        <w:rPr>
          <w:sz w:val="24"/>
          <w:szCs w:val="24"/>
        </w:rPr>
        <w:t>в Школе создана устойчивая целевая кадровая система, в которой осуществляется подготовка новых кадров из числа собственных выпускников;</w:t>
      </w:r>
    </w:p>
    <w:p w:rsidR="009464BE" w:rsidRPr="00413F61" w:rsidRDefault="00DA1CE2">
      <w:pPr>
        <w:pStyle w:val="af4"/>
        <w:numPr>
          <w:ilvl w:val="0"/>
          <w:numId w:val="5"/>
        </w:numPr>
        <w:tabs>
          <w:tab w:val="left" w:pos="463"/>
        </w:tabs>
        <w:ind w:left="0"/>
        <w:rPr>
          <w:sz w:val="24"/>
          <w:szCs w:val="24"/>
        </w:rPr>
      </w:pPr>
      <w:r w:rsidRPr="00413F61">
        <w:rPr>
          <w:sz w:val="24"/>
          <w:szCs w:val="24"/>
        </w:rPr>
        <w:t>кадровый потенциал Школы динамично развивается на основе целенаправленной работы по повышению квалификации педагогов.</w:t>
      </w:r>
    </w:p>
    <w:p w:rsidR="009464BE" w:rsidRPr="00413F61" w:rsidRDefault="00DA1CE2">
      <w:pPr>
        <w:pStyle w:val="af4"/>
        <w:tabs>
          <w:tab w:val="left" w:pos="463"/>
        </w:tabs>
        <w:ind w:left="0" w:firstLine="0"/>
        <w:rPr>
          <w:sz w:val="24"/>
          <w:szCs w:val="24"/>
        </w:rPr>
      </w:pPr>
      <w:r w:rsidRPr="00413F61">
        <w:rPr>
          <w:sz w:val="24"/>
          <w:szCs w:val="24"/>
        </w:rPr>
        <w:tab/>
        <w:t>В период дистанционного обучения педагоги Школы успешно использовали онлайн-сервисы, применяя цифровые образовательные ресурсы, вели электронные формы документации, в том числе электронный журнал и дневники учеников.</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hAnsi="Times New Roman" w:cs="Times New Roman"/>
          <w:sz w:val="24"/>
          <w:szCs w:val="24"/>
        </w:rPr>
      </w:pPr>
      <w:r w:rsidRPr="00413F61">
        <w:rPr>
          <w:rFonts w:ascii="Times New Roman" w:hAnsi="Times New Roman" w:cs="Times New Roman"/>
          <w:sz w:val="24"/>
          <w:szCs w:val="24"/>
        </w:rPr>
        <w:t>С целью минимизации возможных рисков и ликвидации дефицитов, выявленных в результате оценки профессиональных компетенций педагогов, было организовано обучение педагогов ОГБОУ «</w:t>
      </w:r>
      <w:proofErr w:type="spellStart"/>
      <w:r w:rsidRPr="00413F61">
        <w:rPr>
          <w:rFonts w:ascii="Times New Roman" w:hAnsi="Times New Roman" w:cs="Times New Roman"/>
          <w:sz w:val="24"/>
          <w:szCs w:val="24"/>
        </w:rPr>
        <w:t>Ровеньская</w:t>
      </w:r>
      <w:proofErr w:type="spellEnd"/>
      <w:r w:rsidRPr="00413F61">
        <w:rPr>
          <w:rFonts w:ascii="Times New Roman" w:hAnsi="Times New Roman" w:cs="Times New Roman"/>
          <w:sz w:val="24"/>
          <w:szCs w:val="24"/>
        </w:rPr>
        <w:t xml:space="preserve"> СОШ с УИОП» по дополнительным профессиональным программам повышения квалификации «Введение обновленных </w:t>
      </w:r>
      <w:r w:rsidRPr="00413F61">
        <w:rPr>
          <w:rFonts w:ascii="Times New Roman" w:hAnsi="Times New Roman" w:cs="Times New Roman"/>
          <w:sz w:val="24"/>
          <w:szCs w:val="24"/>
        </w:rPr>
        <w:lastRenderedPageBreak/>
        <w:t>ФГОС: нормативные документы, содержание, результат», «Формирование функциональной грамотности младших школьников в условиях реализации федерального государственного образовательного стандарта»</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rPr>
      </w:pPr>
      <w:r w:rsidRPr="00413F61">
        <w:rPr>
          <w:rFonts w:ascii="Times New Roman" w:hAnsi="Times New Roman" w:cs="Times New Roman"/>
          <w:sz w:val="24"/>
          <w:szCs w:val="24"/>
        </w:rPr>
        <w:t>Для реализации информационно-просветительских занятий патриотической и нравственной направленности «Разговоры о </w:t>
      </w:r>
      <w:proofErr w:type="gramStart"/>
      <w:r w:rsidRPr="00413F61">
        <w:rPr>
          <w:rFonts w:ascii="Times New Roman" w:hAnsi="Times New Roman" w:cs="Times New Roman"/>
          <w:sz w:val="24"/>
          <w:szCs w:val="24"/>
        </w:rPr>
        <w:t>важном</w:t>
      </w:r>
      <w:proofErr w:type="gramEnd"/>
      <w:r w:rsidRPr="00413F61">
        <w:rPr>
          <w:rFonts w:ascii="Times New Roman" w:hAnsi="Times New Roman" w:cs="Times New Roman"/>
          <w:sz w:val="24"/>
          <w:szCs w:val="24"/>
        </w:rPr>
        <w:t>» было обеспечено прохождение курсов для классных руководителей по дополнительной профессиональной программе повышения квалификации «“Разговоры о важном”: система работы классного руководителя (куратора)». Курсы пройдены 15 классными руководителями.</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rPr>
      </w:pPr>
      <w:r w:rsidRPr="00413F61">
        <w:rPr>
          <w:rFonts w:ascii="Times New Roman" w:hAnsi="Times New Roman" w:cs="Times New Roman"/>
          <w:sz w:val="24"/>
          <w:szCs w:val="24"/>
        </w:rPr>
        <w:t>В 2023 году на весь период перехода на ФОП запланирована методическая поддержка педагогов, направленная на развитие профессиональных компетенций.</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rPr>
      </w:pPr>
      <w:r w:rsidRPr="00413F61">
        <w:rPr>
          <w:rFonts w:ascii="Times New Roman" w:hAnsi="Times New Roman" w:cs="Times New Roman"/>
          <w:sz w:val="24"/>
          <w:szCs w:val="24"/>
        </w:rPr>
        <w:t>Системная работа позволит качественно внедрить ФОП и федеральные рабочие программы по  учебным предметам.</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cs="Times New Roman"/>
          <w:sz w:val="24"/>
          <w:szCs w:val="24"/>
        </w:rPr>
      </w:pPr>
      <w:r w:rsidRPr="00413F61">
        <w:rPr>
          <w:rFonts w:ascii="Times New Roman" w:hAnsi="Times New Roman" w:cs="Times New Roman"/>
          <w:sz w:val="24"/>
          <w:szCs w:val="24"/>
        </w:rPr>
        <w:t xml:space="preserve">В перспективе внести дополнения в перспективный план по организации обучения педагогов по дополнительным профессиональным программам повышения квалификации по ФОП, по реализации внеурочного занятия «Разговоры о </w:t>
      </w:r>
      <w:proofErr w:type="gramStart"/>
      <w:r w:rsidRPr="00413F61">
        <w:rPr>
          <w:rFonts w:ascii="Times New Roman" w:hAnsi="Times New Roman" w:cs="Times New Roman"/>
          <w:sz w:val="24"/>
          <w:szCs w:val="24"/>
        </w:rPr>
        <w:t>важном</w:t>
      </w:r>
      <w:proofErr w:type="gramEnd"/>
      <w:r w:rsidRPr="00413F61">
        <w:rPr>
          <w:rFonts w:ascii="Times New Roman" w:hAnsi="Times New Roman" w:cs="Times New Roman"/>
          <w:sz w:val="24"/>
          <w:szCs w:val="24"/>
        </w:rPr>
        <w:t>»</w:t>
      </w:r>
    </w:p>
    <w:p w:rsidR="009464BE" w:rsidRPr="00413F61" w:rsidRDefault="009464BE">
      <w:pPr>
        <w:pStyle w:val="af2"/>
        <w:spacing w:line="271" w:lineRule="exact"/>
        <w:ind w:left="0"/>
        <w:jc w:val="both"/>
        <w:rPr>
          <w:rFonts w:ascii="Times New Roman" w:hAnsi="Times New Roman"/>
          <w:b/>
        </w:rPr>
      </w:pPr>
    </w:p>
    <w:p w:rsidR="009464BE" w:rsidRPr="00413F61" w:rsidRDefault="00FF7D7A">
      <w:pPr>
        <w:pStyle w:val="af2"/>
        <w:spacing w:line="271" w:lineRule="exact"/>
        <w:ind w:left="0"/>
        <w:jc w:val="both"/>
        <w:rPr>
          <w:rFonts w:ascii="Times New Roman" w:hAnsi="Times New Roman"/>
          <w:b/>
        </w:rPr>
      </w:pPr>
      <w:r>
        <w:rPr>
          <w:rFonts w:ascii="Times New Roman" w:hAnsi="Times New Roman"/>
          <w:b/>
        </w:rPr>
        <w:t>13</w:t>
      </w:r>
      <w:r w:rsidR="00DA1CE2" w:rsidRPr="00413F61">
        <w:rPr>
          <w:rFonts w:ascii="Times New Roman" w:hAnsi="Times New Roman"/>
          <w:b/>
        </w:rPr>
        <w:t>. Оценка качества учебно-методического и библиотечно-информационного обеспечения</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Общая характеристика:</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1"/>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-Объем библиотечного фонда–22981 единица;</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1"/>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w:t>
      </w:r>
      <w:proofErr w:type="spellStart"/>
      <w:r w:rsidRPr="00413F61">
        <w:rPr>
          <w:rFonts w:ascii="Times New Roman" w:hAnsi="Times New Roman" w:cs="Times New Roman"/>
          <w:sz w:val="24"/>
          <w:szCs w:val="24"/>
          <w:lang w:eastAsia="en-US"/>
        </w:rPr>
        <w:t>книгообеспеченность</w:t>
      </w:r>
      <w:proofErr w:type="spellEnd"/>
      <w:r w:rsidRPr="00413F61">
        <w:rPr>
          <w:rFonts w:ascii="Times New Roman" w:hAnsi="Times New Roman" w:cs="Times New Roman"/>
          <w:sz w:val="24"/>
          <w:szCs w:val="24"/>
          <w:lang w:eastAsia="en-US"/>
        </w:rPr>
        <w:t>–100 процентов;</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1"/>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-обращаемость –0,8;</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1"/>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-объем </w:t>
      </w:r>
      <w:proofErr w:type="gramStart"/>
      <w:r w:rsidRPr="00413F61">
        <w:rPr>
          <w:rFonts w:ascii="Times New Roman" w:hAnsi="Times New Roman" w:cs="Times New Roman"/>
          <w:sz w:val="24"/>
          <w:szCs w:val="24"/>
          <w:lang w:eastAsia="en-US"/>
        </w:rPr>
        <w:t>учебного</w:t>
      </w:r>
      <w:proofErr w:type="gramEnd"/>
      <w:r w:rsidRPr="00413F61">
        <w:rPr>
          <w:rFonts w:ascii="Times New Roman" w:hAnsi="Times New Roman" w:cs="Times New Roman"/>
          <w:sz w:val="24"/>
          <w:szCs w:val="24"/>
          <w:lang w:eastAsia="en-US"/>
        </w:rPr>
        <w:t xml:space="preserve"> фонда–14173 единица.</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Фонд библиотеки формируется за счет областного бюджета.</w:t>
      </w:r>
    </w:p>
    <w:p w:rsidR="009464BE" w:rsidRPr="00413F61" w:rsidRDefault="00DA1CE2" w:rsidP="007A468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0"/>
        <w:rPr>
          <w:rFonts w:ascii="Times New Roman" w:hAnsi="Times New Roman" w:cs="Times New Roman"/>
          <w:b/>
          <w:sz w:val="24"/>
          <w:szCs w:val="24"/>
          <w:lang w:eastAsia="en-US"/>
        </w:rPr>
      </w:pPr>
      <w:r w:rsidRPr="00413F61">
        <w:rPr>
          <w:rFonts w:ascii="Times New Roman" w:hAnsi="Times New Roman" w:cs="Times New Roman"/>
          <w:b/>
          <w:bCs/>
          <w:sz w:val="24"/>
          <w:szCs w:val="24"/>
          <w:lang w:eastAsia="en-US"/>
        </w:rPr>
        <w:t>Состав фонда и его использование</w:t>
      </w:r>
    </w:p>
    <w:tbl>
      <w:tblPr>
        <w:tblStyle w:val="TableNormal"/>
        <w:tblW w:w="9640" w:type="dxa"/>
        <w:tblInd w:w="-421"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1E0" w:firstRow="1" w:lastRow="1" w:firstColumn="1" w:lastColumn="1" w:noHBand="0" w:noVBand="0"/>
      </w:tblPr>
      <w:tblGrid>
        <w:gridCol w:w="1986"/>
        <w:gridCol w:w="3246"/>
        <w:gridCol w:w="2204"/>
        <w:gridCol w:w="2204"/>
      </w:tblGrid>
      <w:tr w:rsidR="009464BE" w:rsidRPr="00413F61" w:rsidTr="00D527D1">
        <w:trPr>
          <w:trHeight w:val="955"/>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Вид</w:t>
            </w:r>
            <w:proofErr w:type="spellEnd"/>
            <w:r w:rsidRPr="00413F61">
              <w:rPr>
                <w:rFonts w:ascii="Times New Roman" w:hAnsi="Times New Roman"/>
                <w:sz w:val="24"/>
                <w:szCs w:val="24"/>
              </w:rPr>
              <w:t xml:space="preserve"> </w:t>
            </w:r>
            <w:proofErr w:type="spellStart"/>
            <w:r w:rsidRPr="00413F61">
              <w:rPr>
                <w:rFonts w:ascii="Times New Roman" w:hAnsi="Times New Roman"/>
                <w:sz w:val="24"/>
                <w:szCs w:val="24"/>
              </w:rPr>
              <w:t>литературы</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Количество</w:t>
            </w:r>
            <w:proofErr w:type="spellEnd"/>
            <w:r w:rsidRPr="00413F61">
              <w:rPr>
                <w:rFonts w:ascii="Times New Roman" w:hAnsi="Times New Roman"/>
                <w:sz w:val="24"/>
                <w:szCs w:val="24"/>
              </w:rPr>
              <w:t xml:space="preserve"> </w:t>
            </w:r>
            <w:proofErr w:type="spellStart"/>
            <w:r w:rsidRPr="00413F61">
              <w:rPr>
                <w:rFonts w:ascii="Times New Roman" w:hAnsi="Times New Roman"/>
                <w:sz w:val="24"/>
                <w:szCs w:val="24"/>
              </w:rPr>
              <w:t>единиц</w:t>
            </w:r>
            <w:proofErr w:type="spellEnd"/>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 xml:space="preserve"> в </w:t>
            </w:r>
            <w:proofErr w:type="spellStart"/>
            <w:r w:rsidRPr="00413F61">
              <w:rPr>
                <w:rFonts w:ascii="Times New Roman" w:hAnsi="Times New Roman"/>
                <w:sz w:val="24"/>
                <w:szCs w:val="24"/>
              </w:rPr>
              <w:t>фонде</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val="ru-RU"/>
              </w:rPr>
            </w:pPr>
            <w:r w:rsidRPr="00413F61">
              <w:rPr>
                <w:rFonts w:ascii="Times New Roman" w:hAnsi="Times New Roman"/>
                <w:sz w:val="24"/>
                <w:szCs w:val="24"/>
                <w:lang w:val="ru-RU"/>
              </w:rPr>
              <w:t>Сколько экземпляров выдавалось за год</w:t>
            </w:r>
          </w:p>
        </w:tc>
      </w:tr>
      <w:tr w:rsidR="009464BE" w:rsidRPr="00413F61" w:rsidTr="00D527D1">
        <w:trPr>
          <w:trHeight w:val="180"/>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1</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Учебная</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14173</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12600</w:t>
            </w:r>
          </w:p>
        </w:tc>
      </w:tr>
      <w:tr w:rsidR="009464BE" w:rsidRPr="00413F61" w:rsidTr="00D527D1">
        <w:trPr>
          <w:trHeight w:val="325"/>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2</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Педагогическая</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238</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162</w:t>
            </w:r>
          </w:p>
        </w:tc>
      </w:tr>
      <w:tr w:rsidR="009464BE" w:rsidRPr="00413F61" w:rsidTr="00D527D1">
        <w:trPr>
          <w:trHeight w:val="273"/>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3</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Художественная</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7349</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5321</w:t>
            </w:r>
          </w:p>
        </w:tc>
      </w:tr>
      <w:tr w:rsidR="009464BE" w:rsidRPr="00413F61" w:rsidTr="00D527D1">
        <w:trPr>
          <w:trHeight w:val="264"/>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4</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Справочная</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386</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412</w:t>
            </w:r>
          </w:p>
        </w:tc>
      </w:tr>
      <w:tr w:rsidR="009464BE" w:rsidRPr="00413F61" w:rsidTr="00D527D1">
        <w:trPr>
          <w:trHeight w:val="267"/>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5</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Языковедение</w:t>
            </w:r>
            <w:proofErr w:type="spellEnd"/>
            <w:r w:rsidRPr="00413F61">
              <w:rPr>
                <w:rFonts w:ascii="Times New Roman" w:hAnsi="Times New Roman"/>
                <w:sz w:val="24"/>
                <w:szCs w:val="24"/>
              </w:rPr>
              <w:t xml:space="preserve">, </w:t>
            </w:r>
            <w:proofErr w:type="spellStart"/>
            <w:r w:rsidRPr="00413F61">
              <w:rPr>
                <w:rFonts w:ascii="Times New Roman" w:hAnsi="Times New Roman"/>
                <w:sz w:val="24"/>
                <w:szCs w:val="24"/>
              </w:rPr>
              <w:t>литературоведение</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220</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194</w:t>
            </w:r>
          </w:p>
        </w:tc>
      </w:tr>
      <w:tr w:rsidR="009464BE" w:rsidRPr="00413F61" w:rsidTr="00D527D1">
        <w:trPr>
          <w:trHeight w:val="258"/>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6</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Естественно-научная</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342</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216</w:t>
            </w:r>
          </w:p>
        </w:tc>
      </w:tr>
      <w:tr w:rsidR="009464BE" w:rsidRPr="00413F61" w:rsidTr="00D527D1">
        <w:trPr>
          <w:trHeight w:val="261"/>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7</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Техническая</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32</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22</w:t>
            </w:r>
          </w:p>
        </w:tc>
      </w:tr>
      <w:tr w:rsidR="009464BE" w:rsidRPr="00413F61" w:rsidTr="00D527D1">
        <w:trPr>
          <w:trHeight w:val="266"/>
        </w:trPr>
        <w:tc>
          <w:tcPr>
            <w:tcW w:w="198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413F61">
              <w:rPr>
                <w:rFonts w:ascii="Times New Roman" w:hAnsi="Times New Roman"/>
                <w:sz w:val="24"/>
                <w:szCs w:val="24"/>
              </w:rPr>
              <w:t>8</w:t>
            </w:r>
          </w:p>
        </w:tc>
        <w:tc>
          <w:tcPr>
            <w:tcW w:w="3246"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proofErr w:type="spellStart"/>
            <w:r w:rsidRPr="00413F61">
              <w:rPr>
                <w:rFonts w:ascii="Times New Roman" w:hAnsi="Times New Roman"/>
                <w:sz w:val="24"/>
                <w:szCs w:val="24"/>
              </w:rPr>
              <w:t>Общественно-политическая</w:t>
            </w:r>
            <w:proofErr w:type="spellEnd"/>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241</w:t>
            </w:r>
          </w:p>
        </w:tc>
        <w:tc>
          <w:tcPr>
            <w:tcW w:w="2204" w:type="dxa"/>
          </w:tcPr>
          <w:p w:rsidR="009464BE" w:rsidRPr="00413F61" w:rsidRDefault="00DA1CE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413F61">
              <w:rPr>
                <w:rFonts w:ascii="Times New Roman" w:hAnsi="Times New Roman"/>
                <w:sz w:val="24"/>
                <w:szCs w:val="24"/>
              </w:rPr>
              <w:t>196</w:t>
            </w:r>
          </w:p>
        </w:tc>
      </w:tr>
    </w:tbl>
    <w:p w:rsidR="009464BE" w:rsidRPr="00413F61" w:rsidRDefault="009464BE" w:rsidP="007A4681">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rPr>
          <w:rFonts w:ascii="Times New Roman" w:hAnsi="Times New Roman" w:cs="Times New Roman"/>
          <w:b/>
          <w:color w:val="000000"/>
          <w:sz w:val="24"/>
          <w:szCs w:val="24"/>
        </w:rPr>
      </w:pPr>
    </w:p>
    <w:p w:rsidR="009464BE" w:rsidRPr="00413F61" w:rsidRDefault="00FF7D7A">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14</w:t>
      </w:r>
      <w:r w:rsidR="00DA1CE2" w:rsidRPr="00413F61">
        <w:rPr>
          <w:rFonts w:ascii="Times New Roman" w:hAnsi="Times New Roman" w:cs="Times New Roman"/>
          <w:b/>
          <w:color w:val="000000"/>
          <w:sz w:val="24"/>
          <w:szCs w:val="24"/>
        </w:rPr>
        <w:t>. Применение электронных и цифровых образовательных ресурсов</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rPr>
          <w:rFonts w:ascii="Times New Roman" w:hAnsi="Times New Roman" w:cs="Times New Roman"/>
          <w:color w:val="000000"/>
          <w:sz w:val="24"/>
          <w:szCs w:val="24"/>
        </w:rPr>
      </w:pPr>
      <w:r w:rsidRPr="00413F61">
        <w:rPr>
          <w:rFonts w:ascii="Times New Roman" w:hAnsi="Times New Roman" w:cs="Times New Roman"/>
          <w:bCs/>
          <w:color w:val="000000"/>
          <w:sz w:val="24"/>
          <w:szCs w:val="24"/>
        </w:rPr>
        <w:t>Для обучения используются следующие платформы и сервисы:</w:t>
      </w:r>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r w:rsidRPr="00413F61">
        <w:rPr>
          <w:rFonts w:ascii="Times New Roman" w:hAnsi="Times New Roman" w:cs="Times New Roman"/>
          <w:color w:val="000000"/>
          <w:sz w:val="24"/>
          <w:szCs w:val="24"/>
        </w:rPr>
        <w:t>Российская электронная школа - </w:t>
      </w:r>
      <w:hyperlink r:id="rId29" w:tooltip="https://resh.edu.ru/" w:history="1">
        <w:r w:rsidRPr="00413F61">
          <w:rPr>
            <w:rFonts w:ascii="Times New Roman" w:hAnsi="Times New Roman" w:cs="Times New Roman"/>
            <w:color w:val="306AFD"/>
            <w:sz w:val="24"/>
            <w:szCs w:val="24"/>
          </w:rPr>
          <w:t>https://resh.edu.ru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r w:rsidRPr="00413F61">
        <w:rPr>
          <w:rFonts w:ascii="Times New Roman" w:hAnsi="Times New Roman" w:cs="Times New Roman"/>
          <w:color w:val="000000"/>
          <w:sz w:val="24"/>
          <w:szCs w:val="24"/>
        </w:rPr>
        <w:t>Московская электронная школа - </w:t>
      </w:r>
      <w:hyperlink r:id="rId30" w:tooltip="https://www.mos.ru/city/projects/mesh/" w:history="1">
        <w:r w:rsidRPr="00413F61">
          <w:rPr>
            <w:rFonts w:ascii="Times New Roman" w:hAnsi="Times New Roman" w:cs="Times New Roman"/>
            <w:color w:val="306AFD"/>
            <w:sz w:val="24"/>
            <w:szCs w:val="24"/>
          </w:rPr>
          <w:t>www.mos.ru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r w:rsidRPr="00413F61">
        <w:rPr>
          <w:rFonts w:ascii="Times New Roman" w:hAnsi="Times New Roman" w:cs="Times New Roman"/>
          <w:color w:val="000000"/>
          <w:sz w:val="24"/>
          <w:szCs w:val="24"/>
        </w:rPr>
        <w:t>Мои достижения – онлайн сервис самоподготовки и самопроверки - </w:t>
      </w:r>
      <w:hyperlink r:id="rId31" w:tooltip="https://myskills.ru/" w:history="1">
        <w:r w:rsidRPr="00413F61">
          <w:rPr>
            <w:rFonts w:ascii="Times New Roman" w:hAnsi="Times New Roman" w:cs="Times New Roman"/>
            <w:color w:val="306AFD"/>
            <w:sz w:val="24"/>
            <w:szCs w:val="24"/>
          </w:rPr>
          <w:t>https://myskills.ru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Медиатека</w:t>
      </w:r>
      <w:proofErr w:type="spellEnd"/>
      <w:r w:rsidRPr="00413F61">
        <w:rPr>
          <w:rFonts w:ascii="Times New Roman" w:hAnsi="Times New Roman" w:cs="Times New Roman"/>
          <w:color w:val="000000"/>
          <w:sz w:val="24"/>
          <w:szCs w:val="24"/>
        </w:rPr>
        <w:t xml:space="preserve"> Издательства «Просвещения» - </w:t>
      </w:r>
      <w:hyperlink r:id="rId32" w:tooltip="https://media.prosv.ru/" w:history="1">
        <w:r w:rsidRPr="00413F61">
          <w:rPr>
            <w:rFonts w:ascii="Times New Roman" w:hAnsi="Times New Roman" w:cs="Times New Roman"/>
            <w:color w:val="306AFD"/>
            <w:sz w:val="24"/>
            <w:szCs w:val="24"/>
          </w:rPr>
          <w:t>https://media.prosv.ru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Яндекс</w:t>
      </w:r>
      <w:proofErr w:type="gramStart"/>
      <w:r w:rsidRPr="00413F61">
        <w:rPr>
          <w:rFonts w:ascii="Times New Roman" w:hAnsi="Times New Roman" w:cs="Times New Roman"/>
          <w:color w:val="000000"/>
          <w:sz w:val="24"/>
          <w:szCs w:val="24"/>
        </w:rPr>
        <w:t>.У</w:t>
      </w:r>
      <w:proofErr w:type="gramEnd"/>
      <w:r w:rsidRPr="00413F61">
        <w:rPr>
          <w:rFonts w:ascii="Times New Roman" w:hAnsi="Times New Roman" w:cs="Times New Roman"/>
          <w:color w:val="000000"/>
          <w:sz w:val="24"/>
          <w:szCs w:val="24"/>
        </w:rPr>
        <w:t>чебник</w:t>
      </w:r>
      <w:proofErr w:type="spellEnd"/>
      <w:r w:rsidRPr="00413F61">
        <w:rPr>
          <w:rFonts w:ascii="Times New Roman" w:hAnsi="Times New Roman" w:cs="Times New Roman"/>
          <w:color w:val="000000"/>
          <w:sz w:val="24"/>
          <w:szCs w:val="24"/>
        </w:rPr>
        <w:t xml:space="preserve"> - </w:t>
      </w:r>
      <w:hyperlink r:id="rId33" w:tooltip="http://education.yandex.ru/" w:history="1">
        <w:r w:rsidRPr="00413F61">
          <w:rPr>
            <w:rFonts w:ascii="Times New Roman" w:hAnsi="Times New Roman" w:cs="Times New Roman"/>
            <w:color w:val="306AFD"/>
            <w:sz w:val="24"/>
            <w:szCs w:val="24"/>
          </w:rPr>
          <w:t>education.yandex.ru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Учи</w:t>
      </w:r>
      <w:proofErr w:type="gramStart"/>
      <w:r w:rsidRPr="00413F61">
        <w:rPr>
          <w:rFonts w:ascii="Times New Roman" w:hAnsi="Times New Roman" w:cs="Times New Roman"/>
          <w:color w:val="000000"/>
          <w:sz w:val="24"/>
          <w:szCs w:val="24"/>
        </w:rPr>
        <w:t>.р</w:t>
      </w:r>
      <w:proofErr w:type="gramEnd"/>
      <w:r w:rsidRPr="00413F61">
        <w:rPr>
          <w:rFonts w:ascii="Times New Roman" w:hAnsi="Times New Roman" w:cs="Times New Roman"/>
          <w:color w:val="000000"/>
          <w:sz w:val="24"/>
          <w:szCs w:val="24"/>
        </w:rPr>
        <w:t>у</w:t>
      </w:r>
      <w:proofErr w:type="spellEnd"/>
      <w:r w:rsidRPr="00413F61">
        <w:rPr>
          <w:rFonts w:ascii="Times New Roman" w:hAnsi="Times New Roman" w:cs="Times New Roman"/>
          <w:color w:val="000000"/>
          <w:sz w:val="24"/>
          <w:szCs w:val="24"/>
        </w:rPr>
        <w:t xml:space="preserve"> – интерактивная образовательная онлайн-платформа - </w:t>
      </w:r>
      <w:hyperlink r:id="rId34" w:tooltip="http://uchi.ru/" w:history="1">
        <w:r w:rsidRPr="00413F61">
          <w:rPr>
            <w:rFonts w:ascii="Times New Roman" w:hAnsi="Times New Roman" w:cs="Times New Roman"/>
            <w:color w:val="306AFD"/>
            <w:sz w:val="24"/>
            <w:szCs w:val="24"/>
          </w:rPr>
          <w:t>uchi.ru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Фоксфорд</w:t>
      </w:r>
      <w:proofErr w:type="spellEnd"/>
      <w:r w:rsidRPr="00413F61">
        <w:rPr>
          <w:rFonts w:ascii="Times New Roman" w:hAnsi="Times New Roman" w:cs="Times New Roman"/>
          <w:color w:val="000000"/>
          <w:sz w:val="24"/>
          <w:szCs w:val="24"/>
        </w:rPr>
        <w:t xml:space="preserve"> – онлайн-платформа образовательных курсов - </w:t>
      </w:r>
      <w:hyperlink r:id="rId35" w:tooltip="http://foxford.ru/" w:history="1">
        <w:r w:rsidRPr="00413F61">
          <w:rPr>
            <w:rFonts w:ascii="Times New Roman" w:hAnsi="Times New Roman" w:cs="Times New Roman"/>
            <w:color w:val="306AFD"/>
            <w:sz w:val="24"/>
            <w:szCs w:val="24"/>
          </w:rPr>
          <w:t>foxford.ru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Якласс</w:t>
      </w:r>
      <w:proofErr w:type="spellEnd"/>
      <w:r w:rsidRPr="00413F61">
        <w:rPr>
          <w:rFonts w:ascii="Times New Roman" w:hAnsi="Times New Roman" w:cs="Times New Roman"/>
          <w:color w:val="000000"/>
          <w:sz w:val="24"/>
          <w:szCs w:val="24"/>
        </w:rPr>
        <w:t xml:space="preserve"> – цифровой образовательный ресурс для школ с множеством заданий и тестов - </w:t>
      </w:r>
      <w:hyperlink r:id="rId36" w:tooltip="http://www.yaklass.ru/" w:history="1">
        <w:r w:rsidRPr="00413F61">
          <w:rPr>
            <w:rFonts w:ascii="Times New Roman" w:hAnsi="Times New Roman" w:cs="Times New Roman"/>
            <w:color w:val="306AFD"/>
            <w:sz w:val="24"/>
            <w:szCs w:val="24"/>
          </w:rPr>
          <w:t>www.yaklass.ru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Образовариум</w:t>
      </w:r>
      <w:proofErr w:type="spellEnd"/>
      <w:r w:rsidRPr="00413F61">
        <w:rPr>
          <w:rFonts w:ascii="Times New Roman" w:hAnsi="Times New Roman" w:cs="Times New Roman"/>
          <w:color w:val="000000"/>
          <w:sz w:val="24"/>
          <w:szCs w:val="24"/>
        </w:rPr>
        <w:t xml:space="preserve"> – интерактивная образовательная онлайн-платформа - </w:t>
      </w:r>
      <w:hyperlink r:id="rId37" w:tooltip="http://obr.nd.ru/" w:history="1">
        <w:r w:rsidRPr="00413F61">
          <w:rPr>
            <w:rFonts w:ascii="Times New Roman" w:hAnsi="Times New Roman" w:cs="Times New Roman"/>
            <w:color w:val="306AFD"/>
            <w:sz w:val="24"/>
            <w:szCs w:val="24"/>
          </w:rPr>
          <w:t>obr.nd.ru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Lecta</w:t>
      </w:r>
      <w:proofErr w:type="spellEnd"/>
      <w:r w:rsidRPr="00413F61">
        <w:rPr>
          <w:rFonts w:ascii="Times New Roman" w:hAnsi="Times New Roman" w:cs="Times New Roman"/>
          <w:color w:val="000000"/>
          <w:sz w:val="24"/>
          <w:szCs w:val="24"/>
        </w:rPr>
        <w:t xml:space="preserve"> – образовательная онлайн-платформа - </w:t>
      </w:r>
      <w:hyperlink r:id="rId38" w:tooltip="http://lecta.rosuchebnik.ru/" w:history="1">
        <w:r w:rsidRPr="00413F61">
          <w:rPr>
            <w:rFonts w:ascii="Times New Roman" w:hAnsi="Times New Roman" w:cs="Times New Roman"/>
            <w:color w:val="306AFD"/>
            <w:sz w:val="24"/>
            <w:szCs w:val="24"/>
          </w:rPr>
          <w:t>lecta.rosuchebnik.ru</w:t>
        </w:r>
      </w:hyperlink>
    </w:p>
    <w:p w:rsidR="009464BE" w:rsidRPr="00413F61" w:rsidRDefault="00DA1CE2">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r w:rsidRPr="00413F61">
        <w:rPr>
          <w:rFonts w:ascii="Times New Roman" w:hAnsi="Times New Roman" w:cs="Times New Roman"/>
          <w:color w:val="000000"/>
          <w:sz w:val="24"/>
          <w:szCs w:val="24"/>
        </w:rPr>
        <w:lastRenderedPageBreak/>
        <w:t xml:space="preserve">МЭО (мобильное </w:t>
      </w:r>
      <w:proofErr w:type="spellStart"/>
      <w:r w:rsidRPr="00413F61">
        <w:rPr>
          <w:rFonts w:ascii="Times New Roman" w:hAnsi="Times New Roman" w:cs="Times New Roman"/>
          <w:color w:val="000000"/>
          <w:sz w:val="24"/>
          <w:szCs w:val="24"/>
        </w:rPr>
        <w:t>элктронное</w:t>
      </w:r>
      <w:proofErr w:type="spellEnd"/>
      <w:r w:rsidRPr="00413F61">
        <w:rPr>
          <w:rFonts w:ascii="Times New Roman" w:hAnsi="Times New Roman" w:cs="Times New Roman"/>
          <w:color w:val="000000"/>
          <w:sz w:val="24"/>
          <w:szCs w:val="24"/>
        </w:rPr>
        <w:t xml:space="preserve"> образование) – онлайн курсы - </w:t>
      </w:r>
      <w:hyperlink r:id="rId39" w:tooltip="http://mob-edu.ru/" w:history="1">
        <w:r w:rsidRPr="00413F61">
          <w:rPr>
            <w:rFonts w:ascii="Times New Roman" w:hAnsi="Times New Roman" w:cs="Times New Roman"/>
            <w:color w:val="306AFD"/>
            <w:sz w:val="24"/>
            <w:szCs w:val="24"/>
          </w:rPr>
          <w:t>mob-edu.ru</w:t>
        </w:r>
      </w:hyperlink>
    </w:p>
    <w:p w:rsidR="007A4681" w:rsidRDefault="00DA1CE2" w:rsidP="007A4681">
      <w:pPr>
        <w:numPr>
          <w:ilvl w:val="0"/>
          <w:numId w:val="27"/>
        </w:num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left="0"/>
        <w:rPr>
          <w:rFonts w:ascii="Times New Roman" w:hAnsi="Times New Roman" w:cs="Times New Roman"/>
          <w:color w:val="000000"/>
          <w:sz w:val="24"/>
          <w:szCs w:val="24"/>
        </w:rPr>
      </w:pPr>
      <w:proofErr w:type="spellStart"/>
      <w:r w:rsidRPr="00413F61">
        <w:rPr>
          <w:rFonts w:ascii="Times New Roman" w:hAnsi="Times New Roman" w:cs="Times New Roman"/>
          <w:color w:val="000000"/>
          <w:sz w:val="24"/>
          <w:szCs w:val="24"/>
        </w:rPr>
        <w:t>Сферу</w:t>
      </w:r>
      <w:proofErr w:type="gramStart"/>
      <w:r w:rsidRPr="00413F61">
        <w:rPr>
          <w:rFonts w:ascii="Times New Roman" w:hAnsi="Times New Roman" w:cs="Times New Roman"/>
          <w:color w:val="000000"/>
          <w:sz w:val="24"/>
          <w:szCs w:val="24"/>
        </w:rPr>
        <w:t>м</w:t>
      </w:r>
      <w:proofErr w:type="spellEnd"/>
      <w:r w:rsidRPr="00413F61">
        <w:rPr>
          <w:rFonts w:ascii="Times New Roman" w:hAnsi="Times New Roman" w:cs="Times New Roman"/>
          <w:color w:val="000000"/>
          <w:sz w:val="24"/>
          <w:szCs w:val="24"/>
        </w:rPr>
        <w:t>-</w:t>
      </w:r>
      <w:proofErr w:type="gramEnd"/>
      <w:r w:rsidRPr="00413F61">
        <w:rPr>
          <w:rFonts w:ascii="Times New Roman" w:hAnsi="Times New Roman" w:cs="Times New Roman"/>
          <w:color w:val="000000"/>
          <w:sz w:val="24"/>
          <w:szCs w:val="24"/>
        </w:rPr>
        <w:t xml:space="preserve"> образовательная онлайн платформа- </w:t>
      </w:r>
      <w:proofErr w:type="spellStart"/>
      <w:r w:rsidR="00A25EA7" w:rsidRPr="00413F61">
        <w:rPr>
          <w:rFonts w:ascii="Times New Roman" w:hAnsi="Times New Roman" w:cs="Times New Roman"/>
          <w:sz w:val="24"/>
          <w:szCs w:val="24"/>
        </w:rPr>
        <w:fldChar w:fldCharType="begin"/>
      </w:r>
      <w:r w:rsidRPr="00413F61">
        <w:rPr>
          <w:rFonts w:ascii="Times New Roman" w:hAnsi="Times New Roman" w:cs="Times New Roman"/>
          <w:sz w:val="24"/>
          <w:szCs w:val="24"/>
        </w:rPr>
        <w:instrText xml:space="preserve"> HYPERLINK "https://sferum.ru/" \o "https://sferum.ru/" </w:instrText>
      </w:r>
      <w:r w:rsidR="00A25EA7" w:rsidRPr="00413F61">
        <w:rPr>
          <w:rFonts w:ascii="Times New Roman" w:hAnsi="Times New Roman" w:cs="Times New Roman"/>
          <w:sz w:val="24"/>
          <w:szCs w:val="24"/>
        </w:rPr>
        <w:fldChar w:fldCharType="separate"/>
      </w:r>
      <w:r w:rsidRPr="00413F61">
        <w:rPr>
          <w:rFonts w:ascii="Times New Roman" w:hAnsi="Times New Roman" w:cs="Times New Roman"/>
          <w:color w:val="306AFD"/>
          <w:sz w:val="24"/>
          <w:szCs w:val="24"/>
        </w:rPr>
        <w:t>Сферум</w:t>
      </w:r>
      <w:proofErr w:type="spellEnd"/>
      <w:r w:rsidRPr="00413F61">
        <w:rPr>
          <w:rFonts w:ascii="Times New Roman" w:hAnsi="Times New Roman" w:cs="Times New Roman"/>
          <w:color w:val="306AFD"/>
          <w:sz w:val="24"/>
          <w:szCs w:val="24"/>
        </w:rPr>
        <w:t xml:space="preserve"> - для тебя, школы и жизни (sferum.ru)</w:t>
      </w:r>
      <w:r w:rsidR="00A25EA7" w:rsidRPr="00413F61">
        <w:rPr>
          <w:rFonts w:ascii="Times New Roman" w:hAnsi="Times New Roman" w:cs="Times New Roman"/>
          <w:color w:val="306AFD"/>
          <w:sz w:val="24"/>
          <w:szCs w:val="24"/>
        </w:rPr>
        <w:fldChar w:fldCharType="end"/>
      </w:r>
    </w:p>
    <w:p w:rsidR="00176A05" w:rsidRPr="00176A05" w:rsidRDefault="00176A05" w:rsidP="00176A05">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rPr>
          <w:rFonts w:ascii="Times New Roman" w:hAnsi="Times New Roman" w:cs="Times New Roman"/>
          <w:color w:val="000000"/>
          <w:sz w:val="24"/>
          <w:szCs w:val="24"/>
        </w:rPr>
      </w:pPr>
    </w:p>
    <w:p w:rsidR="009464BE" w:rsidRPr="00413F61" w:rsidRDefault="00FF7D7A">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rPr>
          <w:rFonts w:ascii="Times New Roman" w:hAnsi="Times New Roman" w:cs="Times New Roman"/>
          <w:b/>
          <w:color w:val="212121"/>
          <w:sz w:val="24"/>
          <w:szCs w:val="24"/>
          <w:lang w:eastAsia="en-US"/>
        </w:rPr>
      </w:pPr>
      <w:r>
        <w:rPr>
          <w:rFonts w:ascii="Times New Roman" w:hAnsi="Times New Roman" w:cs="Times New Roman"/>
          <w:b/>
          <w:color w:val="000000"/>
          <w:sz w:val="24"/>
          <w:szCs w:val="24"/>
        </w:rPr>
        <w:t>15</w:t>
      </w:r>
      <w:r w:rsidR="00DA1CE2" w:rsidRPr="00413F61">
        <w:rPr>
          <w:rFonts w:ascii="Times New Roman" w:hAnsi="Times New Roman" w:cs="Times New Roman"/>
          <w:b/>
          <w:color w:val="000000"/>
          <w:sz w:val="24"/>
          <w:szCs w:val="24"/>
        </w:rPr>
        <w:t>.</w:t>
      </w:r>
      <w:r w:rsidR="00DA1CE2" w:rsidRPr="00413F61">
        <w:rPr>
          <w:rFonts w:ascii="Times New Roman" w:hAnsi="Times New Roman" w:cs="Times New Roman"/>
          <w:b/>
          <w:color w:val="212121"/>
          <w:sz w:val="24"/>
          <w:szCs w:val="24"/>
          <w:lang w:eastAsia="en-US"/>
        </w:rPr>
        <w:t>Оценка материально-технической базы</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Материально-техническое обеспечение Школы позволяет реализовывать в полной мере образовательные программы. </w:t>
      </w:r>
    </w:p>
    <w:p w:rsidR="009464BE" w:rsidRPr="00413F61" w:rsidRDefault="00DA1CE2">
      <w:pPr>
        <w:pBdr>
          <w:top w:val="none" w:sz="0" w:space="0" w:color="auto"/>
          <w:left w:val="none" w:sz="0" w:space="0" w:color="auto"/>
          <w:bottom w:val="none" w:sz="0" w:space="0" w:color="auto"/>
          <w:right w:val="none" w:sz="0" w:space="0" w:color="auto"/>
          <w:between w:val="none" w:sz="0" w:space="0" w:color="auto"/>
        </w:pBdr>
        <w:shd w:val="clear" w:color="FFFFFF" w:fill="FFFFFF"/>
        <w:spacing w:after="0" w:line="240" w:lineRule="auto"/>
        <w:ind w:firstLine="708"/>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В Школе </w:t>
      </w:r>
      <w:proofErr w:type="gramStart"/>
      <w:r w:rsidRPr="00413F61">
        <w:rPr>
          <w:rFonts w:ascii="Times New Roman" w:hAnsi="Times New Roman" w:cs="Times New Roman"/>
          <w:sz w:val="24"/>
          <w:szCs w:val="24"/>
          <w:lang w:eastAsia="en-US"/>
        </w:rPr>
        <w:t>оборудованы</w:t>
      </w:r>
      <w:proofErr w:type="gramEnd"/>
      <w:r w:rsidRPr="00413F61">
        <w:rPr>
          <w:rFonts w:ascii="Times New Roman" w:hAnsi="Times New Roman" w:cs="Times New Roman"/>
          <w:sz w:val="24"/>
          <w:szCs w:val="24"/>
          <w:lang w:eastAsia="en-US"/>
        </w:rPr>
        <w:t xml:space="preserve"> 37 учебных кабинета, оснащенных современной мультимедийной техникой.</w:t>
      </w:r>
    </w:p>
    <w:p w:rsidR="009464BE" w:rsidRPr="00413F61" w:rsidRDefault="00DA1CE2">
      <w:pPr>
        <w:pStyle w:val="11"/>
        <w:tabs>
          <w:tab w:val="left" w:pos="1036"/>
        </w:tabs>
        <w:ind w:left="0"/>
        <w:jc w:val="both"/>
        <w:rPr>
          <w:rFonts w:ascii="Times New Roman" w:hAnsi="Times New Roman"/>
          <w:b w:val="0"/>
          <w:szCs w:val="24"/>
        </w:rPr>
      </w:pPr>
      <w:r w:rsidRPr="00413F61">
        <w:rPr>
          <w:rFonts w:ascii="Times New Roman" w:hAnsi="Times New Roman"/>
          <w:b w:val="0"/>
          <w:szCs w:val="24"/>
        </w:rPr>
        <w:t xml:space="preserve">   Организована учебно-исследовательская и проектная деятельность </w:t>
      </w:r>
      <w:proofErr w:type="gramStart"/>
      <w:r w:rsidRPr="00413F61">
        <w:rPr>
          <w:rFonts w:ascii="Times New Roman" w:hAnsi="Times New Roman"/>
          <w:b w:val="0"/>
          <w:szCs w:val="24"/>
        </w:rPr>
        <w:t>естественно-научной</w:t>
      </w:r>
      <w:proofErr w:type="gramEnd"/>
      <w:r w:rsidRPr="00413F61">
        <w:rPr>
          <w:rFonts w:ascii="Times New Roman" w:hAnsi="Times New Roman"/>
          <w:b w:val="0"/>
          <w:szCs w:val="24"/>
        </w:rPr>
        <w:t xml:space="preserve"> и технологической направленности «Точка Роста»:</w:t>
      </w:r>
    </w:p>
    <w:p w:rsidR="009464BE" w:rsidRPr="00413F61" w:rsidRDefault="00DA1CE2">
      <w:pPr>
        <w:pStyle w:val="af4"/>
        <w:tabs>
          <w:tab w:val="left" w:pos="463"/>
        </w:tabs>
        <w:ind w:left="0" w:firstLine="0"/>
        <w:rPr>
          <w:sz w:val="24"/>
          <w:szCs w:val="24"/>
        </w:rPr>
      </w:pPr>
      <w:r w:rsidRPr="00413F61">
        <w:rPr>
          <w:sz w:val="24"/>
          <w:szCs w:val="24"/>
        </w:rPr>
        <w:t xml:space="preserve"> -лаборатория по физике</w:t>
      </w:r>
    </w:p>
    <w:p w:rsidR="009464BE" w:rsidRPr="00413F61" w:rsidRDefault="00DA1CE2">
      <w:pPr>
        <w:pStyle w:val="af4"/>
        <w:tabs>
          <w:tab w:val="left" w:pos="463"/>
        </w:tabs>
        <w:ind w:left="0" w:firstLine="0"/>
        <w:rPr>
          <w:sz w:val="24"/>
          <w:szCs w:val="24"/>
        </w:rPr>
      </w:pPr>
      <w:r w:rsidRPr="00413F61">
        <w:rPr>
          <w:sz w:val="24"/>
          <w:szCs w:val="24"/>
        </w:rPr>
        <w:t xml:space="preserve"> -лаборатория по химии;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 лаборатория по биологии;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-оборудован кабинет для занятий по робототехнике.</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ab/>
        <w:t>Школа имеет в наличии: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-медицинский класс;</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-компьютерный класс;</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-кабинет технологии;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tabs>
          <w:tab w:val="left" w:pos="463"/>
        </w:tabs>
        <w:spacing w:after="0" w:line="240" w:lineRule="auto"/>
        <w:rPr>
          <w:rFonts w:ascii="Times New Roman" w:hAnsi="Times New Roman" w:cs="Times New Roman"/>
          <w:sz w:val="24"/>
          <w:szCs w:val="24"/>
          <w:lang w:eastAsia="en-US"/>
        </w:rPr>
      </w:pPr>
      <w:r w:rsidRPr="00413F61">
        <w:rPr>
          <w:rFonts w:ascii="Times New Roman" w:hAnsi="Times New Roman" w:cs="Times New Roman"/>
          <w:sz w:val="24"/>
          <w:szCs w:val="24"/>
          <w:lang w:eastAsia="en-US"/>
        </w:rPr>
        <w:t>-кабинет ОБЖ (оборудован тренажерами «Максим», «Лазерный тир» и др.).</w:t>
      </w:r>
    </w:p>
    <w:p w:rsidR="009464BE" w:rsidRPr="00413F61" w:rsidRDefault="00DA1CE2">
      <w:pPr>
        <w:pStyle w:val="af2"/>
        <w:ind w:left="0" w:firstLine="708"/>
        <w:jc w:val="both"/>
        <w:rPr>
          <w:rFonts w:ascii="Times New Roman" w:hAnsi="Times New Roman"/>
        </w:rPr>
      </w:pPr>
      <w:r w:rsidRPr="00413F61">
        <w:rPr>
          <w:rFonts w:ascii="Times New Roman" w:hAnsi="Times New Roman"/>
        </w:rPr>
        <w:t xml:space="preserve">На первом этаже </w:t>
      </w:r>
      <w:proofErr w:type="gramStart"/>
      <w:r w:rsidRPr="00413F61">
        <w:rPr>
          <w:rFonts w:ascii="Times New Roman" w:hAnsi="Times New Roman"/>
        </w:rPr>
        <w:t>оборудованы</w:t>
      </w:r>
      <w:proofErr w:type="gramEnd"/>
      <w:r w:rsidRPr="00413F61">
        <w:rPr>
          <w:rFonts w:ascii="Times New Roman" w:hAnsi="Times New Roman"/>
        </w:rPr>
        <w:t xml:space="preserve"> столовая, пищеблок и спортивный зал. На втором этаже здания оборудован актовый зал. </w:t>
      </w:r>
    </w:p>
    <w:p w:rsidR="009464BE" w:rsidRDefault="00DA1CE2">
      <w:pPr>
        <w:pStyle w:val="af2"/>
        <w:ind w:left="0" w:firstLine="461"/>
        <w:jc w:val="both"/>
        <w:rPr>
          <w:rFonts w:ascii="Times New Roman" w:hAnsi="Times New Roman"/>
        </w:rPr>
      </w:pPr>
      <w:r w:rsidRPr="00413F61">
        <w:rPr>
          <w:rFonts w:ascii="Times New Roman" w:hAnsi="Times New Roman"/>
        </w:rPr>
        <w:t>Асфальтированная площадка для игр на территории Школы оборудована полосой препятствий: металлические шесты, две лестницы,  лабиринт.</w:t>
      </w:r>
    </w:p>
    <w:p w:rsidR="00D527D1" w:rsidRPr="00413F61" w:rsidRDefault="00D527D1">
      <w:pPr>
        <w:pStyle w:val="af2"/>
        <w:ind w:left="0" w:firstLine="461"/>
        <w:jc w:val="both"/>
        <w:rPr>
          <w:rFonts w:ascii="Times New Roman" w:hAnsi="Times New Roman"/>
        </w:rPr>
      </w:pPr>
    </w:p>
    <w:p w:rsidR="009464BE" w:rsidRPr="00413F61" w:rsidRDefault="00DA1CE2" w:rsidP="007A4681">
      <w:pPr>
        <w:pStyle w:val="11"/>
        <w:tabs>
          <w:tab w:val="left" w:pos="849"/>
        </w:tabs>
        <w:ind w:left="0"/>
        <w:jc w:val="both"/>
        <w:rPr>
          <w:rFonts w:ascii="Times New Roman" w:hAnsi="Times New Roman"/>
          <w:szCs w:val="24"/>
        </w:rPr>
      </w:pPr>
      <w:r w:rsidRPr="00413F61">
        <w:rPr>
          <w:rFonts w:ascii="Times New Roman" w:hAnsi="Times New Roman"/>
          <w:color w:val="212121"/>
          <w:szCs w:val="24"/>
        </w:rPr>
        <w:t>1</w:t>
      </w:r>
      <w:r w:rsidR="00FF7D7A">
        <w:rPr>
          <w:rFonts w:ascii="Times New Roman" w:hAnsi="Times New Roman"/>
          <w:color w:val="212121"/>
          <w:szCs w:val="24"/>
        </w:rPr>
        <w:t>6</w:t>
      </w:r>
      <w:r w:rsidRPr="00413F61">
        <w:rPr>
          <w:rFonts w:ascii="Times New Roman" w:hAnsi="Times New Roman"/>
          <w:szCs w:val="24"/>
        </w:rPr>
        <w:t xml:space="preserve">.Оценка </w:t>
      </w:r>
      <w:proofErr w:type="gramStart"/>
      <w:r w:rsidRPr="00413F61">
        <w:rPr>
          <w:rFonts w:ascii="Times New Roman" w:hAnsi="Times New Roman"/>
          <w:szCs w:val="24"/>
        </w:rPr>
        <w:t>функционирования внутренней системы оценки качества образования</w:t>
      </w:r>
      <w:proofErr w:type="gramEnd"/>
    </w:p>
    <w:p w:rsidR="009464BE" w:rsidRPr="00413F61" w:rsidRDefault="00DA1CE2" w:rsidP="007A4681">
      <w:pPr>
        <w:pStyle w:val="af2"/>
        <w:ind w:left="0" w:right="530" w:firstLine="462"/>
        <w:jc w:val="both"/>
        <w:rPr>
          <w:rFonts w:ascii="Times New Roman" w:hAnsi="Times New Roman"/>
        </w:rPr>
      </w:pPr>
      <w:r w:rsidRPr="00413F61">
        <w:rPr>
          <w:rFonts w:ascii="Times New Roman" w:hAnsi="Times New Roman"/>
        </w:rPr>
        <w:t xml:space="preserve">В Школе утверждено Положение о внутренней системе оценки качества образования от 27.12.2022 года. По итогам оценки качества образования в 2022 году выявлено, что уровень </w:t>
      </w:r>
      <w:proofErr w:type="spellStart"/>
      <w:r w:rsidRPr="00413F61">
        <w:rPr>
          <w:rFonts w:ascii="Times New Roman" w:hAnsi="Times New Roman"/>
        </w:rPr>
        <w:t>метапредметных</w:t>
      </w:r>
      <w:proofErr w:type="spellEnd"/>
      <w:r w:rsidRPr="00413F61">
        <w:rPr>
          <w:rFonts w:ascii="Times New Roman" w:hAnsi="Times New Roman"/>
        </w:rPr>
        <w:t xml:space="preserve"> и личностных результатов соответствуют среднему уровню.</w:t>
      </w:r>
    </w:p>
    <w:p w:rsidR="009464BE" w:rsidRPr="00413F61" w:rsidRDefault="00DA1CE2" w:rsidP="007A4681">
      <w:pPr>
        <w:pStyle w:val="af2"/>
        <w:ind w:left="0" w:right="524" w:firstLine="462"/>
        <w:jc w:val="both"/>
        <w:rPr>
          <w:rFonts w:ascii="Times New Roman" w:hAnsi="Times New Roman"/>
        </w:rPr>
      </w:pPr>
      <w:r w:rsidRPr="00413F61">
        <w:rPr>
          <w:rFonts w:ascii="Times New Roman" w:hAnsi="Times New Roman"/>
        </w:rPr>
        <w:t>По результатам анкетирования 2022 года выявлено, что обучающиеся и родители удовлетворены общим качеством образования в Школе.</w:t>
      </w:r>
    </w:p>
    <w:p w:rsidR="009464BE" w:rsidRPr="00413F61" w:rsidRDefault="00DA1CE2" w:rsidP="007A4681">
      <w:pPr>
        <w:pStyle w:val="af2"/>
        <w:spacing w:before="1"/>
        <w:ind w:left="0" w:right="524" w:firstLine="462"/>
        <w:jc w:val="both"/>
        <w:rPr>
          <w:rFonts w:ascii="Times New Roman" w:hAnsi="Times New Roman"/>
          <w:color w:val="FF0000"/>
        </w:rPr>
      </w:pPr>
      <w:r w:rsidRPr="00413F61">
        <w:rPr>
          <w:rFonts w:ascii="Times New Roman" w:hAnsi="Times New Roman"/>
        </w:rPr>
        <w:t>Участниками образовательных отношений высказано пожелание о продолжении работы медицинского класса, кадетского класса (МЧС).</w:t>
      </w:r>
    </w:p>
    <w:p w:rsidR="009464BE" w:rsidRPr="00413F61" w:rsidRDefault="00FF7D7A">
      <w:pPr>
        <w:pStyle w:val="af2"/>
        <w:ind w:left="0"/>
        <w:jc w:val="both"/>
        <w:rPr>
          <w:rFonts w:ascii="Times New Roman" w:hAnsi="Times New Roman"/>
          <w:b/>
        </w:rPr>
      </w:pPr>
      <w:r>
        <w:rPr>
          <w:rFonts w:ascii="Times New Roman" w:hAnsi="Times New Roman"/>
          <w:b/>
        </w:rPr>
        <w:t>16</w:t>
      </w:r>
      <w:r w:rsidR="00DA1CE2" w:rsidRPr="00413F61">
        <w:rPr>
          <w:rFonts w:ascii="Times New Roman" w:hAnsi="Times New Roman"/>
          <w:b/>
        </w:rPr>
        <w:t xml:space="preserve">.1.Формирование </w:t>
      </w:r>
      <w:proofErr w:type="gramStart"/>
      <w:r w:rsidR="00DA1CE2" w:rsidRPr="00413F61">
        <w:rPr>
          <w:rFonts w:ascii="Times New Roman" w:hAnsi="Times New Roman"/>
          <w:b/>
        </w:rPr>
        <w:t>объективной</w:t>
      </w:r>
      <w:proofErr w:type="gramEnd"/>
      <w:r w:rsidR="00DA1CE2" w:rsidRPr="00413F61">
        <w:rPr>
          <w:rFonts w:ascii="Times New Roman" w:hAnsi="Times New Roman"/>
          <w:b/>
        </w:rPr>
        <w:t xml:space="preserve"> ВСОКО</w:t>
      </w:r>
    </w:p>
    <w:p w:rsidR="009464BE" w:rsidRPr="00413F61" w:rsidRDefault="00DA1CE2">
      <w:pPr>
        <w:pStyle w:val="af2"/>
        <w:ind w:left="0"/>
        <w:jc w:val="both"/>
        <w:rPr>
          <w:rFonts w:ascii="Times New Roman" w:hAnsi="Times New Roman"/>
        </w:rPr>
      </w:pPr>
      <w:r w:rsidRPr="00413F61">
        <w:rPr>
          <w:rFonts w:ascii="Times New Roman" w:hAnsi="Times New Roman"/>
        </w:rPr>
        <w:t xml:space="preserve">Данные приведены по состоянию </w:t>
      </w:r>
      <w:proofErr w:type="gramStart"/>
      <w:r w:rsidRPr="00413F61">
        <w:rPr>
          <w:rFonts w:ascii="Times New Roman" w:hAnsi="Times New Roman"/>
        </w:rPr>
        <w:t>на конец</w:t>
      </w:r>
      <w:proofErr w:type="gramEnd"/>
      <w:r w:rsidRPr="00413F61">
        <w:rPr>
          <w:rFonts w:ascii="Times New Roman" w:hAnsi="Times New Roman"/>
        </w:rPr>
        <w:t xml:space="preserve"> 2021- 2022 учебного года</w:t>
      </w:r>
    </w:p>
    <w:tbl>
      <w:tblPr>
        <w:tblpPr w:leftFromText="180" w:rightFromText="180" w:vertAnchor="text" w:horzAnchor="margin" w:tblpX="-562" w:tblpY="116"/>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63"/>
        <w:gridCol w:w="1699"/>
        <w:gridCol w:w="1485"/>
        <w:gridCol w:w="10"/>
      </w:tblGrid>
      <w:tr w:rsidR="009464BE" w:rsidRPr="00413F61" w:rsidTr="00D527D1">
        <w:trPr>
          <w:trHeight w:val="551"/>
        </w:trPr>
        <w:tc>
          <w:tcPr>
            <w:tcW w:w="6863" w:type="dxa"/>
          </w:tcPr>
          <w:p w:rsidR="009464BE" w:rsidRPr="00413F61" w:rsidRDefault="00DA1CE2" w:rsidP="00D527D1">
            <w:pPr>
              <w:pStyle w:val="TableParagraph"/>
              <w:jc w:val="center"/>
              <w:rPr>
                <w:b/>
                <w:sz w:val="24"/>
                <w:szCs w:val="24"/>
                <w:lang w:val="en-US"/>
              </w:rPr>
            </w:pPr>
            <w:proofErr w:type="spellStart"/>
            <w:r w:rsidRPr="00413F61">
              <w:rPr>
                <w:b/>
                <w:sz w:val="24"/>
                <w:szCs w:val="24"/>
                <w:lang w:val="en-US"/>
              </w:rPr>
              <w:t>Показатели</w:t>
            </w:r>
            <w:proofErr w:type="spellEnd"/>
          </w:p>
        </w:tc>
        <w:tc>
          <w:tcPr>
            <w:tcW w:w="1699" w:type="dxa"/>
          </w:tcPr>
          <w:p w:rsidR="009464BE" w:rsidRPr="00413F61" w:rsidRDefault="00DA1CE2" w:rsidP="00D527D1">
            <w:pPr>
              <w:pStyle w:val="TableParagraph"/>
              <w:ind w:firstLine="96"/>
              <w:rPr>
                <w:b/>
                <w:sz w:val="24"/>
                <w:szCs w:val="24"/>
              </w:rPr>
            </w:pPr>
            <w:proofErr w:type="spellStart"/>
            <w:r w:rsidRPr="00413F61">
              <w:rPr>
                <w:b/>
                <w:sz w:val="24"/>
                <w:szCs w:val="24"/>
                <w:lang w:val="en-US"/>
              </w:rPr>
              <w:t>Единица</w:t>
            </w:r>
            <w:proofErr w:type="spellEnd"/>
          </w:p>
          <w:p w:rsidR="009464BE" w:rsidRPr="00413F61" w:rsidRDefault="00DA1CE2" w:rsidP="00D527D1">
            <w:pPr>
              <w:pStyle w:val="TableParagraph"/>
              <w:ind w:firstLine="96"/>
              <w:rPr>
                <w:b/>
                <w:sz w:val="24"/>
                <w:szCs w:val="24"/>
                <w:lang w:val="en-US"/>
              </w:rPr>
            </w:pPr>
            <w:proofErr w:type="spellStart"/>
            <w:r w:rsidRPr="00413F61">
              <w:rPr>
                <w:b/>
                <w:sz w:val="24"/>
                <w:szCs w:val="24"/>
                <w:lang w:val="en-US"/>
              </w:rPr>
              <w:t>измерения</w:t>
            </w:r>
            <w:proofErr w:type="spellEnd"/>
          </w:p>
        </w:tc>
        <w:tc>
          <w:tcPr>
            <w:tcW w:w="1495" w:type="dxa"/>
            <w:gridSpan w:val="2"/>
          </w:tcPr>
          <w:p w:rsidR="009464BE" w:rsidRPr="00413F61" w:rsidRDefault="00DA1CE2" w:rsidP="00D527D1">
            <w:pPr>
              <w:pStyle w:val="TableParagraph"/>
              <w:jc w:val="center"/>
              <w:rPr>
                <w:b/>
                <w:sz w:val="24"/>
                <w:szCs w:val="24"/>
                <w:lang w:val="en-US"/>
              </w:rPr>
            </w:pPr>
            <w:proofErr w:type="spellStart"/>
            <w:r w:rsidRPr="00413F61">
              <w:rPr>
                <w:b/>
                <w:sz w:val="24"/>
                <w:szCs w:val="24"/>
                <w:lang w:val="en-US"/>
              </w:rPr>
              <w:t>Количество</w:t>
            </w:r>
            <w:proofErr w:type="spellEnd"/>
          </w:p>
        </w:tc>
      </w:tr>
      <w:tr w:rsidR="009464BE" w:rsidRPr="00413F61" w:rsidTr="00D527D1">
        <w:trPr>
          <w:trHeight w:val="539"/>
        </w:trPr>
        <w:tc>
          <w:tcPr>
            <w:tcW w:w="10057" w:type="dxa"/>
            <w:gridSpan w:val="4"/>
          </w:tcPr>
          <w:p w:rsidR="009464BE" w:rsidRPr="00413F61" w:rsidRDefault="00DA1CE2" w:rsidP="00D527D1">
            <w:pPr>
              <w:pStyle w:val="TableParagraph"/>
              <w:jc w:val="center"/>
              <w:rPr>
                <w:b/>
                <w:sz w:val="24"/>
                <w:szCs w:val="24"/>
                <w:lang w:val="en-US"/>
              </w:rPr>
            </w:pPr>
            <w:proofErr w:type="spellStart"/>
            <w:r w:rsidRPr="00413F61">
              <w:rPr>
                <w:b/>
                <w:sz w:val="24"/>
                <w:szCs w:val="24"/>
                <w:lang w:val="en-US"/>
              </w:rPr>
              <w:t>Образовательная</w:t>
            </w:r>
            <w:proofErr w:type="spellEnd"/>
            <w:r w:rsidRPr="00413F61">
              <w:rPr>
                <w:b/>
                <w:sz w:val="24"/>
                <w:szCs w:val="24"/>
                <w:lang w:val="en-US"/>
              </w:rPr>
              <w:t xml:space="preserve"> </w:t>
            </w:r>
            <w:proofErr w:type="spellStart"/>
            <w:r w:rsidRPr="00413F61">
              <w:rPr>
                <w:b/>
                <w:sz w:val="24"/>
                <w:szCs w:val="24"/>
                <w:lang w:val="en-US"/>
              </w:rPr>
              <w:t>деятельность</w:t>
            </w:r>
            <w:proofErr w:type="spellEnd"/>
          </w:p>
        </w:tc>
      </w:tr>
      <w:tr w:rsidR="009464BE" w:rsidRPr="00413F61" w:rsidTr="00D527D1">
        <w:trPr>
          <w:trHeight w:val="298"/>
        </w:trPr>
        <w:tc>
          <w:tcPr>
            <w:tcW w:w="6863" w:type="dxa"/>
          </w:tcPr>
          <w:p w:rsidR="009464BE" w:rsidRPr="00413F61" w:rsidRDefault="00DA1CE2" w:rsidP="00D527D1">
            <w:pPr>
              <w:pStyle w:val="TableParagraph"/>
              <w:rPr>
                <w:sz w:val="24"/>
                <w:szCs w:val="24"/>
                <w:lang w:val="en-US"/>
              </w:rPr>
            </w:pPr>
            <w:proofErr w:type="spellStart"/>
            <w:r w:rsidRPr="00413F61">
              <w:rPr>
                <w:sz w:val="24"/>
                <w:szCs w:val="24"/>
                <w:lang w:val="en-US"/>
              </w:rPr>
              <w:t>Общая</w:t>
            </w:r>
            <w:proofErr w:type="spellEnd"/>
            <w:r w:rsidRPr="00413F61">
              <w:rPr>
                <w:sz w:val="24"/>
                <w:szCs w:val="24"/>
                <w:lang w:val="en-US"/>
              </w:rPr>
              <w:t xml:space="preserve"> </w:t>
            </w:r>
            <w:r w:rsidRPr="00413F61">
              <w:rPr>
                <w:sz w:val="24"/>
                <w:szCs w:val="24"/>
              </w:rPr>
              <w:t xml:space="preserve"> </w:t>
            </w:r>
            <w:proofErr w:type="spellStart"/>
            <w:r w:rsidRPr="00413F61">
              <w:rPr>
                <w:sz w:val="24"/>
                <w:szCs w:val="24"/>
                <w:lang w:val="en-US"/>
              </w:rPr>
              <w:t>численность</w:t>
            </w:r>
            <w:proofErr w:type="spellEnd"/>
            <w:r w:rsidRPr="00413F61">
              <w:rPr>
                <w:sz w:val="24"/>
                <w:szCs w:val="24"/>
                <w:lang w:val="en-US"/>
              </w:rPr>
              <w:t xml:space="preserve"> </w:t>
            </w:r>
            <w:r w:rsidRPr="00413F61">
              <w:rPr>
                <w:sz w:val="24"/>
                <w:szCs w:val="24"/>
              </w:rPr>
              <w:t>об</w:t>
            </w:r>
            <w:proofErr w:type="spellStart"/>
            <w:r w:rsidRPr="00413F61">
              <w:rPr>
                <w:sz w:val="24"/>
                <w:szCs w:val="24"/>
                <w:lang w:val="en-US"/>
              </w:rPr>
              <w:t>уча</w:t>
            </w:r>
            <w:proofErr w:type="spellEnd"/>
            <w:r w:rsidRPr="00413F61">
              <w:rPr>
                <w:sz w:val="24"/>
                <w:szCs w:val="24"/>
              </w:rPr>
              <w:t>ю</w:t>
            </w:r>
            <w:proofErr w:type="spellStart"/>
            <w:r w:rsidRPr="00413F61">
              <w:rPr>
                <w:sz w:val="24"/>
                <w:szCs w:val="24"/>
                <w:lang w:val="en-US"/>
              </w:rPr>
              <w:t>щихся</w:t>
            </w:r>
            <w:proofErr w:type="spellEnd"/>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человек</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lang w:val="en-US"/>
              </w:rPr>
              <w:t>7</w:t>
            </w:r>
            <w:r w:rsidRPr="00413F61">
              <w:rPr>
                <w:sz w:val="24"/>
                <w:szCs w:val="24"/>
              </w:rPr>
              <w:t>85</w:t>
            </w:r>
          </w:p>
        </w:tc>
      </w:tr>
      <w:tr w:rsidR="009464BE" w:rsidRPr="00413F61" w:rsidTr="00D527D1">
        <w:trPr>
          <w:trHeight w:val="415"/>
        </w:trPr>
        <w:tc>
          <w:tcPr>
            <w:tcW w:w="6863" w:type="dxa"/>
          </w:tcPr>
          <w:p w:rsidR="009464BE" w:rsidRPr="00413F61" w:rsidRDefault="00DA1CE2" w:rsidP="00D527D1">
            <w:pPr>
              <w:pStyle w:val="TableParagraph"/>
              <w:rPr>
                <w:sz w:val="24"/>
                <w:szCs w:val="24"/>
              </w:rPr>
            </w:pPr>
            <w:r w:rsidRPr="00413F61">
              <w:rPr>
                <w:sz w:val="24"/>
                <w:szCs w:val="24"/>
              </w:rPr>
              <w:t>Численность учащихся по образовательной программе начального общего образования</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человек</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325</w:t>
            </w:r>
          </w:p>
        </w:tc>
      </w:tr>
      <w:tr w:rsidR="009464BE" w:rsidRPr="00413F61" w:rsidTr="00D527D1">
        <w:trPr>
          <w:trHeight w:val="282"/>
        </w:trPr>
        <w:tc>
          <w:tcPr>
            <w:tcW w:w="6863" w:type="dxa"/>
          </w:tcPr>
          <w:p w:rsidR="009464BE" w:rsidRPr="00413F61" w:rsidRDefault="00DA1CE2" w:rsidP="00D527D1">
            <w:pPr>
              <w:pStyle w:val="TableParagraph"/>
              <w:rPr>
                <w:sz w:val="24"/>
                <w:szCs w:val="24"/>
              </w:rPr>
            </w:pPr>
            <w:r w:rsidRPr="00413F61">
              <w:rPr>
                <w:sz w:val="24"/>
                <w:szCs w:val="24"/>
              </w:rPr>
              <w:t>Численность учащихся по образовательной программе основного общего образования</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человек</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384</w:t>
            </w:r>
          </w:p>
        </w:tc>
      </w:tr>
      <w:tr w:rsidR="009464BE" w:rsidRPr="00413F61" w:rsidTr="00D527D1">
        <w:trPr>
          <w:trHeight w:val="559"/>
        </w:trPr>
        <w:tc>
          <w:tcPr>
            <w:tcW w:w="6863" w:type="dxa"/>
          </w:tcPr>
          <w:p w:rsidR="009464BE" w:rsidRPr="00413F61" w:rsidRDefault="00DA1CE2" w:rsidP="00D527D1">
            <w:pPr>
              <w:pStyle w:val="TableParagraph"/>
              <w:rPr>
                <w:sz w:val="24"/>
                <w:szCs w:val="24"/>
              </w:rPr>
            </w:pPr>
            <w:r w:rsidRPr="00413F61">
              <w:rPr>
                <w:sz w:val="24"/>
                <w:szCs w:val="24"/>
              </w:rPr>
              <w:t>Численность учащихся по образовательной программе среднего общего образования</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человек</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76</w:t>
            </w:r>
          </w:p>
        </w:tc>
      </w:tr>
      <w:tr w:rsidR="009464BE" w:rsidRPr="00413F61" w:rsidTr="00D527D1">
        <w:trPr>
          <w:trHeight w:val="848"/>
        </w:trPr>
        <w:tc>
          <w:tcPr>
            <w:tcW w:w="6863" w:type="dxa"/>
          </w:tcPr>
          <w:p w:rsidR="009464BE" w:rsidRPr="00413F61" w:rsidRDefault="00DA1CE2" w:rsidP="00D527D1">
            <w:pPr>
              <w:pStyle w:val="TableParagraph"/>
              <w:jc w:val="both"/>
              <w:rPr>
                <w:sz w:val="24"/>
                <w:szCs w:val="24"/>
              </w:rPr>
            </w:pPr>
            <w:r w:rsidRPr="00413F61">
              <w:rPr>
                <w:sz w:val="24"/>
                <w:szCs w:val="24"/>
              </w:rPr>
              <w:t xml:space="preserve">Численность (удельный вес) учащихся, успевающих на «5», «4» и «5» от общей </w:t>
            </w:r>
            <w:proofErr w:type="gramStart"/>
            <w:r w:rsidRPr="00413F61">
              <w:rPr>
                <w:sz w:val="24"/>
                <w:szCs w:val="24"/>
              </w:rPr>
              <w:t>численности</w:t>
            </w:r>
            <w:proofErr w:type="gramEnd"/>
            <w:r w:rsidRPr="00413F61">
              <w:rPr>
                <w:sz w:val="24"/>
                <w:szCs w:val="24"/>
              </w:rPr>
              <w:t xml:space="preserve"> обучающихся (на конец               2021-2022уч. года)</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человек</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401(57%)</w:t>
            </w:r>
          </w:p>
        </w:tc>
      </w:tr>
      <w:tr w:rsidR="009464BE" w:rsidRPr="00413F61" w:rsidTr="00D527D1">
        <w:trPr>
          <w:trHeight w:val="848"/>
        </w:trPr>
        <w:tc>
          <w:tcPr>
            <w:tcW w:w="6863" w:type="dxa"/>
          </w:tcPr>
          <w:p w:rsidR="009464BE" w:rsidRPr="00413F61" w:rsidRDefault="00DA1CE2" w:rsidP="00D527D1">
            <w:pPr>
              <w:pStyle w:val="TableParagraph"/>
              <w:jc w:val="both"/>
              <w:rPr>
                <w:sz w:val="24"/>
                <w:szCs w:val="24"/>
              </w:rPr>
            </w:pPr>
            <w:r w:rsidRPr="00413F61">
              <w:rPr>
                <w:sz w:val="24"/>
                <w:szCs w:val="24"/>
              </w:rPr>
              <w:lastRenderedPageBreak/>
              <w:t xml:space="preserve">Численность (удельный вес) учащихся, успевающих на «5», «4» и «5» от общей </w:t>
            </w:r>
            <w:proofErr w:type="gramStart"/>
            <w:r w:rsidRPr="00413F61">
              <w:rPr>
                <w:sz w:val="24"/>
                <w:szCs w:val="24"/>
              </w:rPr>
              <w:t>численности</w:t>
            </w:r>
            <w:proofErr w:type="gramEnd"/>
            <w:r w:rsidRPr="00413F61">
              <w:rPr>
                <w:sz w:val="24"/>
                <w:szCs w:val="24"/>
              </w:rPr>
              <w:t xml:space="preserve"> обучающихся (на декабрь               2022 года)</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человек</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417 (63%)</w:t>
            </w:r>
          </w:p>
        </w:tc>
      </w:tr>
      <w:tr w:rsidR="009464BE" w:rsidRPr="00413F61" w:rsidTr="00D527D1">
        <w:trPr>
          <w:trHeight w:val="279"/>
        </w:trPr>
        <w:tc>
          <w:tcPr>
            <w:tcW w:w="6863" w:type="dxa"/>
          </w:tcPr>
          <w:p w:rsidR="009464BE" w:rsidRPr="00413F61" w:rsidRDefault="00DA1CE2" w:rsidP="00D527D1">
            <w:pPr>
              <w:pStyle w:val="TableParagraph"/>
              <w:rPr>
                <w:sz w:val="24"/>
                <w:szCs w:val="24"/>
              </w:rPr>
            </w:pPr>
            <w:r w:rsidRPr="00413F61">
              <w:rPr>
                <w:sz w:val="24"/>
                <w:szCs w:val="24"/>
              </w:rPr>
              <w:t>Средняя оценка ГИА выпускников 9 класса по русскому языку</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балл</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4</w:t>
            </w:r>
          </w:p>
        </w:tc>
      </w:tr>
      <w:tr w:rsidR="009464BE" w:rsidRPr="00413F61" w:rsidTr="00D527D1">
        <w:trPr>
          <w:trHeight w:val="269"/>
        </w:trPr>
        <w:tc>
          <w:tcPr>
            <w:tcW w:w="6863" w:type="dxa"/>
          </w:tcPr>
          <w:p w:rsidR="009464BE" w:rsidRPr="00413F61" w:rsidRDefault="00DA1CE2" w:rsidP="00D527D1">
            <w:pPr>
              <w:pStyle w:val="TableParagraph"/>
              <w:rPr>
                <w:sz w:val="24"/>
                <w:szCs w:val="24"/>
              </w:rPr>
            </w:pPr>
            <w:r w:rsidRPr="00413F61">
              <w:rPr>
                <w:sz w:val="24"/>
                <w:szCs w:val="24"/>
              </w:rPr>
              <w:t>Средняя оценка ГИА выпускников 9 класса по математике</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балл</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3</w:t>
            </w:r>
          </w:p>
        </w:tc>
      </w:tr>
      <w:tr w:rsidR="009464BE" w:rsidRPr="00413F61" w:rsidTr="00D527D1">
        <w:trPr>
          <w:trHeight w:val="542"/>
        </w:trPr>
        <w:tc>
          <w:tcPr>
            <w:tcW w:w="6863" w:type="dxa"/>
          </w:tcPr>
          <w:p w:rsidR="009464BE" w:rsidRPr="00413F61" w:rsidRDefault="00DA1CE2" w:rsidP="00D527D1">
            <w:pPr>
              <w:pStyle w:val="TableParagraph"/>
              <w:rPr>
                <w:sz w:val="24"/>
                <w:szCs w:val="24"/>
              </w:rPr>
            </w:pPr>
            <w:r w:rsidRPr="00413F61">
              <w:rPr>
                <w:sz w:val="24"/>
                <w:szCs w:val="24"/>
              </w:rPr>
              <w:t>Средний балл ЕГЭ выпускников 11 класса по русскому языку</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балл</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69</w:t>
            </w:r>
          </w:p>
        </w:tc>
      </w:tr>
      <w:tr w:rsidR="009464BE" w:rsidRPr="00413F61" w:rsidTr="00D527D1">
        <w:trPr>
          <w:trHeight w:val="550"/>
        </w:trPr>
        <w:tc>
          <w:tcPr>
            <w:tcW w:w="6863" w:type="dxa"/>
          </w:tcPr>
          <w:p w:rsidR="009464BE" w:rsidRPr="00413F61" w:rsidRDefault="00DA1CE2" w:rsidP="00D527D1">
            <w:pPr>
              <w:pStyle w:val="TableParagraph"/>
              <w:rPr>
                <w:sz w:val="24"/>
                <w:szCs w:val="24"/>
              </w:rPr>
            </w:pPr>
            <w:r w:rsidRPr="00413F61">
              <w:rPr>
                <w:sz w:val="24"/>
                <w:szCs w:val="24"/>
              </w:rPr>
              <w:t>Средний балл ЕГЭ выпускников 11 класса по математике  (</w:t>
            </w:r>
            <w:proofErr w:type="gramStart"/>
            <w:r w:rsidRPr="00413F61">
              <w:rPr>
                <w:sz w:val="24"/>
                <w:szCs w:val="24"/>
              </w:rPr>
              <w:t>профильная</w:t>
            </w:r>
            <w:proofErr w:type="gramEnd"/>
            <w:r w:rsidRPr="00413F61">
              <w:rPr>
                <w:sz w:val="24"/>
                <w:szCs w:val="24"/>
              </w:rPr>
              <w:t>)</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балл</w:t>
            </w:r>
            <w:proofErr w:type="spellEnd"/>
          </w:p>
        </w:tc>
        <w:tc>
          <w:tcPr>
            <w:tcW w:w="1495" w:type="dxa"/>
            <w:gridSpan w:val="2"/>
          </w:tcPr>
          <w:p w:rsidR="009464BE" w:rsidRPr="00413F61" w:rsidRDefault="00DA1CE2" w:rsidP="00D527D1">
            <w:pPr>
              <w:pStyle w:val="TableParagraph"/>
              <w:jc w:val="center"/>
              <w:rPr>
                <w:sz w:val="24"/>
                <w:szCs w:val="24"/>
              </w:rPr>
            </w:pPr>
            <w:r w:rsidRPr="00413F61">
              <w:rPr>
                <w:sz w:val="24"/>
                <w:szCs w:val="24"/>
              </w:rPr>
              <w:t>57,86</w:t>
            </w:r>
          </w:p>
        </w:tc>
      </w:tr>
      <w:tr w:rsidR="009464BE" w:rsidRPr="00413F61" w:rsidTr="00D527D1">
        <w:trPr>
          <w:trHeight w:val="842"/>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численностивыпускников</w:t>
            </w:r>
            <w:proofErr w:type="gramStart"/>
            <w:r w:rsidRPr="00413F61">
              <w:rPr>
                <w:sz w:val="24"/>
                <w:szCs w:val="24"/>
              </w:rPr>
              <w:t>9</w:t>
            </w:r>
            <w:proofErr w:type="gramEnd"/>
            <w:r w:rsidRPr="00413F61">
              <w:rPr>
                <w:sz w:val="24"/>
                <w:szCs w:val="24"/>
              </w:rPr>
              <w:t xml:space="preserve"> 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w:t>
            </w:r>
          </w:p>
        </w:tc>
      </w:tr>
      <w:tr w:rsidR="009464BE" w:rsidRPr="00413F61" w:rsidTr="00D527D1">
        <w:trPr>
          <w:trHeight w:val="840"/>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w:t>
            </w:r>
          </w:p>
        </w:tc>
      </w:tr>
      <w:tr w:rsidR="009464BE" w:rsidRPr="00413F61" w:rsidTr="00D527D1">
        <w:trPr>
          <w:trHeight w:val="979"/>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lang w:val="en-US"/>
              </w:rPr>
            </w:pPr>
            <w:r w:rsidRPr="00413F61">
              <w:rPr>
                <w:sz w:val="24"/>
                <w:szCs w:val="24"/>
                <w:lang w:val="en-US"/>
              </w:rPr>
              <w:t>-</w:t>
            </w:r>
          </w:p>
        </w:tc>
      </w:tr>
      <w:tr w:rsidR="009464BE" w:rsidRPr="00413F61" w:rsidTr="00D527D1">
        <w:trPr>
          <w:trHeight w:val="1435"/>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w:t>
            </w:r>
            <w:proofErr w:type="gramStart"/>
            <w:r w:rsidRPr="00413F61">
              <w:rPr>
                <w:sz w:val="24"/>
                <w:szCs w:val="24"/>
              </w:rPr>
              <w:t>е(</w:t>
            </w:r>
            <w:proofErr w:type="gramEnd"/>
            <w:r w:rsidRPr="00413F61">
              <w:rPr>
                <w:sz w:val="24"/>
                <w:szCs w:val="24"/>
              </w:rPr>
              <w:t>профильный уровень), от общей численности выпускников 11 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lang w:val="en-US"/>
              </w:rPr>
            </w:pPr>
            <w:r w:rsidRPr="00413F61">
              <w:rPr>
                <w:sz w:val="24"/>
                <w:szCs w:val="24"/>
                <w:lang w:val="en-US"/>
              </w:rPr>
              <w:t>-</w:t>
            </w:r>
          </w:p>
        </w:tc>
      </w:tr>
      <w:tr w:rsidR="009464BE" w:rsidRPr="00413F61" w:rsidTr="00D527D1">
        <w:trPr>
          <w:trHeight w:val="832"/>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выпускников 9 класса, которые не получили аттестаты, от общей численности выпускников 9 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w:t>
            </w:r>
          </w:p>
        </w:tc>
      </w:tr>
      <w:tr w:rsidR="009464BE" w:rsidRPr="00413F61" w:rsidTr="00D527D1">
        <w:trPr>
          <w:trHeight w:val="702"/>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выпускников 11 класса, которые не получили аттестаты, от общей численности выпускников11 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lang w:val="en-US"/>
              </w:rPr>
            </w:pPr>
            <w:r w:rsidRPr="00413F61">
              <w:rPr>
                <w:sz w:val="24"/>
                <w:szCs w:val="24"/>
                <w:lang w:val="en-US"/>
              </w:rPr>
              <w:t>-</w:t>
            </w:r>
          </w:p>
        </w:tc>
      </w:tr>
      <w:tr w:rsidR="009464BE" w:rsidRPr="00413F61" w:rsidTr="00D527D1">
        <w:trPr>
          <w:trHeight w:val="855"/>
        </w:trPr>
        <w:tc>
          <w:tcPr>
            <w:tcW w:w="6863" w:type="dxa"/>
          </w:tcPr>
          <w:p w:rsidR="009464BE" w:rsidRPr="00413F61" w:rsidRDefault="00DA1CE2" w:rsidP="00D527D1">
            <w:pPr>
              <w:pStyle w:val="TableParagraph"/>
              <w:jc w:val="both"/>
              <w:rPr>
                <w:sz w:val="24"/>
                <w:szCs w:val="24"/>
              </w:rPr>
            </w:pPr>
            <w:r w:rsidRPr="00413F61">
              <w:rPr>
                <w:sz w:val="24"/>
                <w:szCs w:val="24"/>
              </w:rPr>
              <w:t>Численность (удельный вес) выпускников 9 класса, которые получили аттестаты с отличием, от общей численности выпускников 9класса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4 (4,8%)</w:t>
            </w:r>
          </w:p>
        </w:tc>
      </w:tr>
      <w:tr w:rsidR="009464BE" w:rsidRPr="00413F61" w:rsidTr="00D527D1">
        <w:trPr>
          <w:trHeight w:val="698"/>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выпускников 11класса, которые получили аттестаты с отличием, от общей численности выпускников 11класса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lang w:val="en-US"/>
              </w:rPr>
            </w:pPr>
            <w:r w:rsidRPr="00413F61">
              <w:rPr>
                <w:sz w:val="24"/>
                <w:szCs w:val="24"/>
              </w:rPr>
              <w:t>3</w:t>
            </w:r>
            <w:r w:rsidRPr="00413F61">
              <w:rPr>
                <w:sz w:val="24"/>
                <w:szCs w:val="24"/>
                <w:lang w:val="en-US"/>
              </w:rPr>
              <w:t>(</w:t>
            </w:r>
            <w:r w:rsidRPr="00413F61">
              <w:rPr>
                <w:sz w:val="24"/>
                <w:szCs w:val="24"/>
              </w:rPr>
              <w:t>17</w:t>
            </w:r>
            <w:r w:rsidRPr="00413F61">
              <w:rPr>
                <w:sz w:val="24"/>
                <w:szCs w:val="24"/>
                <w:lang w:val="en-US"/>
              </w:rPr>
              <w:t>%)</w:t>
            </w:r>
          </w:p>
        </w:tc>
      </w:tr>
      <w:tr w:rsidR="009464BE" w:rsidRPr="00413F61" w:rsidTr="00D527D1">
        <w:trPr>
          <w:trHeight w:val="851"/>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w:t>
            </w:r>
            <w:proofErr w:type="gramStart"/>
            <w:r w:rsidRPr="00413F61">
              <w:rPr>
                <w:sz w:val="24"/>
                <w:szCs w:val="24"/>
              </w:rPr>
              <w:t>)у</w:t>
            </w:r>
            <w:proofErr w:type="gramEnd"/>
            <w:r w:rsidRPr="00413F61">
              <w:rPr>
                <w:sz w:val="24"/>
                <w:szCs w:val="24"/>
              </w:rPr>
              <w:t>чащихся, которые принимали участие в олимпиадах, смотрах, конкурсах, от общей численности обучающихся</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545 (72%)</w:t>
            </w:r>
          </w:p>
        </w:tc>
      </w:tr>
      <w:tr w:rsidR="009464BE" w:rsidRPr="00413F61" w:rsidTr="00D527D1">
        <w:trPr>
          <w:trHeight w:val="835"/>
        </w:trPr>
        <w:tc>
          <w:tcPr>
            <w:tcW w:w="6863" w:type="dxa"/>
          </w:tcPr>
          <w:p w:rsidR="009464BE" w:rsidRPr="00413F61" w:rsidRDefault="00DA1CE2" w:rsidP="00D527D1">
            <w:pPr>
              <w:pStyle w:val="TableParagraph"/>
              <w:rPr>
                <w:sz w:val="24"/>
                <w:szCs w:val="24"/>
              </w:rPr>
            </w:pPr>
            <w:r w:rsidRPr="00413F61">
              <w:rPr>
                <w:sz w:val="24"/>
                <w:szCs w:val="24"/>
              </w:rPr>
              <w:t xml:space="preserve">Численность (удельный вес) учащихся – победителей и призеров олимпиад, смотров, конкурсов от общей </w:t>
            </w:r>
            <w:proofErr w:type="gramStart"/>
            <w:r w:rsidRPr="00413F61">
              <w:rPr>
                <w:sz w:val="24"/>
                <w:szCs w:val="24"/>
              </w:rPr>
              <w:t>численности</w:t>
            </w:r>
            <w:proofErr w:type="gramEnd"/>
            <w:r w:rsidRPr="00413F61">
              <w:rPr>
                <w:sz w:val="24"/>
                <w:szCs w:val="24"/>
              </w:rPr>
              <w:t xml:space="preserve"> обучающихся, в том числе:</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369 (52%)</w:t>
            </w:r>
          </w:p>
        </w:tc>
      </w:tr>
      <w:tr w:rsidR="009464BE" w:rsidRPr="00413F61" w:rsidTr="00D527D1">
        <w:trPr>
          <w:trHeight w:val="280"/>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регионального</w:t>
            </w:r>
            <w:proofErr w:type="spellEnd"/>
            <w:r w:rsidRPr="00413F61">
              <w:rPr>
                <w:sz w:val="24"/>
                <w:szCs w:val="24"/>
                <w:lang w:val="en-US"/>
              </w:rPr>
              <w:t xml:space="preserve"> </w:t>
            </w:r>
            <w:proofErr w:type="spellStart"/>
            <w:r w:rsidRPr="00413F61">
              <w:rPr>
                <w:sz w:val="24"/>
                <w:szCs w:val="24"/>
                <w:lang w:val="en-US"/>
              </w:rPr>
              <w:t>уровня</w:t>
            </w:r>
            <w:proofErr w:type="spellEnd"/>
          </w:p>
        </w:tc>
        <w:tc>
          <w:tcPr>
            <w:tcW w:w="1699" w:type="dxa"/>
            <w:vMerge w:val="restart"/>
          </w:tcPr>
          <w:p w:rsidR="009464BE" w:rsidRPr="00413F61" w:rsidRDefault="009464BE" w:rsidP="00D527D1">
            <w:pPr>
              <w:pStyle w:val="TableParagraph"/>
              <w:rPr>
                <w:sz w:val="24"/>
                <w:szCs w:val="24"/>
                <w:lang w:val="en-US"/>
              </w:rPr>
            </w:pPr>
          </w:p>
        </w:tc>
        <w:tc>
          <w:tcPr>
            <w:tcW w:w="1495" w:type="dxa"/>
            <w:gridSpan w:val="2"/>
          </w:tcPr>
          <w:p w:rsidR="009464BE" w:rsidRPr="00413F61" w:rsidRDefault="00DA1CE2" w:rsidP="00D527D1">
            <w:pPr>
              <w:pStyle w:val="TableParagraph"/>
              <w:jc w:val="center"/>
              <w:rPr>
                <w:sz w:val="24"/>
                <w:szCs w:val="24"/>
              </w:rPr>
            </w:pPr>
            <w:r w:rsidRPr="00413F61">
              <w:rPr>
                <w:sz w:val="24"/>
                <w:szCs w:val="24"/>
              </w:rPr>
              <w:t>92 (12%)</w:t>
            </w:r>
          </w:p>
        </w:tc>
      </w:tr>
      <w:tr w:rsidR="009464BE" w:rsidRPr="00413F61" w:rsidTr="00D527D1">
        <w:trPr>
          <w:trHeight w:val="284"/>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федерального</w:t>
            </w:r>
            <w:proofErr w:type="spellEnd"/>
            <w:r w:rsidRPr="00413F61">
              <w:rPr>
                <w:sz w:val="24"/>
                <w:szCs w:val="24"/>
                <w:lang w:val="en-US"/>
              </w:rPr>
              <w:t xml:space="preserve"> </w:t>
            </w:r>
            <w:proofErr w:type="spellStart"/>
            <w:r w:rsidRPr="00413F61">
              <w:rPr>
                <w:sz w:val="24"/>
                <w:szCs w:val="24"/>
                <w:lang w:val="en-US"/>
              </w:rPr>
              <w:t>уровня</w:t>
            </w:r>
            <w:proofErr w:type="spellEnd"/>
          </w:p>
        </w:tc>
        <w:tc>
          <w:tcPr>
            <w:tcW w:w="1699" w:type="dxa"/>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495" w:type="dxa"/>
            <w:gridSpan w:val="2"/>
          </w:tcPr>
          <w:p w:rsidR="009464BE" w:rsidRPr="00413F61" w:rsidRDefault="00DA1CE2" w:rsidP="00D527D1">
            <w:pPr>
              <w:pStyle w:val="TableParagraph"/>
              <w:jc w:val="center"/>
              <w:rPr>
                <w:sz w:val="24"/>
                <w:szCs w:val="24"/>
              </w:rPr>
            </w:pPr>
            <w:r w:rsidRPr="00413F61">
              <w:rPr>
                <w:sz w:val="24"/>
                <w:szCs w:val="24"/>
              </w:rPr>
              <w:t>3 (0,3)</w:t>
            </w:r>
          </w:p>
        </w:tc>
      </w:tr>
      <w:tr w:rsidR="009464BE" w:rsidRPr="00413F61" w:rsidTr="00D527D1">
        <w:trPr>
          <w:trHeight w:val="261"/>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международного</w:t>
            </w:r>
            <w:proofErr w:type="spellEnd"/>
            <w:r w:rsidRPr="00413F61">
              <w:rPr>
                <w:sz w:val="24"/>
                <w:szCs w:val="24"/>
                <w:lang w:val="en-US"/>
              </w:rPr>
              <w:t xml:space="preserve"> </w:t>
            </w:r>
            <w:proofErr w:type="spellStart"/>
            <w:r w:rsidRPr="00413F61">
              <w:rPr>
                <w:sz w:val="24"/>
                <w:szCs w:val="24"/>
                <w:lang w:val="en-US"/>
              </w:rPr>
              <w:t>уровня</w:t>
            </w:r>
            <w:proofErr w:type="spellEnd"/>
          </w:p>
        </w:tc>
        <w:tc>
          <w:tcPr>
            <w:tcW w:w="1699" w:type="dxa"/>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val="en-US" w:eastAsia="en-US"/>
              </w:rPr>
            </w:pPr>
          </w:p>
        </w:tc>
        <w:tc>
          <w:tcPr>
            <w:tcW w:w="1495" w:type="dxa"/>
            <w:gridSpan w:val="2"/>
          </w:tcPr>
          <w:p w:rsidR="009464BE" w:rsidRPr="00413F61" w:rsidRDefault="00DA1CE2" w:rsidP="00D527D1">
            <w:pPr>
              <w:pStyle w:val="TableParagraph"/>
              <w:jc w:val="center"/>
              <w:rPr>
                <w:sz w:val="24"/>
                <w:szCs w:val="24"/>
              </w:rPr>
            </w:pPr>
            <w:r w:rsidRPr="00413F61">
              <w:rPr>
                <w:sz w:val="24"/>
                <w:szCs w:val="24"/>
              </w:rPr>
              <w:t>-</w:t>
            </w:r>
          </w:p>
        </w:tc>
      </w:tr>
      <w:tr w:rsidR="009464BE" w:rsidRPr="00413F61" w:rsidTr="00D527D1">
        <w:trPr>
          <w:trHeight w:val="832"/>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41(5,2%)</w:t>
            </w:r>
          </w:p>
        </w:tc>
      </w:tr>
      <w:tr w:rsidR="009464BE" w:rsidRPr="00413F61" w:rsidTr="00D527D1">
        <w:trPr>
          <w:trHeight w:val="564"/>
        </w:trPr>
        <w:tc>
          <w:tcPr>
            <w:tcW w:w="6863" w:type="dxa"/>
          </w:tcPr>
          <w:p w:rsidR="009464BE" w:rsidRPr="00413F61" w:rsidRDefault="00DA1CE2" w:rsidP="00D527D1">
            <w:pPr>
              <w:pStyle w:val="TableParagraph"/>
              <w:rPr>
                <w:sz w:val="24"/>
                <w:szCs w:val="24"/>
              </w:rPr>
            </w:pPr>
            <w:r w:rsidRPr="00413F61">
              <w:rPr>
                <w:sz w:val="24"/>
                <w:szCs w:val="24"/>
              </w:rPr>
              <w:t>Численност</w:t>
            </w:r>
            <w:proofErr w:type="gramStart"/>
            <w:r w:rsidRPr="00413F61">
              <w:rPr>
                <w:sz w:val="24"/>
                <w:szCs w:val="24"/>
              </w:rPr>
              <w:t>ь(</w:t>
            </w:r>
            <w:proofErr w:type="gramEnd"/>
            <w:r w:rsidRPr="00413F61">
              <w:rPr>
                <w:sz w:val="24"/>
                <w:szCs w:val="24"/>
              </w:rPr>
              <w:t>удельный вес)учащихся по программам профильного обучения от общей численности обучающихся</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76 (10%)</w:t>
            </w:r>
          </w:p>
        </w:tc>
      </w:tr>
      <w:tr w:rsidR="009464BE" w:rsidRPr="00413F61" w:rsidTr="00D527D1">
        <w:trPr>
          <w:trHeight w:val="848"/>
        </w:trPr>
        <w:tc>
          <w:tcPr>
            <w:tcW w:w="6863" w:type="dxa"/>
          </w:tcPr>
          <w:p w:rsidR="009464BE" w:rsidRPr="00413F61" w:rsidRDefault="00DA1CE2" w:rsidP="00D527D1">
            <w:pPr>
              <w:pStyle w:val="TableParagraph"/>
              <w:rPr>
                <w:sz w:val="24"/>
                <w:szCs w:val="24"/>
              </w:rPr>
            </w:pPr>
            <w:r w:rsidRPr="00413F61">
              <w:rPr>
                <w:sz w:val="24"/>
                <w:szCs w:val="24"/>
              </w:rPr>
              <w:lastRenderedPageBreak/>
              <w:t>Численность (удельный вес) обучающихся по программам с применением дистанционных образовательных технологий, электронного обучения от общей численности обучающихся</w:t>
            </w:r>
          </w:p>
          <w:p w:rsidR="009464BE" w:rsidRPr="00413F61" w:rsidRDefault="00DA1CE2" w:rsidP="00D527D1">
            <w:pPr>
              <w:pStyle w:val="TableParagraph"/>
              <w:rPr>
                <w:sz w:val="24"/>
                <w:szCs w:val="24"/>
              </w:rPr>
            </w:pPr>
            <w:r w:rsidRPr="00413F61">
              <w:rPr>
                <w:sz w:val="24"/>
                <w:szCs w:val="24"/>
              </w:rPr>
              <w:t>по состоянию на декабрь 2022 года</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763(100%)</w:t>
            </w:r>
          </w:p>
        </w:tc>
      </w:tr>
      <w:tr w:rsidR="009464BE" w:rsidRPr="00413F61" w:rsidTr="00D527D1">
        <w:trPr>
          <w:trHeight w:val="847"/>
        </w:trPr>
        <w:tc>
          <w:tcPr>
            <w:tcW w:w="6863" w:type="dxa"/>
          </w:tcPr>
          <w:p w:rsidR="009464BE" w:rsidRPr="00413F61" w:rsidRDefault="00DA1CE2" w:rsidP="00D527D1">
            <w:pPr>
              <w:pStyle w:val="TableParagraph"/>
              <w:jc w:val="both"/>
              <w:rPr>
                <w:sz w:val="24"/>
                <w:szCs w:val="24"/>
              </w:rPr>
            </w:pPr>
            <w:r w:rsidRPr="00413F61">
              <w:rPr>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tcPr>
          <w:p w:rsidR="009464BE" w:rsidRPr="00413F61" w:rsidRDefault="00DA1CE2" w:rsidP="00D527D1">
            <w:pPr>
              <w:pStyle w:val="TableParagraph"/>
              <w:jc w:val="center"/>
              <w:rPr>
                <w:sz w:val="24"/>
                <w:szCs w:val="24"/>
              </w:rPr>
            </w:pPr>
            <w:r w:rsidRPr="00413F61">
              <w:rPr>
                <w:sz w:val="24"/>
                <w:szCs w:val="24"/>
              </w:rPr>
              <w:t>-</w:t>
            </w:r>
          </w:p>
        </w:tc>
      </w:tr>
      <w:tr w:rsidR="009464BE" w:rsidRPr="00413F61" w:rsidTr="00D527D1">
        <w:trPr>
          <w:trHeight w:val="546"/>
        </w:trPr>
        <w:tc>
          <w:tcPr>
            <w:tcW w:w="6863" w:type="dxa"/>
          </w:tcPr>
          <w:p w:rsidR="009464BE" w:rsidRPr="00413F61" w:rsidRDefault="00DA1CE2" w:rsidP="00D527D1">
            <w:pPr>
              <w:pStyle w:val="TableParagraph"/>
              <w:rPr>
                <w:sz w:val="24"/>
                <w:szCs w:val="24"/>
              </w:rPr>
            </w:pPr>
            <w:r w:rsidRPr="00413F61">
              <w:rPr>
                <w:sz w:val="24"/>
                <w:szCs w:val="24"/>
              </w:rPr>
              <w:t xml:space="preserve">Общая численность </w:t>
            </w:r>
            <w:proofErr w:type="spellStart"/>
            <w:r w:rsidRPr="00413F61">
              <w:rPr>
                <w:sz w:val="24"/>
                <w:szCs w:val="24"/>
              </w:rPr>
              <w:t>педработников</w:t>
            </w:r>
            <w:proofErr w:type="spellEnd"/>
            <w:r w:rsidRPr="00413F61">
              <w:rPr>
                <w:sz w:val="24"/>
                <w:szCs w:val="24"/>
              </w:rPr>
              <w:t>,  в том числе количество</w:t>
            </w:r>
          </w:p>
          <w:p w:rsidR="009464BE" w:rsidRPr="00413F61" w:rsidRDefault="00DA1CE2" w:rsidP="00D527D1">
            <w:pPr>
              <w:pStyle w:val="TableParagraph"/>
              <w:rPr>
                <w:sz w:val="24"/>
                <w:szCs w:val="24"/>
                <w:lang w:val="en-US"/>
              </w:rPr>
            </w:pPr>
            <w:proofErr w:type="spellStart"/>
            <w:r w:rsidRPr="00413F61">
              <w:rPr>
                <w:sz w:val="24"/>
                <w:szCs w:val="24"/>
                <w:lang w:val="en-US"/>
              </w:rPr>
              <w:t>педработников</w:t>
            </w:r>
            <w:proofErr w:type="spellEnd"/>
            <w:r w:rsidRPr="00413F61">
              <w:rPr>
                <w:sz w:val="24"/>
                <w:szCs w:val="24"/>
                <w:lang w:val="en-US"/>
              </w:rPr>
              <w:t>:</w:t>
            </w:r>
          </w:p>
        </w:tc>
        <w:tc>
          <w:tcPr>
            <w:tcW w:w="1699" w:type="dxa"/>
            <w:vMerge w:val="restart"/>
          </w:tcPr>
          <w:p w:rsidR="009464BE" w:rsidRPr="00413F61" w:rsidRDefault="00DA1CE2" w:rsidP="00D527D1">
            <w:pPr>
              <w:pStyle w:val="TableParagraph"/>
              <w:jc w:val="center"/>
              <w:rPr>
                <w:sz w:val="24"/>
                <w:szCs w:val="24"/>
                <w:lang w:val="en-US"/>
              </w:rPr>
            </w:pPr>
            <w:proofErr w:type="spellStart"/>
            <w:r w:rsidRPr="00413F61">
              <w:rPr>
                <w:sz w:val="24"/>
                <w:szCs w:val="24"/>
                <w:lang w:val="en-US"/>
              </w:rPr>
              <w:t>человек</w:t>
            </w:r>
            <w:proofErr w:type="spellEnd"/>
          </w:p>
        </w:tc>
        <w:tc>
          <w:tcPr>
            <w:tcW w:w="1495" w:type="dxa"/>
            <w:gridSpan w:val="2"/>
          </w:tcPr>
          <w:p w:rsidR="009464BE" w:rsidRPr="00413F61" w:rsidRDefault="00DA1CE2" w:rsidP="00D527D1">
            <w:pPr>
              <w:pStyle w:val="TableParagraph"/>
              <w:jc w:val="center"/>
              <w:rPr>
                <w:sz w:val="24"/>
                <w:szCs w:val="24"/>
                <w:lang w:val="en-US"/>
              </w:rPr>
            </w:pPr>
            <w:r w:rsidRPr="00413F61">
              <w:rPr>
                <w:sz w:val="24"/>
                <w:szCs w:val="24"/>
                <w:lang w:val="en-US"/>
              </w:rPr>
              <w:t>69</w:t>
            </w:r>
          </w:p>
        </w:tc>
      </w:tr>
      <w:tr w:rsidR="009464BE" w:rsidRPr="00413F61" w:rsidTr="00D527D1">
        <w:trPr>
          <w:trHeight w:val="270"/>
        </w:trPr>
        <w:tc>
          <w:tcPr>
            <w:tcW w:w="6863" w:type="dxa"/>
          </w:tcPr>
          <w:p w:rsidR="009464BE" w:rsidRPr="00413F61" w:rsidRDefault="00DA1CE2" w:rsidP="00D527D1">
            <w:pPr>
              <w:pStyle w:val="TableParagraph"/>
              <w:rPr>
                <w:sz w:val="24"/>
                <w:szCs w:val="24"/>
              </w:rPr>
            </w:pPr>
            <w:r w:rsidRPr="00413F61">
              <w:rPr>
                <w:sz w:val="24"/>
                <w:szCs w:val="24"/>
              </w:rPr>
              <w:t>-</w:t>
            </w:r>
            <w:r w:rsidRPr="00413F61">
              <w:rPr>
                <w:sz w:val="24"/>
                <w:szCs w:val="24"/>
                <w:lang w:val="en-US"/>
              </w:rPr>
              <w:t xml:space="preserve"> </w:t>
            </w:r>
            <w:proofErr w:type="spellStart"/>
            <w:r w:rsidRPr="00413F61">
              <w:rPr>
                <w:sz w:val="24"/>
                <w:szCs w:val="24"/>
                <w:lang w:val="en-US"/>
              </w:rPr>
              <w:t>высш</w:t>
            </w:r>
            <w:proofErr w:type="spellEnd"/>
            <w:r w:rsidRPr="00413F61">
              <w:rPr>
                <w:sz w:val="24"/>
                <w:szCs w:val="24"/>
              </w:rPr>
              <w:t>ее</w:t>
            </w:r>
            <w:r w:rsidRPr="00413F61">
              <w:rPr>
                <w:sz w:val="24"/>
                <w:szCs w:val="24"/>
                <w:lang w:val="en-US"/>
              </w:rPr>
              <w:t xml:space="preserve"> </w:t>
            </w:r>
            <w:proofErr w:type="spellStart"/>
            <w:r w:rsidRPr="00413F61">
              <w:rPr>
                <w:sz w:val="24"/>
                <w:szCs w:val="24"/>
                <w:lang w:val="en-US"/>
              </w:rPr>
              <w:t>образование</w:t>
            </w:r>
            <w:proofErr w:type="spellEnd"/>
          </w:p>
        </w:tc>
        <w:tc>
          <w:tcPr>
            <w:tcW w:w="1699" w:type="dxa"/>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1495" w:type="dxa"/>
            <w:gridSpan w:val="2"/>
          </w:tcPr>
          <w:p w:rsidR="009464BE" w:rsidRPr="00413F61" w:rsidRDefault="00DA1CE2" w:rsidP="00D527D1">
            <w:pPr>
              <w:pStyle w:val="TableParagraph"/>
              <w:jc w:val="center"/>
              <w:rPr>
                <w:sz w:val="24"/>
                <w:szCs w:val="24"/>
              </w:rPr>
            </w:pPr>
            <w:r w:rsidRPr="00413F61">
              <w:rPr>
                <w:sz w:val="24"/>
                <w:szCs w:val="24"/>
                <w:lang w:val="en-US"/>
              </w:rPr>
              <w:t>6</w:t>
            </w:r>
            <w:r w:rsidRPr="00413F61">
              <w:rPr>
                <w:sz w:val="24"/>
                <w:szCs w:val="24"/>
              </w:rPr>
              <w:t>0</w:t>
            </w:r>
          </w:p>
        </w:tc>
      </w:tr>
      <w:tr w:rsidR="009464BE" w:rsidRPr="00413F61" w:rsidTr="00D527D1">
        <w:trPr>
          <w:trHeight w:val="265"/>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средн</w:t>
            </w:r>
            <w:proofErr w:type="spellEnd"/>
            <w:r w:rsidRPr="00413F61">
              <w:rPr>
                <w:sz w:val="24"/>
                <w:szCs w:val="24"/>
              </w:rPr>
              <w:t>ее</w:t>
            </w:r>
            <w:r w:rsidRPr="00413F61">
              <w:rPr>
                <w:sz w:val="24"/>
                <w:szCs w:val="24"/>
                <w:lang w:val="en-US"/>
              </w:rPr>
              <w:t xml:space="preserve"> </w:t>
            </w:r>
            <w:proofErr w:type="spellStart"/>
            <w:r w:rsidRPr="00413F61">
              <w:rPr>
                <w:sz w:val="24"/>
                <w:szCs w:val="24"/>
                <w:lang w:val="en-US"/>
              </w:rPr>
              <w:t>профессиональн</w:t>
            </w:r>
            <w:r w:rsidRPr="00413F61">
              <w:rPr>
                <w:sz w:val="24"/>
                <w:szCs w:val="24"/>
              </w:rPr>
              <w:t>ое</w:t>
            </w:r>
            <w:proofErr w:type="spellEnd"/>
            <w:r w:rsidRPr="00413F61">
              <w:rPr>
                <w:sz w:val="24"/>
                <w:szCs w:val="24"/>
                <w:lang w:val="en-US"/>
              </w:rPr>
              <w:t xml:space="preserve"> </w:t>
            </w:r>
            <w:proofErr w:type="spellStart"/>
            <w:r w:rsidRPr="00413F61">
              <w:rPr>
                <w:sz w:val="24"/>
                <w:szCs w:val="24"/>
                <w:lang w:val="en-US"/>
              </w:rPr>
              <w:t>образование</w:t>
            </w:r>
            <w:proofErr w:type="spellEnd"/>
          </w:p>
        </w:tc>
        <w:tc>
          <w:tcPr>
            <w:tcW w:w="1699" w:type="dxa"/>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1495" w:type="dxa"/>
            <w:gridSpan w:val="2"/>
          </w:tcPr>
          <w:p w:rsidR="009464BE" w:rsidRPr="00413F61" w:rsidRDefault="00DA1CE2" w:rsidP="00D527D1">
            <w:pPr>
              <w:pStyle w:val="TableParagraph"/>
              <w:jc w:val="center"/>
              <w:rPr>
                <w:sz w:val="24"/>
                <w:szCs w:val="24"/>
              </w:rPr>
            </w:pPr>
            <w:r w:rsidRPr="00413F61">
              <w:rPr>
                <w:sz w:val="24"/>
                <w:szCs w:val="24"/>
              </w:rPr>
              <w:t>9</w:t>
            </w:r>
          </w:p>
        </w:tc>
      </w:tr>
      <w:tr w:rsidR="009464BE" w:rsidRPr="00413F61" w:rsidTr="00D527D1">
        <w:trPr>
          <w:trHeight w:val="684"/>
        </w:trPr>
        <w:tc>
          <w:tcPr>
            <w:tcW w:w="6863" w:type="dxa"/>
          </w:tcPr>
          <w:p w:rsidR="009464BE" w:rsidRPr="00413F61" w:rsidRDefault="00DA1CE2" w:rsidP="00D527D1">
            <w:pPr>
              <w:pStyle w:val="TableParagraph"/>
              <w:rPr>
                <w:sz w:val="24"/>
                <w:szCs w:val="24"/>
              </w:rPr>
            </w:pPr>
            <w:r w:rsidRPr="00413F61">
              <w:rPr>
                <w:sz w:val="24"/>
                <w:szCs w:val="24"/>
              </w:rPr>
              <w:t xml:space="preserve">Численность (удельный вес) </w:t>
            </w:r>
            <w:proofErr w:type="spellStart"/>
            <w:r w:rsidRPr="00413F61">
              <w:rPr>
                <w:sz w:val="24"/>
                <w:szCs w:val="24"/>
              </w:rPr>
              <w:t>педработников</w:t>
            </w:r>
            <w:proofErr w:type="spellEnd"/>
            <w:r w:rsidRPr="00413F61">
              <w:rPr>
                <w:sz w:val="24"/>
                <w:szCs w:val="24"/>
              </w:rPr>
              <w:t xml:space="preserve">  </w:t>
            </w:r>
            <w:proofErr w:type="gramStart"/>
            <w:r w:rsidRPr="00413F61">
              <w:rPr>
                <w:sz w:val="24"/>
                <w:szCs w:val="24"/>
              </w:rPr>
              <w:t>с</w:t>
            </w:r>
            <w:proofErr w:type="gramEnd"/>
          </w:p>
          <w:p w:rsidR="009464BE" w:rsidRPr="00413F61" w:rsidRDefault="00DA1CE2" w:rsidP="00D527D1">
            <w:pPr>
              <w:pStyle w:val="TableParagraph"/>
              <w:rPr>
                <w:sz w:val="24"/>
                <w:szCs w:val="24"/>
              </w:rPr>
            </w:pPr>
            <w:r w:rsidRPr="00413F61">
              <w:rPr>
                <w:sz w:val="24"/>
                <w:szCs w:val="24"/>
              </w:rPr>
              <w:t>квалификационной категорией от общей численности таких работников, в том числе:</w:t>
            </w:r>
          </w:p>
        </w:tc>
        <w:tc>
          <w:tcPr>
            <w:tcW w:w="1699" w:type="dxa"/>
            <w:vMerge w:val="restart"/>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95" w:type="dxa"/>
            <w:gridSpan w:val="2"/>
            <w:vMerge w:val="restart"/>
          </w:tcPr>
          <w:p w:rsidR="009464BE" w:rsidRPr="00413F61" w:rsidRDefault="00DA1CE2" w:rsidP="00D527D1">
            <w:pPr>
              <w:pStyle w:val="TableParagraph"/>
              <w:jc w:val="center"/>
              <w:rPr>
                <w:sz w:val="24"/>
                <w:szCs w:val="24"/>
              </w:rPr>
            </w:pPr>
            <w:r w:rsidRPr="00413F61">
              <w:rPr>
                <w:sz w:val="24"/>
                <w:szCs w:val="24"/>
                <w:lang w:val="en-US"/>
              </w:rPr>
              <w:t>4</w:t>
            </w:r>
            <w:r w:rsidRPr="00413F61">
              <w:rPr>
                <w:sz w:val="24"/>
                <w:szCs w:val="24"/>
              </w:rPr>
              <w:t>7(35%)</w:t>
            </w:r>
          </w:p>
          <w:p w:rsidR="009464BE" w:rsidRPr="00413F61" w:rsidRDefault="009464BE" w:rsidP="00D527D1">
            <w:pPr>
              <w:pStyle w:val="TableParagraph"/>
              <w:rPr>
                <w:color w:val="FF0000"/>
                <w:sz w:val="24"/>
                <w:szCs w:val="24"/>
                <w:lang w:val="en-US"/>
              </w:rPr>
            </w:pPr>
          </w:p>
          <w:p w:rsidR="009464BE" w:rsidRPr="00413F61" w:rsidRDefault="009464BE" w:rsidP="00D527D1">
            <w:pPr>
              <w:pStyle w:val="TableParagraph"/>
              <w:rPr>
                <w:color w:val="FF0000"/>
                <w:sz w:val="24"/>
                <w:szCs w:val="24"/>
                <w:lang w:val="en-US"/>
              </w:rPr>
            </w:pPr>
          </w:p>
          <w:p w:rsidR="009464BE" w:rsidRPr="00413F61" w:rsidRDefault="00DA1CE2" w:rsidP="00D527D1">
            <w:pPr>
              <w:pStyle w:val="TableParagraph"/>
              <w:jc w:val="center"/>
              <w:rPr>
                <w:sz w:val="24"/>
                <w:szCs w:val="24"/>
                <w:lang w:val="en-US"/>
              </w:rPr>
            </w:pPr>
            <w:r w:rsidRPr="00413F61">
              <w:rPr>
                <w:sz w:val="24"/>
                <w:szCs w:val="24"/>
                <w:lang w:val="en-US"/>
              </w:rPr>
              <w:t>1</w:t>
            </w:r>
            <w:r w:rsidRPr="00413F61">
              <w:rPr>
                <w:sz w:val="24"/>
                <w:szCs w:val="24"/>
              </w:rPr>
              <w:t>9</w:t>
            </w:r>
            <w:r w:rsidRPr="00413F61">
              <w:rPr>
                <w:sz w:val="24"/>
                <w:szCs w:val="24"/>
                <w:lang w:val="en-US"/>
              </w:rPr>
              <w:t>(2</w:t>
            </w:r>
            <w:r w:rsidRPr="00413F61">
              <w:rPr>
                <w:sz w:val="24"/>
                <w:szCs w:val="24"/>
              </w:rPr>
              <w:t>8</w:t>
            </w:r>
            <w:r w:rsidRPr="00413F61">
              <w:rPr>
                <w:sz w:val="24"/>
                <w:szCs w:val="24"/>
                <w:lang w:val="en-US"/>
              </w:rPr>
              <w:t>%)</w:t>
            </w:r>
          </w:p>
        </w:tc>
      </w:tr>
      <w:tr w:rsidR="009464BE" w:rsidRPr="00413F61" w:rsidTr="00D527D1">
        <w:trPr>
          <w:trHeight w:val="271"/>
        </w:trPr>
        <w:tc>
          <w:tcPr>
            <w:tcW w:w="6863" w:type="dxa"/>
          </w:tcPr>
          <w:p w:rsidR="009464BE" w:rsidRPr="00413F61" w:rsidRDefault="00DA1CE2" w:rsidP="00D527D1">
            <w:pPr>
              <w:pStyle w:val="TableParagraph"/>
              <w:rPr>
                <w:sz w:val="24"/>
                <w:szCs w:val="24"/>
                <w:lang w:val="en-US"/>
              </w:rPr>
            </w:pPr>
            <w:r w:rsidRPr="00413F61">
              <w:rPr>
                <w:sz w:val="24"/>
                <w:szCs w:val="24"/>
              </w:rPr>
              <w:t>-</w:t>
            </w:r>
            <w:r w:rsidRPr="00413F61">
              <w:rPr>
                <w:sz w:val="24"/>
                <w:szCs w:val="24"/>
                <w:lang w:val="en-US"/>
              </w:rPr>
              <w:t xml:space="preserve">с </w:t>
            </w:r>
            <w:proofErr w:type="spellStart"/>
            <w:r w:rsidRPr="00413F61">
              <w:rPr>
                <w:sz w:val="24"/>
                <w:szCs w:val="24"/>
                <w:lang w:val="en-US"/>
              </w:rPr>
              <w:t>высшей</w:t>
            </w:r>
            <w:proofErr w:type="spellEnd"/>
          </w:p>
        </w:tc>
        <w:tc>
          <w:tcPr>
            <w:tcW w:w="1699" w:type="dxa"/>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1495" w:type="dxa"/>
            <w:gridSpan w:val="2"/>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FF0000"/>
                <w:sz w:val="24"/>
                <w:szCs w:val="24"/>
                <w:lang w:val="en-US" w:eastAsia="en-US"/>
              </w:rPr>
            </w:pPr>
          </w:p>
        </w:tc>
      </w:tr>
      <w:tr w:rsidR="009464BE" w:rsidRPr="00413F61" w:rsidTr="00D527D1">
        <w:trPr>
          <w:trHeight w:val="274"/>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первой</w:t>
            </w:r>
            <w:proofErr w:type="spellEnd"/>
          </w:p>
        </w:tc>
        <w:tc>
          <w:tcPr>
            <w:tcW w:w="1699" w:type="dxa"/>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
        </w:tc>
        <w:tc>
          <w:tcPr>
            <w:tcW w:w="1495" w:type="dxa"/>
            <w:gridSpan w:val="2"/>
          </w:tcPr>
          <w:p w:rsidR="009464BE" w:rsidRPr="00413F61" w:rsidRDefault="00DA1CE2" w:rsidP="00D527D1">
            <w:pPr>
              <w:pStyle w:val="TableParagraph"/>
              <w:jc w:val="center"/>
              <w:rPr>
                <w:sz w:val="24"/>
                <w:szCs w:val="24"/>
                <w:lang w:val="en-US"/>
              </w:rPr>
            </w:pPr>
            <w:r w:rsidRPr="00413F61">
              <w:rPr>
                <w:sz w:val="24"/>
                <w:szCs w:val="24"/>
                <w:lang w:val="en-US"/>
              </w:rPr>
              <w:t>2</w:t>
            </w:r>
            <w:r w:rsidRPr="00413F61">
              <w:rPr>
                <w:sz w:val="24"/>
                <w:szCs w:val="24"/>
              </w:rPr>
              <w:t>8</w:t>
            </w:r>
            <w:r w:rsidRPr="00413F61">
              <w:rPr>
                <w:sz w:val="24"/>
                <w:szCs w:val="24"/>
                <w:lang w:val="en-US"/>
              </w:rPr>
              <w:t>(</w:t>
            </w:r>
            <w:r w:rsidRPr="00413F61">
              <w:rPr>
                <w:sz w:val="24"/>
                <w:szCs w:val="24"/>
              </w:rPr>
              <w:t>41</w:t>
            </w:r>
            <w:r w:rsidRPr="00413F61">
              <w:rPr>
                <w:sz w:val="24"/>
                <w:szCs w:val="24"/>
                <w:lang w:val="en-US"/>
              </w:rPr>
              <w:t>%)</w:t>
            </w:r>
          </w:p>
        </w:tc>
      </w:tr>
      <w:tr w:rsidR="009464BE" w:rsidRPr="00413F61" w:rsidTr="00D527D1">
        <w:trPr>
          <w:gridAfter w:val="1"/>
          <w:wAfter w:w="10" w:type="dxa"/>
          <w:trHeight w:val="255"/>
        </w:trPr>
        <w:tc>
          <w:tcPr>
            <w:tcW w:w="6863" w:type="dxa"/>
          </w:tcPr>
          <w:p w:rsidR="009464BE" w:rsidRPr="00413F61" w:rsidRDefault="00DA1CE2" w:rsidP="00D527D1">
            <w:pPr>
              <w:pStyle w:val="TableParagraph"/>
              <w:rPr>
                <w:sz w:val="24"/>
                <w:szCs w:val="24"/>
              </w:rPr>
            </w:pPr>
            <w:r w:rsidRPr="00413F61">
              <w:rPr>
                <w:sz w:val="24"/>
                <w:szCs w:val="24"/>
              </w:rPr>
              <w:t xml:space="preserve">Численности </w:t>
            </w:r>
            <w:proofErr w:type="spellStart"/>
            <w:r w:rsidRPr="00413F61">
              <w:rPr>
                <w:sz w:val="24"/>
                <w:szCs w:val="24"/>
              </w:rPr>
              <w:t>педработников</w:t>
            </w:r>
            <w:proofErr w:type="spellEnd"/>
            <w:r w:rsidRPr="00413F61">
              <w:rPr>
                <w:sz w:val="24"/>
                <w:szCs w:val="24"/>
              </w:rPr>
              <w:t xml:space="preserve"> с педагогическим стажем:</w:t>
            </w:r>
          </w:p>
        </w:tc>
        <w:tc>
          <w:tcPr>
            <w:tcW w:w="1699" w:type="dxa"/>
            <w:vMerge/>
          </w:tcPr>
          <w:p w:rsidR="009464BE" w:rsidRPr="00413F61" w:rsidRDefault="009464BE" w:rsidP="00D527D1">
            <w:pPr>
              <w:pStyle w:val="TableParagraph"/>
              <w:ind w:firstLine="98"/>
              <w:jc w:val="center"/>
              <w:rPr>
                <w:sz w:val="24"/>
                <w:szCs w:val="24"/>
              </w:rPr>
            </w:pPr>
          </w:p>
        </w:tc>
        <w:tc>
          <w:tcPr>
            <w:tcW w:w="1485" w:type="dxa"/>
            <w:vMerge w:val="restart"/>
          </w:tcPr>
          <w:p w:rsidR="009464BE" w:rsidRPr="00413F61" w:rsidRDefault="009464BE" w:rsidP="00D527D1">
            <w:pPr>
              <w:pStyle w:val="TableParagraph"/>
              <w:jc w:val="center"/>
              <w:rPr>
                <w:sz w:val="24"/>
                <w:szCs w:val="24"/>
              </w:rPr>
            </w:pPr>
          </w:p>
          <w:p w:rsidR="009464BE" w:rsidRPr="00413F61" w:rsidRDefault="00DA1CE2" w:rsidP="00D527D1">
            <w:pPr>
              <w:pStyle w:val="TableParagraph"/>
              <w:jc w:val="center"/>
              <w:rPr>
                <w:sz w:val="24"/>
                <w:szCs w:val="24"/>
              </w:rPr>
            </w:pPr>
            <w:r w:rsidRPr="00413F61">
              <w:rPr>
                <w:sz w:val="24"/>
                <w:szCs w:val="24"/>
                <w:lang w:val="en-US"/>
              </w:rPr>
              <w:t>1</w:t>
            </w:r>
            <w:r w:rsidRPr="00413F61">
              <w:rPr>
                <w:sz w:val="24"/>
                <w:szCs w:val="24"/>
              </w:rPr>
              <w:t>1(16</w:t>
            </w:r>
            <w:r w:rsidRPr="00413F61">
              <w:rPr>
                <w:sz w:val="24"/>
                <w:szCs w:val="24"/>
                <w:lang w:val="en-US"/>
              </w:rPr>
              <w:t>%</w:t>
            </w:r>
            <w:r w:rsidRPr="00413F61">
              <w:rPr>
                <w:sz w:val="24"/>
                <w:szCs w:val="24"/>
              </w:rPr>
              <w:t>)</w:t>
            </w:r>
          </w:p>
        </w:tc>
      </w:tr>
      <w:tr w:rsidR="009464BE" w:rsidRPr="00413F61" w:rsidTr="00D527D1">
        <w:trPr>
          <w:gridAfter w:val="1"/>
          <w:wAfter w:w="10" w:type="dxa"/>
          <w:trHeight w:val="259"/>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до</w:t>
            </w:r>
            <w:proofErr w:type="spellEnd"/>
            <w:r w:rsidRPr="00413F61">
              <w:rPr>
                <w:sz w:val="24"/>
                <w:szCs w:val="24"/>
                <w:lang w:val="en-US"/>
              </w:rPr>
              <w:t xml:space="preserve"> 5 </w:t>
            </w:r>
            <w:proofErr w:type="spellStart"/>
            <w:r w:rsidRPr="00413F61">
              <w:rPr>
                <w:sz w:val="24"/>
                <w:szCs w:val="24"/>
                <w:lang w:val="en-US"/>
              </w:rPr>
              <w:t>лет</w:t>
            </w:r>
            <w:proofErr w:type="spellEnd"/>
          </w:p>
        </w:tc>
        <w:tc>
          <w:tcPr>
            <w:tcW w:w="1699" w:type="dxa"/>
            <w:vMerge/>
          </w:tcPr>
          <w:p w:rsidR="009464BE" w:rsidRPr="00413F61" w:rsidRDefault="009464BE" w:rsidP="00D527D1">
            <w:pPr>
              <w:pStyle w:val="TableParagraph"/>
              <w:ind w:firstLine="98"/>
              <w:jc w:val="center"/>
              <w:rPr>
                <w:sz w:val="24"/>
                <w:szCs w:val="24"/>
                <w:lang w:val="en-US"/>
              </w:rPr>
            </w:pPr>
          </w:p>
        </w:tc>
        <w:tc>
          <w:tcPr>
            <w:tcW w:w="1485" w:type="dxa"/>
            <w:vMerge/>
          </w:tcPr>
          <w:p w:rsidR="009464BE" w:rsidRPr="00413F61" w:rsidRDefault="009464BE"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color w:val="FF0000"/>
                <w:sz w:val="24"/>
                <w:szCs w:val="24"/>
                <w:lang w:val="en-US" w:eastAsia="en-US"/>
              </w:rPr>
            </w:pPr>
          </w:p>
        </w:tc>
      </w:tr>
      <w:tr w:rsidR="009464BE" w:rsidRPr="00413F61" w:rsidTr="00D527D1">
        <w:trPr>
          <w:gridAfter w:val="1"/>
          <w:wAfter w:w="10" w:type="dxa"/>
          <w:trHeight w:val="263"/>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больше</w:t>
            </w:r>
            <w:proofErr w:type="spellEnd"/>
            <w:r w:rsidRPr="00413F61">
              <w:rPr>
                <w:sz w:val="24"/>
                <w:szCs w:val="24"/>
              </w:rPr>
              <w:t xml:space="preserve"> </w:t>
            </w:r>
            <w:r w:rsidRPr="00413F61">
              <w:rPr>
                <w:sz w:val="24"/>
                <w:szCs w:val="24"/>
                <w:lang w:val="en-US"/>
              </w:rPr>
              <w:t xml:space="preserve">20 </w:t>
            </w:r>
            <w:proofErr w:type="spellStart"/>
            <w:r w:rsidRPr="00413F61">
              <w:rPr>
                <w:sz w:val="24"/>
                <w:szCs w:val="24"/>
                <w:lang w:val="en-US"/>
              </w:rPr>
              <w:t>лет</w:t>
            </w:r>
            <w:proofErr w:type="spellEnd"/>
          </w:p>
        </w:tc>
        <w:tc>
          <w:tcPr>
            <w:tcW w:w="1699" w:type="dxa"/>
            <w:vMerge/>
          </w:tcPr>
          <w:p w:rsidR="009464BE" w:rsidRPr="00413F61" w:rsidRDefault="009464BE" w:rsidP="00D527D1">
            <w:pPr>
              <w:pStyle w:val="TableParagraph"/>
              <w:ind w:firstLine="98"/>
              <w:jc w:val="center"/>
              <w:rPr>
                <w:sz w:val="24"/>
                <w:szCs w:val="24"/>
                <w:lang w:val="en-US"/>
              </w:rPr>
            </w:pPr>
          </w:p>
        </w:tc>
        <w:tc>
          <w:tcPr>
            <w:tcW w:w="1485" w:type="dxa"/>
          </w:tcPr>
          <w:p w:rsidR="009464BE" w:rsidRPr="00413F61" w:rsidRDefault="00DA1CE2" w:rsidP="00D527D1">
            <w:pPr>
              <w:pStyle w:val="TableParagraph"/>
              <w:jc w:val="center"/>
              <w:rPr>
                <w:sz w:val="24"/>
                <w:szCs w:val="24"/>
                <w:lang w:val="en-US"/>
              </w:rPr>
            </w:pPr>
            <w:r w:rsidRPr="00413F61">
              <w:rPr>
                <w:sz w:val="24"/>
                <w:szCs w:val="24"/>
              </w:rPr>
              <w:t>44</w:t>
            </w:r>
            <w:r w:rsidRPr="00413F61">
              <w:rPr>
                <w:sz w:val="24"/>
                <w:szCs w:val="24"/>
                <w:lang w:val="en-US"/>
              </w:rPr>
              <w:t>(</w:t>
            </w:r>
            <w:r w:rsidRPr="00413F61">
              <w:rPr>
                <w:sz w:val="24"/>
                <w:szCs w:val="24"/>
              </w:rPr>
              <w:t>64</w:t>
            </w:r>
            <w:r w:rsidRPr="00413F61">
              <w:rPr>
                <w:sz w:val="24"/>
                <w:szCs w:val="24"/>
                <w:lang w:val="en-US"/>
              </w:rPr>
              <w:t>%)</w:t>
            </w:r>
          </w:p>
        </w:tc>
      </w:tr>
      <w:tr w:rsidR="009464BE" w:rsidRPr="00413F61" w:rsidTr="00D527D1">
        <w:trPr>
          <w:gridAfter w:val="1"/>
          <w:wAfter w:w="10" w:type="dxa"/>
          <w:trHeight w:val="274"/>
        </w:trPr>
        <w:tc>
          <w:tcPr>
            <w:tcW w:w="6863" w:type="dxa"/>
          </w:tcPr>
          <w:p w:rsidR="009464BE" w:rsidRPr="00413F61" w:rsidRDefault="00DA1CE2" w:rsidP="00D527D1">
            <w:pPr>
              <w:pStyle w:val="TableParagraph"/>
              <w:rPr>
                <w:sz w:val="24"/>
                <w:szCs w:val="24"/>
              </w:rPr>
            </w:pPr>
            <w:r w:rsidRPr="00413F61">
              <w:rPr>
                <w:sz w:val="24"/>
                <w:szCs w:val="24"/>
              </w:rPr>
              <w:t>Численность (удельный вес) молодых специалистов</w:t>
            </w:r>
          </w:p>
        </w:tc>
        <w:tc>
          <w:tcPr>
            <w:tcW w:w="1699" w:type="dxa"/>
            <w:vMerge/>
          </w:tcPr>
          <w:p w:rsidR="009464BE" w:rsidRPr="00413F61" w:rsidRDefault="009464BE" w:rsidP="00D527D1">
            <w:pPr>
              <w:pStyle w:val="TableParagraph"/>
              <w:ind w:firstLine="98"/>
              <w:jc w:val="center"/>
              <w:rPr>
                <w:sz w:val="24"/>
                <w:szCs w:val="24"/>
              </w:rPr>
            </w:pPr>
          </w:p>
        </w:tc>
        <w:tc>
          <w:tcPr>
            <w:tcW w:w="1485" w:type="dxa"/>
          </w:tcPr>
          <w:p w:rsidR="009464BE" w:rsidRPr="00413F61" w:rsidRDefault="00DA1CE2" w:rsidP="00D527D1">
            <w:pPr>
              <w:pStyle w:val="TableParagraph"/>
              <w:jc w:val="center"/>
              <w:rPr>
                <w:sz w:val="24"/>
                <w:szCs w:val="24"/>
                <w:lang w:val="en-US"/>
              </w:rPr>
            </w:pPr>
            <w:r w:rsidRPr="00413F61">
              <w:rPr>
                <w:sz w:val="24"/>
                <w:szCs w:val="24"/>
              </w:rPr>
              <w:t>8</w:t>
            </w:r>
            <w:r w:rsidRPr="00413F61">
              <w:rPr>
                <w:sz w:val="24"/>
                <w:szCs w:val="24"/>
                <w:lang w:val="en-US"/>
              </w:rPr>
              <w:t>(12%)</w:t>
            </w:r>
          </w:p>
        </w:tc>
      </w:tr>
      <w:tr w:rsidR="009464BE" w:rsidRPr="00413F61" w:rsidTr="00D527D1">
        <w:trPr>
          <w:gridAfter w:val="1"/>
          <w:wAfter w:w="10" w:type="dxa"/>
          <w:trHeight w:val="963"/>
        </w:trPr>
        <w:tc>
          <w:tcPr>
            <w:tcW w:w="6863" w:type="dxa"/>
          </w:tcPr>
          <w:p w:rsidR="009464BE" w:rsidRPr="00413F61" w:rsidRDefault="00DA1CE2" w:rsidP="00D527D1">
            <w:pPr>
              <w:pStyle w:val="TableParagraph"/>
              <w:rPr>
                <w:sz w:val="24"/>
                <w:szCs w:val="24"/>
              </w:rPr>
            </w:pPr>
            <w:proofErr w:type="gramStart"/>
            <w:r w:rsidRPr="00413F61">
              <w:rPr>
                <w:sz w:val="24"/>
                <w:szCs w:val="24"/>
              </w:rPr>
              <w:t>Численность (удельный вес) педагогических работников, которые за последние 3 года прошли повышение</w:t>
            </w:r>
            <w:proofErr w:type="gramEnd"/>
          </w:p>
          <w:p w:rsidR="009464BE" w:rsidRPr="00413F61" w:rsidRDefault="00DA1CE2" w:rsidP="00D527D1">
            <w:pPr>
              <w:pStyle w:val="TableParagraph"/>
              <w:rPr>
                <w:sz w:val="24"/>
                <w:szCs w:val="24"/>
              </w:rPr>
            </w:pPr>
            <w:r w:rsidRPr="00413F61">
              <w:rPr>
                <w:sz w:val="24"/>
                <w:szCs w:val="24"/>
              </w:rPr>
              <w:t xml:space="preserve">квалификации </w:t>
            </w:r>
          </w:p>
        </w:tc>
        <w:tc>
          <w:tcPr>
            <w:tcW w:w="1699" w:type="dxa"/>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roofErr w:type="spellStart"/>
            <w:r w:rsidRPr="00413F61">
              <w:rPr>
                <w:sz w:val="24"/>
                <w:szCs w:val="24"/>
                <w:lang w:val="en-US"/>
              </w:rPr>
              <w:t>процент</w:t>
            </w:r>
            <w:proofErr w:type="spellEnd"/>
            <w:r w:rsidRPr="00413F61">
              <w:rPr>
                <w:sz w:val="24"/>
                <w:szCs w:val="24"/>
                <w:lang w:val="en-US"/>
              </w:rPr>
              <w:t>)</w:t>
            </w:r>
          </w:p>
        </w:tc>
        <w:tc>
          <w:tcPr>
            <w:tcW w:w="1485" w:type="dxa"/>
          </w:tcPr>
          <w:p w:rsidR="009464BE" w:rsidRPr="00413F61" w:rsidRDefault="00DA1CE2" w:rsidP="00D527D1">
            <w:pPr>
              <w:pStyle w:val="TableParagraph"/>
              <w:jc w:val="center"/>
              <w:rPr>
                <w:sz w:val="24"/>
                <w:szCs w:val="24"/>
                <w:lang w:val="en-US"/>
              </w:rPr>
            </w:pPr>
            <w:r w:rsidRPr="00413F61">
              <w:rPr>
                <w:sz w:val="24"/>
                <w:szCs w:val="24"/>
                <w:lang w:val="en-US"/>
              </w:rPr>
              <w:t>6</w:t>
            </w:r>
            <w:r w:rsidRPr="00413F61">
              <w:rPr>
                <w:sz w:val="24"/>
                <w:szCs w:val="24"/>
              </w:rPr>
              <w:t>7</w:t>
            </w:r>
            <w:r w:rsidRPr="00413F61">
              <w:rPr>
                <w:sz w:val="24"/>
                <w:szCs w:val="24"/>
                <w:lang w:val="en-US"/>
              </w:rPr>
              <w:t>(9</w:t>
            </w:r>
            <w:r w:rsidRPr="00413F61">
              <w:rPr>
                <w:sz w:val="24"/>
                <w:szCs w:val="24"/>
              </w:rPr>
              <w:t>7</w:t>
            </w:r>
            <w:r w:rsidRPr="00413F61">
              <w:rPr>
                <w:sz w:val="24"/>
                <w:szCs w:val="24"/>
                <w:lang w:val="en-US"/>
              </w:rPr>
              <w:t>%)</w:t>
            </w:r>
          </w:p>
        </w:tc>
      </w:tr>
      <w:tr w:rsidR="009464BE" w:rsidRPr="00413F61" w:rsidTr="00D527D1">
        <w:trPr>
          <w:gridAfter w:val="1"/>
          <w:wAfter w:w="10" w:type="dxa"/>
          <w:trHeight w:val="253"/>
        </w:trPr>
        <w:tc>
          <w:tcPr>
            <w:tcW w:w="6863" w:type="dxa"/>
          </w:tcPr>
          <w:p w:rsidR="009464BE" w:rsidRPr="00413F61" w:rsidRDefault="00DA1CE2" w:rsidP="00D527D1">
            <w:pPr>
              <w:pStyle w:val="TableParagraph"/>
              <w:numPr>
                <w:ilvl w:val="0"/>
                <w:numId w:val="1"/>
              </w:numPr>
              <w:tabs>
                <w:tab w:val="left" w:pos="202"/>
              </w:tabs>
              <w:ind w:left="0"/>
              <w:rPr>
                <w:sz w:val="24"/>
                <w:szCs w:val="24"/>
              </w:rPr>
            </w:pPr>
            <w:r w:rsidRPr="00413F61">
              <w:rPr>
                <w:sz w:val="24"/>
                <w:szCs w:val="24"/>
              </w:rPr>
              <w:t>Почетное звание «Заслуженный учитель РФ»</w:t>
            </w:r>
          </w:p>
        </w:tc>
        <w:tc>
          <w:tcPr>
            <w:tcW w:w="1699" w:type="dxa"/>
            <w:vMerge w:val="restart"/>
          </w:tcPr>
          <w:p w:rsidR="009464BE" w:rsidRPr="00413F61" w:rsidRDefault="00DA1CE2" w:rsidP="00D527D1">
            <w:pPr>
              <w:pStyle w:val="TableParagraph"/>
              <w:ind w:firstLine="98"/>
              <w:jc w:val="center"/>
              <w:rPr>
                <w:sz w:val="24"/>
                <w:szCs w:val="24"/>
                <w:lang w:val="en-US"/>
              </w:rPr>
            </w:pPr>
            <w:proofErr w:type="spellStart"/>
            <w:r w:rsidRPr="00413F61">
              <w:rPr>
                <w:sz w:val="24"/>
                <w:szCs w:val="24"/>
                <w:lang w:val="en-US"/>
              </w:rPr>
              <w:t>Человек</w:t>
            </w:r>
            <w:proofErr w:type="spellEnd"/>
            <w:r w:rsidRPr="00413F61">
              <w:rPr>
                <w:sz w:val="24"/>
                <w:szCs w:val="24"/>
                <w:lang w:val="en-US"/>
              </w:rPr>
              <w:t xml:space="preserve"> </w:t>
            </w:r>
          </w:p>
          <w:p w:rsidR="009464BE" w:rsidRPr="00413F61" w:rsidRDefault="00DA1CE2" w:rsidP="00D527D1">
            <w:pPr>
              <w:pStyle w:val="TableParagraph"/>
              <w:ind w:firstLine="98"/>
              <w:jc w:val="center"/>
              <w:rPr>
                <w:sz w:val="24"/>
                <w:szCs w:val="24"/>
                <w:lang w:val="en-US"/>
              </w:rPr>
            </w:pPr>
            <w:r w:rsidRPr="00413F61">
              <w:rPr>
                <w:sz w:val="24"/>
                <w:szCs w:val="24"/>
                <w:lang w:val="en-US"/>
              </w:rPr>
              <w:t>(</w:t>
            </w:r>
            <w:proofErr w:type="spellStart"/>
            <w:r w:rsidRPr="00413F61">
              <w:rPr>
                <w:sz w:val="24"/>
                <w:szCs w:val="24"/>
                <w:lang w:val="en-US"/>
              </w:rPr>
              <w:t>процент</w:t>
            </w:r>
            <w:proofErr w:type="spellEnd"/>
            <w:r w:rsidRPr="00413F61">
              <w:rPr>
                <w:sz w:val="24"/>
                <w:szCs w:val="24"/>
                <w:lang w:val="en-US"/>
              </w:rPr>
              <w:t>)</w:t>
            </w:r>
          </w:p>
        </w:tc>
        <w:tc>
          <w:tcPr>
            <w:tcW w:w="1485" w:type="dxa"/>
          </w:tcPr>
          <w:p w:rsidR="009464BE" w:rsidRPr="00413F61" w:rsidRDefault="00DA1CE2" w:rsidP="00D527D1">
            <w:pPr>
              <w:pStyle w:val="TableParagraph"/>
              <w:jc w:val="center"/>
              <w:rPr>
                <w:sz w:val="24"/>
                <w:szCs w:val="24"/>
              </w:rPr>
            </w:pPr>
            <w:r w:rsidRPr="00413F61">
              <w:rPr>
                <w:sz w:val="24"/>
                <w:szCs w:val="24"/>
                <w:lang w:val="en-US"/>
              </w:rPr>
              <w:t>1(1%)</w:t>
            </w:r>
          </w:p>
        </w:tc>
      </w:tr>
      <w:tr w:rsidR="009464BE" w:rsidRPr="00413F61" w:rsidTr="00D527D1">
        <w:trPr>
          <w:gridAfter w:val="1"/>
          <w:wAfter w:w="10" w:type="dxa"/>
          <w:trHeight w:val="288"/>
        </w:trPr>
        <w:tc>
          <w:tcPr>
            <w:tcW w:w="6863" w:type="dxa"/>
          </w:tcPr>
          <w:p w:rsidR="009464BE" w:rsidRPr="00413F61" w:rsidRDefault="00DA1CE2" w:rsidP="00D527D1">
            <w:pPr>
              <w:pStyle w:val="TableParagraph"/>
              <w:rPr>
                <w:sz w:val="24"/>
                <w:szCs w:val="24"/>
                <w:lang w:val="en-US"/>
              </w:rPr>
            </w:pPr>
            <w:r w:rsidRPr="00413F61">
              <w:rPr>
                <w:spacing w:val="-1"/>
                <w:sz w:val="24"/>
                <w:szCs w:val="24"/>
              </w:rPr>
              <w:t>-</w:t>
            </w:r>
            <w:r w:rsidRPr="00413F61">
              <w:rPr>
                <w:sz w:val="24"/>
                <w:szCs w:val="24"/>
              </w:rPr>
              <w:t>«Отличник народного просвещения»</w:t>
            </w:r>
          </w:p>
        </w:tc>
        <w:tc>
          <w:tcPr>
            <w:tcW w:w="1699" w:type="dxa"/>
            <w:vMerge/>
          </w:tcPr>
          <w:p w:rsidR="009464BE" w:rsidRPr="00413F61" w:rsidRDefault="009464BE" w:rsidP="00D527D1">
            <w:pPr>
              <w:pStyle w:val="TableParagraph"/>
              <w:ind w:firstLine="98"/>
              <w:jc w:val="center"/>
              <w:rPr>
                <w:sz w:val="24"/>
                <w:szCs w:val="24"/>
                <w:lang w:val="en-US"/>
              </w:rPr>
            </w:pPr>
          </w:p>
        </w:tc>
        <w:tc>
          <w:tcPr>
            <w:tcW w:w="1485" w:type="dxa"/>
          </w:tcPr>
          <w:p w:rsidR="009464BE" w:rsidRPr="00413F61" w:rsidRDefault="00DA1CE2" w:rsidP="00D527D1">
            <w:pPr>
              <w:pStyle w:val="TableParagraph"/>
              <w:jc w:val="center"/>
              <w:rPr>
                <w:sz w:val="24"/>
                <w:szCs w:val="24"/>
                <w:lang w:val="en-US"/>
              </w:rPr>
            </w:pPr>
            <w:r w:rsidRPr="00413F61">
              <w:rPr>
                <w:sz w:val="24"/>
                <w:szCs w:val="24"/>
                <w:lang w:val="en-US"/>
              </w:rPr>
              <w:t>1(1%)</w:t>
            </w:r>
          </w:p>
        </w:tc>
      </w:tr>
      <w:tr w:rsidR="009464BE" w:rsidRPr="00413F61" w:rsidTr="00D527D1">
        <w:trPr>
          <w:gridAfter w:val="1"/>
          <w:wAfter w:w="10" w:type="dxa"/>
          <w:trHeight w:val="277"/>
        </w:trPr>
        <w:tc>
          <w:tcPr>
            <w:tcW w:w="6863" w:type="dxa"/>
          </w:tcPr>
          <w:p w:rsidR="009464BE" w:rsidRPr="00413F61" w:rsidRDefault="00DA1CE2" w:rsidP="00D527D1">
            <w:pPr>
              <w:pStyle w:val="TableParagraph"/>
              <w:rPr>
                <w:spacing w:val="-1"/>
                <w:sz w:val="24"/>
                <w:szCs w:val="24"/>
              </w:rPr>
            </w:pPr>
            <w:r w:rsidRPr="00413F61">
              <w:rPr>
                <w:sz w:val="24"/>
                <w:szCs w:val="24"/>
              </w:rPr>
              <w:t>-«Почѐтный работник общего образования РФ»</w:t>
            </w:r>
          </w:p>
        </w:tc>
        <w:tc>
          <w:tcPr>
            <w:tcW w:w="1699" w:type="dxa"/>
            <w:vMerge/>
          </w:tcPr>
          <w:p w:rsidR="009464BE" w:rsidRPr="00413F61" w:rsidRDefault="009464BE" w:rsidP="00D527D1">
            <w:pPr>
              <w:pStyle w:val="TableParagraph"/>
              <w:ind w:firstLine="98"/>
              <w:jc w:val="center"/>
              <w:rPr>
                <w:sz w:val="24"/>
                <w:szCs w:val="24"/>
              </w:rPr>
            </w:pPr>
          </w:p>
        </w:tc>
        <w:tc>
          <w:tcPr>
            <w:tcW w:w="1485" w:type="dxa"/>
          </w:tcPr>
          <w:p w:rsidR="009464BE" w:rsidRPr="00413F61" w:rsidRDefault="00DA1CE2" w:rsidP="00D527D1">
            <w:pPr>
              <w:pStyle w:val="TableParagraph"/>
              <w:jc w:val="center"/>
              <w:rPr>
                <w:sz w:val="24"/>
                <w:szCs w:val="24"/>
                <w:lang w:val="en-US"/>
              </w:rPr>
            </w:pPr>
            <w:r w:rsidRPr="00413F61">
              <w:rPr>
                <w:sz w:val="24"/>
                <w:szCs w:val="24"/>
                <w:lang w:val="en-US"/>
              </w:rPr>
              <w:t>1</w:t>
            </w:r>
            <w:r w:rsidRPr="00413F61">
              <w:rPr>
                <w:sz w:val="24"/>
                <w:szCs w:val="24"/>
              </w:rPr>
              <w:t>7</w:t>
            </w:r>
            <w:r w:rsidRPr="00413F61">
              <w:rPr>
                <w:sz w:val="24"/>
                <w:szCs w:val="24"/>
                <w:lang w:val="en-US"/>
              </w:rPr>
              <w:t>(2</w:t>
            </w:r>
            <w:r w:rsidRPr="00413F61">
              <w:rPr>
                <w:sz w:val="24"/>
                <w:szCs w:val="24"/>
              </w:rPr>
              <w:t>5</w:t>
            </w:r>
            <w:r w:rsidRPr="00413F61">
              <w:rPr>
                <w:sz w:val="24"/>
                <w:szCs w:val="24"/>
                <w:lang w:val="en-US"/>
              </w:rPr>
              <w:t>%)</w:t>
            </w:r>
          </w:p>
        </w:tc>
      </w:tr>
      <w:tr w:rsidR="009464BE" w:rsidRPr="00413F61" w:rsidTr="00D527D1">
        <w:trPr>
          <w:gridAfter w:val="1"/>
          <w:wAfter w:w="10" w:type="dxa"/>
          <w:trHeight w:val="272"/>
        </w:trPr>
        <w:tc>
          <w:tcPr>
            <w:tcW w:w="6863" w:type="dxa"/>
          </w:tcPr>
          <w:p w:rsidR="009464BE" w:rsidRPr="00413F61" w:rsidRDefault="00DA1CE2" w:rsidP="00D527D1">
            <w:pPr>
              <w:pStyle w:val="TableParagraph"/>
              <w:rPr>
                <w:sz w:val="24"/>
                <w:szCs w:val="24"/>
              </w:rPr>
            </w:pPr>
            <w:r w:rsidRPr="00413F61">
              <w:rPr>
                <w:color w:val="1F497D"/>
                <w:sz w:val="24"/>
                <w:szCs w:val="24"/>
                <w:lang w:eastAsia="ru-RU"/>
              </w:rPr>
              <w:t>-</w:t>
            </w:r>
            <w:r w:rsidRPr="00413F61">
              <w:rPr>
                <w:sz w:val="24"/>
                <w:szCs w:val="24"/>
                <w:lang w:eastAsia="ru-RU"/>
              </w:rPr>
              <w:t>Почётная грамота Министерства образования и науки РФ</w:t>
            </w:r>
          </w:p>
        </w:tc>
        <w:tc>
          <w:tcPr>
            <w:tcW w:w="1699" w:type="dxa"/>
            <w:vMerge/>
          </w:tcPr>
          <w:p w:rsidR="009464BE" w:rsidRPr="00413F61" w:rsidRDefault="009464BE" w:rsidP="00D527D1">
            <w:pPr>
              <w:pStyle w:val="TableParagraph"/>
              <w:ind w:firstLine="98"/>
              <w:jc w:val="center"/>
              <w:rPr>
                <w:sz w:val="24"/>
                <w:szCs w:val="24"/>
              </w:rPr>
            </w:pPr>
          </w:p>
        </w:tc>
        <w:tc>
          <w:tcPr>
            <w:tcW w:w="1485" w:type="dxa"/>
          </w:tcPr>
          <w:p w:rsidR="009464BE" w:rsidRPr="00413F61" w:rsidRDefault="00DA1CE2" w:rsidP="00D527D1">
            <w:pPr>
              <w:pStyle w:val="TableParagraph"/>
              <w:jc w:val="center"/>
              <w:rPr>
                <w:sz w:val="24"/>
                <w:szCs w:val="24"/>
              </w:rPr>
            </w:pPr>
            <w:r w:rsidRPr="00413F61">
              <w:rPr>
                <w:sz w:val="24"/>
                <w:szCs w:val="24"/>
              </w:rPr>
              <w:t>3(4%)</w:t>
            </w:r>
          </w:p>
          <w:p w:rsidR="009464BE" w:rsidRPr="00413F61" w:rsidRDefault="009464BE" w:rsidP="00D527D1">
            <w:pPr>
              <w:pStyle w:val="TableParagraph"/>
              <w:jc w:val="center"/>
              <w:rPr>
                <w:sz w:val="24"/>
                <w:szCs w:val="24"/>
                <w:lang w:val="en-US"/>
              </w:rPr>
            </w:pPr>
          </w:p>
        </w:tc>
      </w:tr>
      <w:tr w:rsidR="009464BE" w:rsidRPr="00413F61" w:rsidTr="00D527D1">
        <w:trPr>
          <w:gridAfter w:val="1"/>
          <w:wAfter w:w="10" w:type="dxa"/>
          <w:trHeight w:val="280"/>
        </w:trPr>
        <w:tc>
          <w:tcPr>
            <w:tcW w:w="6863" w:type="dxa"/>
          </w:tcPr>
          <w:p w:rsidR="009464BE" w:rsidRPr="00413F61" w:rsidRDefault="00DA1CE2" w:rsidP="00D527D1">
            <w:pPr>
              <w:pStyle w:val="TableParagraph"/>
              <w:rPr>
                <w:sz w:val="24"/>
                <w:szCs w:val="24"/>
                <w:lang w:val="en-US" w:eastAsia="ru-RU"/>
              </w:rPr>
            </w:pPr>
            <w:r w:rsidRPr="00413F61">
              <w:rPr>
                <w:sz w:val="24"/>
                <w:szCs w:val="24"/>
                <w:lang w:eastAsia="ru-RU"/>
              </w:rPr>
              <w:t>-Премия ПНП «Образование»</w:t>
            </w:r>
          </w:p>
        </w:tc>
        <w:tc>
          <w:tcPr>
            <w:tcW w:w="1699" w:type="dxa"/>
            <w:vMerge/>
          </w:tcPr>
          <w:p w:rsidR="009464BE" w:rsidRPr="00413F61" w:rsidRDefault="009464BE" w:rsidP="00D527D1">
            <w:pPr>
              <w:pStyle w:val="TableParagraph"/>
              <w:ind w:firstLine="98"/>
              <w:jc w:val="center"/>
              <w:rPr>
                <w:sz w:val="24"/>
                <w:szCs w:val="24"/>
                <w:lang w:val="en-US"/>
              </w:rPr>
            </w:pPr>
          </w:p>
        </w:tc>
        <w:tc>
          <w:tcPr>
            <w:tcW w:w="1485" w:type="dxa"/>
          </w:tcPr>
          <w:p w:rsidR="009464BE" w:rsidRPr="00413F61" w:rsidRDefault="00DA1CE2" w:rsidP="00D527D1">
            <w:pPr>
              <w:pStyle w:val="TableParagraph"/>
              <w:jc w:val="center"/>
              <w:rPr>
                <w:sz w:val="24"/>
                <w:szCs w:val="24"/>
                <w:lang w:val="en-US"/>
              </w:rPr>
            </w:pPr>
            <w:r w:rsidRPr="00413F61">
              <w:rPr>
                <w:sz w:val="24"/>
                <w:szCs w:val="24"/>
              </w:rPr>
              <w:t>2(5%)</w:t>
            </w:r>
          </w:p>
        </w:tc>
      </w:tr>
      <w:tr w:rsidR="009464BE" w:rsidRPr="00413F61" w:rsidTr="00D527D1">
        <w:trPr>
          <w:gridAfter w:val="1"/>
          <w:wAfter w:w="10" w:type="dxa"/>
          <w:trHeight w:val="286"/>
        </w:trPr>
        <w:tc>
          <w:tcPr>
            <w:tcW w:w="10047" w:type="dxa"/>
            <w:gridSpan w:val="3"/>
          </w:tcPr>
          <w:p w:rsidR="009464BE" w:rsidRPr="00413F61" w:rsidRDefault="00DA1CE2" w:rsidP="00D527D1">
            <w:pPr>
              <w:pStyle w:val="TableParagraph"/>
              <w:jc w:val="center"/>
              <w:rPr>
                <w:b/>
                <w:sz w:val="24"/>
                <w:szCs w:val="24"/>
                <w:lang w:val="en-US"/>
              </w:rPr>
            </w:pPr>
            <w:proofErr w:type="spellStart"/>
            <w:r w:rsidRPr="00413F61">
              <w:rPr>
                <w:b/>
                <w:sz w:val="24"/>
                <w:szCs w:val="24"/>
                <w:lang w:val="en-US"/>
              </w:rPr>
              <w:t>Инфраструктура</w:t>
            </w:r>
            <w:proofErr w:type="spellEnd"/>
          </w:p>
        </w:tc>
      </w:tr>
      <w:tr w:rsidR="009464BE" w:rsidRPr="00413F61" w:rsidTr="00D527D1">
        <w:trPr>
          <w:gridAfter w:val="1"/>
          <w:wAfter w:w="10" w:type="dxa"/>
          <w:trHeight w:val="276"/>
        </w:trPr>
        <w:tc>
          <w:tcPr>
            <w:tcW w:w="6863" w:type="dxa"/>
          </w:tcPr>
          <w:p w:rsidR="009464BE" w:rsidRPr="00413F61" w:rsidRDefault="00DA1CE2" w:rsidP="00D527D1">
            <w:pPr>
              <w:pStyle w:val="TableParagraph"/>
              <w:rPr>
                <w:sz w:val="24"/>
                <w:szCs w:val="24"/>
              </w:rPr>
            </w:pPr>
            <w:r w:rsidRPr="00413F61">
              <w:rPr>
                <w:sz w:val="24"/>
                <w:szCs w:val="24"/>
              </w:rPr>
              <w:t>Количество компьютеров в расчете на одного учащегося</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единиц</w:t>
            </w:r>
            <w:proofErr w:type="spellEnd"/>
          </w:p>
        </w:tc>
        <w:tc>
          <w:tcPr>
            <w:tcW w:w="1485" w:type="dxa"/>
          </w:tcPr>
          <w:p w:rsidR="009464BE" w:rsidRPr="00413F61" w:rsidRDefault="00DA1CE2" w:rsidP="00D527D1">
            <w:pPr>
              <w:pStyle w:val="TableParagraph"/>
              <w:jc w:val="center"/>
              <w:rPr>
                <w:sz w:val="24"/>
                <w:szCs w:val="24"/>
              </w:rPr>
            </w:pPr>
            <w:r w:rsidRPr="00413F61">
              <w:rPr>
                <w:sz w:val="24"/>
                <w:szCs w:val="24"/>
              </w:rPr>
              <w:t>3,2 ученика на 1 компьютер</w:t>
            </w:r>
          </w:p>
        </w:tc>
      </w:tr>
      <w:tr w:rsidR="009464BE" w:rsidRPr="00413F61" w:rsidTr="00D527D1">
        <w:trPr>
          <w:gridAfter w:val="1"/>
          <w:wAfter w:w="10" w:type="dxa"/>
          <w:trHeight w:val="833"/>
        </w:trPr>
        <w:tc>
          <w:tcPr>
            <w:tcW w:w="6863" w:type="dxa"/>
          </w:tcPr>
          <w:p w:rsidR="009464BE" w:rsidRPr="00413F61" w:rsidRDefault="00DA1CE2" w:rsidP="00D527D1">
            <w:pPr>
              <w:pStyle w:val="TableParagraph"/>
              <w:jc w:val="both"/>
              <w:rPr>
                <w:sz w:val="24"/>
                <w:szCs w:val="24"/>
              </w:rPr>
            </w:pPr>
            <w:r w:rsidRPr="00413F61">
              <w:rPr>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единиц</w:t>
            </w:r>
            <w:proofErr w:type="spellEnd"/>
          </w:p>
        </w:tc>
        <w:tc>
          <w:tcPr>
            <w:tcW w:w="1485" w:type="dxa"/>
          </w:tcPr>
          <w:p w:rsidR="009464BE" w:rsidRPr="00413F61" w:rsidRDefault="00DA1CE2" w:rsidP="00D527D1">
            <w:pPr>
              <w:pStyle w:val="TableParagraph"/>
              <w:jc w:val="center"/>
              <w:rPr>
                <w:sz w:val="24"/>
                <w:szCs w:val="24"/>
              </w:rPr>
            </w:pPr>
            <w:r w:rsidRPr="00413F61">
              <w:rPr>
                <w:sz w:val="24"/>
                <w:szCs w:val="24"/>
              </w:rPr>
              <w:t>19353</w:t>
            </w:r>
          </w:p>
        </w:tc>
      </w:tr>
      <w:tr w:rsidR="009464BE" w:rsidRPr="00413F61" w:rsidTr="00D527D1">
        <w:trPr>
          <w:gridAfter w:val="1"/>
          <w:wAfter w:w="10" w:type="dxa"/>
          <w:trHeight w:val="407"/>
        </w:trPr>
        <w:tc>
          <w:tcPr>
            <w:tcW w:w="6863" w:type="dxa"/>
          </w:tcPr>
          <w:p w:rsidR="009464BE" w:rsidRPr="00413F61" w:rsidRDefault="00DA1CE2" w:rsidP="00D527D1">
            <w:pPr>
              <w:pStyle w:val="TableParagraph"/>
              <w:rPr>
                <w:sz w:val="24"/>
                <w:szCs w:val="24"/>
              </w:rPr>
            </w:pPr>
            <w:r w:rsidRPr="00413F61">
              <w:rPr>
                <w:sz w:val="24"/>
                <w:szCs w:val="24"/>
              </w:rPr>
              <w:t>Наличие в школе системы электронного документооборота</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да</w:t>
            </w:r>
            <w:proofErr w:type="spellEnd"/>
            <w:r w:rsidRPr="00413F61">
              <w:rPr>
                <w:sz w:val="24"/>
                <w:szCs w:val="24"/>
                <w:lang w:val="en-US"/>
              </w:rPr>
              <w:t>/</w:t>
            </w:r>
            <w:proofErr w:type="spellStart"/>
            <w:r w:rsidRPr="00413F61">
              <w:rPr>
                <w:sz w:val="24"/>
                <w:szCs w:val="24"/>
                <w:lang w:val="en-US"/>
              </w:rPr>
              <w:t>нет</w:t>
            </w:r>
            <w:proofErr w:type="spellEnd"/>
          </w:p>
        </w:tc>
        <w:tc>
          <w:tcPr>
            <w:tcW w:w="1485"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да</w:t>
            </w:r>
            <w:proofErr w:type="spellEnd"/>
          </w:p>
        </w:tc>
      </w:tr>
      <w:tr w:rsidR="009464BE" w:rsidRPr="00413F61" w:rsidTr="00D527D1">
        <w:trPr>
          <w:gridAfter w:val="1"/>
          <w:wAfter w:w="10" w:type="dxa"/>
          <w:trHeight w:val="568"/>
        </w:trPr>
        <w:tc>
          <w:tcPr>
            <w:tcW w:w="6863" w:type="dxa"/>
          </w:tcPr>
          <w:p w:rsidR="009464BE" w:rsidRPr="00413F61" w:rsidRDefault="00DA1CE2" w:rsidP="00D527D1">
            <w:pPr>
              <w:pStyle w:val="TableParagraph"/>
              <w:rPr>
                <w:sz w:val="24"/>
                <w:szCs w:val="24"/>
              </w:rPr>
            </w:pPr>
            <w:r w:rsidRPr="00413F61">
              <w:rPr>
                <w:sz w:val="24"/>
                <w:szCs w:val="24"/>
              </w:rPr>
              <w:t>Наличие в школе читального зала библиотеки, в том числе</w:t>
            </w:r>
          </w:p>
          <w:p w:rsidR="009464BE" w:rsidRPr="00413F61" w:rsidRDefault="00DA1CE2" w:rsidP="00D527D1">
            <w:pPr>
              <w:pStyle w:val="TableParagraph"/>
              <w:rPr>
                <w:sz w:val="24"/>
                <w:szCs w:val="24"/>
                <w:lang w:val="en-US"/>
              </w:rPr>
            </w:pPr>
            <w:proofErr w:type="spellStart"/>
            <w:r w:rsidRPr="00413F61">
              <w:rPr>
                <w:sz w:val="24"/>
                <w:szCs w:val="24"/>
                <w:lang w:val="en-US"/>
              </w:rPr>
              <w:t>Наличие</w:t>
            </w:r>
            <w:proofErr w:type="spellEnd"/>
            <w:r w:rsidRPr="00413F61">
              <w:rPr>
                <w:sz w:val="24"/>
                <w:szCs w:val="24"/>
                <w:lang w:val="en-US"/>
              </w:rPr>
              <w:t xml:space="preserve"> в </w:t>
            </w:r>
            <w:proofErr w:type="spellStart"/>
            <w:r w:rsidRPr="00413F61">
              <w:rPr>
                <w:sz w:val="24"/>
                <w:szCs w:val="24"/>
                <w:lang w:val="en-US"/>
              </w:rPr>
              <w:t>ней</w:t>
            </w:r>
            <w:proofErr w:type="spellEnd"/>
            <w:r w:rsidRPr="00413F61">
              <w:rPr>
                <w:sz w:val="24"/>
                <w:szCs w:val="24"/>
                <w:lang w:val="en-US"/>
              </w:rPr>
              <w:t>:</w:t>
            </w:r>
          </w:p>
        </w:tc>
        <w:tc>
          <w:tcPr>
            <w:tcW w:w="1699"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да</w:t>
            </w:r>
            <w:proofErr w:type="spellEnd"/>
            <w:r w:rsidRPr="00413F61">
              <w:rPr>
                <w:sz w:val="24"/>
                <w:szCs w:val="24"/>
                <w:lang w:val="en-US"/>
              </w:rPr>
              <w:t>/</w:t>
            </w:r>
            <w:proofErr w:type="spellStart"/>
            <w:r w:rsidRPr="00413F61">
              <w:rPr>
                <w:sz w:val="24"/>
                <w:szCs w:val="24"/>
                <w:lang w:val="en-US"/>
              </w:rPr>
              <w:t>нет</w:t>
            </w:r>
            <w:proofErr w:type="spellEnd"/>
          </w:p>
        </w:tc>
        <w:tc>
          <w:tcPr>
            <w:tcW w:w="1485" w:type="dxa"/>
          </w:tcPr>
          <w:p w:rsidR="009464BE" w:rsidRPr="00413F61" w:rsidRDefault="00DA1CE2" w:rsidP="00D527D1">
            <w:pPr>
              <w:pStyle w:val="TableParagraph"/>
              <w:jc w:val="center"/>
              <w:rPr>
                <w:sz w:val="24"/>
                <w:szCs w:val="24"/>
              </w:rPr>
            </w:pPr>
            <w:r w:rsidRPr="00413F61">
              <w:rPr>
                <w:sz w:val="24"/>
                <w:szCs w:val="24"/>
              </w:rPr>
              <w:t>да</w:t>
            </w:r>
          </w:p>
        </w:tc>
      </w:tr>
      <w:tr w:rsidR="009464BE" w:rsidRPr="00413F61" w:rsidTr="00D527D1">
        <w:trPr>
          <w:gridAfter w:val="1"/>
          <w:wAfter w:w="10" w:type="dxa"/>
          <w:trHeight w:val="278"/>
        </w:trPr>
        <w:tc>
          <w:tcPr>
            <w:tcW w:w="6863" w:type="dxa"/>
          </w:tcPr>
          <w:p w:rsidR="009464BE" w:rsidRPr="00413F61" w:rsidRDefault="00DA1CE2" w:rsidP="00D527D1">
            <w:pPr>
              <w:pStyle w:val="TableParagraph"/>
              <w:rPr>
                <w:sz w:val="24"/>
                <w:szCs w:val="24"/>
              </w:rPr>
            </w:pPr>
            <w:r w:rsidRPr="00413F61">
              <w:rPr>
                <w:sz w:val="24"/>
                <w:szCs w:val="24"/>
              </w:rPr>
              <w:t>-компьютера или ноутбука</w:t>
            </w:r>
          </w:p>
        </w:tc>
        <w:tc>
          <w:tcPr>
            <w:tcW w:w="1699" w:type="dxa"/>
          </w:tcPr>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proofErr w:type="spellStart"/>
            <w:r w:rsidRPr="00413F61">
              <w:rPr>
                <w:rFonts w:ascii="Times New Roman" w:hAnsi="Times New Roman" w:cs="Times New Roman"/>
                <w:sz w:val="24"/>
                <w:szCs w:val="24"/>
                <w:lang w:val="en-US" w:eastAsia="en-US"/>
              </w:rPr>
              <w:t>да</w:t>
            </w:r>
            <w:proofErr w:type="spellEnd"/>
            <w:r w:rsidRPr="00413F61">
              <w:rPr>
                <w:rFonts w:ascii="Times New Roman" w:hAnsi="Times New Roman" w:cs="Times New Roman"/>
                <w:sz w:val="24"/>
                <w:szCs w:val="24"/>
                <w:lang w:val="en-US" w:eastAsia="en-US"/>
              </w:rPr>
              <w:t>/</w:t>
            </w:r>
            <w:proofErr w:type="spellStart"/>
            <w:r w:rsidRPr="00413F61">
              <w:rPr>
                <w:rFonts w:ascii="Times New Roman" w:hAnsi="Times New Roman" w:cs="Times New Roman"/>
                <w:sz w:val="24"/>
                <w:szCs w:val="24"/>
                <w:lang w:val="en-US" w:eastAsia="en-US"/>
              </w:rPr>
              <w:t>нет</w:t>
            </w:r>
            <w:proofErr w:type="spellEnd"/>
          </w:p>
        </w:tc>
        <w:tc>
          <w:tcPr>
            <w:tcW w:w="1485" w:type="dxa"/>
          </w:tcPr>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eastAsia="en-US"/>
              </w:rPr>
            </w:pPr>
            <w:r w:rsidRPr="00413F61">
              <w:rPr>
                <w:rFonts w:ascii="Times New Roman" w:hAnsi="Times New Roman" w:cs="Times New Roman"/>
                <w:sz w:val="24"/>
                <w:szCs w:val="24"/>
                <w:lang w:eastAsia="en-US"/>
              </w:rPr>
              <w:t>да</w:t>
            </w:r>
          </w:p>
        </w:tc>
      </w:tr>
      <w:tr w:rsidR="009464BE" w:rsidRPr="00413F61" w:rsidTr="00D527D1">
        <w:trPr>
          <w:gridAfter w:val="1"/>
          <w:wAfter w:w="10" w:type="dxa"/>
          <w:trHeight w:val="258"/>
        </w:trPr>
        <w:tc>
          <w:tcPr>
            <w:tcW w:w="6863" w:type="dxa"/>
          </w:tcPr>
          <w:p w:rsidR="009464BE" w:rsidRPr="00413F61" w:rsidRDefault="00DA1CE2" w:rsidP="00D527D1">
            <w:pPr>
              <w:pStyle w:val="TableParagraph"/>
              <w:rPr>
                <w:sz w:val="24"/>
                <w:szCs w:val="24"/>
              </w:rPr>
            </w:pPr>
            <w:r w:rsidRPr="00413F61">
              <w:rPr>
                <w:sz w:val="24"/>
                <w:szCs w:val="24"/>
              </w:rPr>
              <w:t>-сре</w:t>
            </w:r>
            <w:proofErr w:type="gramStart"/>
            <w:r w:rsidRPr="00413F61">
              <w:rPr>
                <w:sz w:val="24"/>
                <w:szCs w:val="24"/>
              </w:rPr>
              <w:t>дств ск</w:t>
            </w:r>
            <w:proofErr w:type="gramEnd"/>
            <w:r w:rsidRPr="00413F61">
              <w:rPr>
                <w:sz w:val="24"/>
                <w:szCs w:val="24"/>
              </w:rPr>
              <w:t>анирования и распознавания текста</w:t>
            </w:r>
          </w:p>
        </w:tc>
        <w:tc>
          <w:tcPr>
            <w:tcW w:w="1699" w:type="dxa"/>
          </w:tcPr>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roofErr w:type="spellStart"/>
            <w:r w:rsidRPr="00413F61">
              <w:rPr>
                <w:rFonts w:ascii="Times New Roman" w:hAnsi="Times New Roman" w:cs="Times New Roman"/>
                <w:sz w:val="24"/>
                <w:szCs w:val="24"/>
                <w:lang w:val="en-US" w:eastAsia="en-US"/>
              </w:rPr>
              <w:t>да</w:t>
            </w:r>
            <w:proofErr w:type="spellEnd"/>
            <w:r w:rsidRPr="00413F61">
              <w:rPr>
                <w:rFonts w:ascii="Times New Roman" w:hAnsi="Times New Roman" w:cs="Times New Roman"/>
                <w:sz w:val="24"/>
                <w:szCs w:val="24"/>
                <w:lang w:val="en-US" w:eastAsia="en-US"/>
              </w:rPr>
              <w:t>/</w:t>
            </w:r>
            <w:proofErr w:type="spellStart"/>
            <w:r w:rsidRPr="00413F61">
              <w:rPr>
                <w:rFonts w:ascii="Times New Roman" w:hAnsi="Times New Roman" w:cs="Times New Roman"/>
                <w:sz w:val="24"/>
                <w:szCs w:val="24"/>
                <w:lang w:val="en-US" w:eastAsia="en-US"/>
              </w:rPr>
              <w:t>нет</w:t>
            </w:r>
            <w:proofErr w:type="spellEnd"/>
          </w:p>
        </w:tc>
        <w:tc>
          <w:tcPr>
            <w:tcW w:w="1485"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нет</w:t>
            </w:r>
            <w:proofErr w:type="spellEnd"/>
          </w:p>
        </w:tc>
      </w:tr>
      <w:tr w:rsidR="009464BE" w:rsidRPr="00413F61" w:rsidTr="00D527D1">
        <w:trPr>
          <w:gridAfter w:val="1"/>
          <w:wAfter w:w="10" w:type="dxa"/>
          <w:trHeight w:val="263"/>
        </w:trPr>
        <w:tc>
          <w:tcPr>
            <w:tcW w:w="6863" w:type="dxa"/>
          </w:tcPr>
          <w:p w:rsidR="009464BE" w:rsidRPr="00413F61" w:rsidRDefault="00DA1CE2" w:rsidP="00D527D1">
            <w:pPr>
              <w:pStyle w:val="TableParagraph"/>
              <w:rPr>
                <w:sz w:val="24"/>
                <w:szCs w:val="24"/>
              </w:rPr>
            </w:pPr>
            <w:r w:rsidRPr="00413F61">
              <w:rPr>
                <w:sz w:val="24"/>
                <w:szCs w:val="24"/>
              </w:rPr>
              <w:t>-выхода в интернет с библиотечных компьютеров</w:t>
            </w:r>
          </w:p>
        </w:tc>
        <w:tc>
          <w:tcPr>
            <w:tcW w:w="1699" w:type="dxa"/>
          </w:tcPr>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roofErr w:type="spellStart"/>
            <w:r w:rsidRPr="00413F61">
              <w:rPr>
                <w:rFonts w:ascii="Times New Roman" w:hAnsi="Times New Roman" w:cs="Times New Roman"/>
                <w:sz w:val="24"/>
                <w:szCs w:val="24"/>
                <w:lang w:val="en-US" w:eastAsia="en-US"/>
              </w:rPr>
              <w:t>да</w:t>
            </w:r>
            <w:proofErr w:type="spellEnd"/>
            <w:r w:rsidRPr="00413F61">
              <w:rPr>
                <w:rFonts w:ascii="Times New Roman" w:hAnsi="Times New Roman" w:cs="Times New Roman"/>
                <w:sz w:val="24"/>
                <w:szCs w:val="24"/>
                <w:lang w:val="en-US" w:eastAsia="en-US"/>
              </w:rPr>
              <w:t>/</w:t>
            </w:r>
            <w:proofErr w:type="spellStart"/>
            <w:r w:rsidRPr="00413F61">
              <w:rPr>
                <w:rFonts w:ascii="Times New Roman" w:hAnsi="Times New Roman" w:cs="Times New Roman"/>
                <w:sz w:val="24"/>
                <w:szCs w:val="24"/>
                <w:lang w:val="en-US" w:eastAsia="en-US"/>
              </w:rPr>
              <w:t>нет</w:t>
            </w:r>
            <w:proofErr w:type="spellEnd"/>
          </w:p>
        </w:tc>
        <w:tc>
          <w:tcPr>
            <w:tcW w:w="1485" w:type="dxa"/>
          </w:tcPr>
          <w:p w:rsidR="009464BE" w:rsidRPr="00413F61" w:rsidRDefault="00DA1CE2" w:rsidP="00D527D1">
            <w:pPr>
              <w:pStyle w:val="TableParagraph"/>
              <w:jc w:val="center"/>
              <w:rPr>
                <w:sz w:val="24"/>
                <w:szCs w:val="24"/>
                <w:lang w:val="en-US"/>
              </w:rPr>
            </w:pPr>
            <w:proofErr w:type="spellStart"/>
            <w:r w:rsidRPr="00413F61">
              <w:rPr>
                <w:sz w:val="24"/>
                <w:szCs w:val="24"/>
                <w:lang w:val="en-US"/>
              </w:rPr>
              <w:t>да</w:t>
            </w:r>
            <w:proofErr w:type="spellEnd"/>
          </w:p>
        </w:tc>
      </w:tr>
      <w:tr w:rsidR="009464BE" w:rsidRPr="00413F61" w:rsidTr="00D527D1">
        <w:trPr>
          <w:gridAfter w:val="1"/>
          <w:wAfter w:w="10" w:type="dxa"/>
          <w:trHeight w:val="252"/>
        </w:trPr>
        <w:tc>
          <w:tcPr>
            <w:tcW w:w="6863" w:type="dxa"/>
          </w:tcPr>
          <w:p w:rsidR="009464BE" w:rsidRPr="00413F61" w:rsidRDefault="00DA1CE2" w:rsidP="00D527D1">
            <w:pPr>
              <w:pStyle w:val="TableParagraph"/>
              <w:rPr>
                <w:sz w:val="24"/>
                <w:szCs w:val="24"/>
                <w:lang w:val="en-US"/>
              </w:rPr>
            </w:pPr>
            <w:r w:rsidRPr="00413F61">
              <w:rPr>
                <w:sz w:val="24"/>
                <w:szCs w:val="24"/>
              </w:rPr>
              <w:t>-</w:t>
            </w:r>
            <w:proofErr w:type="spellStart"/>
            <w:r w:rsidRPr="00413F61">
              <w:rPr>
                <w:sz w:val="24"/>
                <w:szCs w:val="24"/>
                <w:lang w:val="en-US"/>
              </w:rPr>
              <w:t>системы</w:t>
            </w:r>
            <w:proofErr w:type="spellEnd"/>
            <w:r w:rsidRPr="00413F61">
              <w:rPr>
                <w:sz w:val="24"/>
                <w:szCs w:val="24"/>
                <w:lang w:val="en-US"/>
              </w:rPr>
              <w:t xml:space="preserve"> </w:t>
            </w:r>
            <w:proofErr w:type="spellStart"/>
            <w:r w:rsidRPr="00413F61">
              <w:rPr>
                <w:sz w:val="24"/>
                <w:szCs w:val="24"/>
                <w:lang w:val="en-US"/>
              </w:rPr>
              <w:t>контроля</w:t>
            </w:r>
            <w:proofErr w:type="spellEnd"/>
            <w:r w:rsidRPr="00413F61">
              <w:rPr>
                <w:sz w:val="24"/>
                <w:szCs w:val="24"/>
                <w:lang w:val="en-US"/>
              </w:rPr>
              <w:t xml:space="preserve"> </w:t>
            </w:r>
            <w:proofErr w:type="spellStart"/>
            <w:r w:rsidRPr="00413F61">
              <w:rPr>
                <w:sz w:val="24"/>
                <w:szCs w:val="24"/>
                <w:lang w:val="en-US"/>
              </w:rPr>
              <w:t>распечатки</w:t>
            </w:r>
            <w:proofErr w:type="spellEnd"/>
            <w:r w:rsidRPr="00413F61">
              <w:rPr>
                <w:sz w:val="24"/>
                <w:szCs w:val="24"/>
                <w:lang w:val="en-US"/>
              </w:rPr>
              <w:t xml:space="preserve"> </w:t>
            </w:r>
            <w:proofErr w:type="spellStart"/>
            <w:r w:rsidRPr="00413F61">
              <w:rPr>
                <w:sz w:val="24"/>
                <w:szCs w:val="24"/>
                <w:lang w:val="en-US"/>
              </w:rPr>
              <w:t>материалов</w:t>
            </w:r>
            <w:proofErr w:type="spellEnd"/>
          </w:p>
        </w:tc>
        <w:tc>
          <w:tcPr>
            <w:tcW w:w="1699" w:type="dxa"/>
          </w:tcPr>
          <w:p w:rsidR="009464BE" w:rsidRPr="00413F61" w:rsidRDefault="00DA1CE2" w:rsidP="00D527D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lang w:val="en-US" w:eastAsia="en-US"/>
              </w:rPr>
            </w:pPr>
            <w:proofErr w:type="spellStart"/>
            <w:r w:rsidRPr="00413F61">
              <w:rPr>
                <w:rFonts w:ascii="Times New Roman" w:hAnsi="Times New Roman" w:cs="Times New Roman"/>
                <w:sz w:val="24"/>
                <w:szCs w:val="24"/>
                <w:lang w:val="en-US" w:eastAsia="en-US"/>
              </w:rPr>
              <w:t>да</w:t>
            </w:r>
            <w:proofErr w:type="spellEnd"/>
            <w:r w:rsidRPr="00413F61">
              <w:rPr>
                <w:rFonts w:ascii="Times New Roman" w:hAnsi="Times New Roman" w:cs="Times New Roman"/>
                <w:sz w:val="24"/>
                <w:szCs w:val="24"/>
                <w:lang w:val="en-US" w:eastAsia="en-US"/>
              </w:rPr>
              <w:t>/</w:t>
            </w:r>
            <w:proofErr w:type="spellStart"/>
            <w:r w:rsidRPr="00413F61">
              <w:rPr>
                <w:rFonts w:ascii="Times New Roman" w:hAnsi="Times New Roman" w:cs="Times New Roman"/>
                <w:sz w:val="24"/>
                <w:szCs w:val="24"/>
                <w:lang w:val="en-US" w:eastAsia="en-US"/>
              </w:rPr>
              <w:t>нет</w:t>
            </w:r>
            <w:proofErr w:type="spellEnd"/>
          </w:p>
        </w:tc>
        <w:tc>
          <w:tcPr>
            <w:tcW w:w="1485" w:type="dxa"/>
          </w:tcPr>
          <w:p w:rsidR="009464BE" w:rsidRPr="00413F61" w:rsidRDefault="00DA1CE2" w:rsidP="00D527D1">
            <w:pPr>
              <w:pStyle w:val="TableParagraph"/>
              <w:jc w:val="center"/>
              <w:rPr>
                <w:sz w:val="24"/>
                <w:szCs w:val="24"/>
              </w:rPr>
            </w:pPr>
            <w:r w:rsidRPr="00413F61">
              <w:rPr>
                <w:sz w:val="24"/>
                <w:szCs w:val="24"/>
              </w:rPr>
              <w:t>да</w:t>
            </w:r>
          </w:p>
        </w:tc>
      </w:tr>
    </w:tbl>
    <w:p w:rsidR="009464BE" w:rsidRPr="00413F61" w:rsidRDefault="009464BE">
      <w:pPr>
        <w:pStyle w:val="af2"/>
        <w:ind w:left="0"/>
        <w:rPr>
          <w:rFonts w:ascii="Times New Roman" w:hAnsi="Times New Roman"/>
        </w:rPr>
      </w:pPr>
    </w:p>
    <w:p w:rsidR="00176A05" w:rsidRDefault="00176A05">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b/>
          <w:sz w:val="24"/>
          <w:szCs w:val="24"/>
          <w:lang w:eastAsia="en-US"/>
        </w:rPr>
      </w:pPr>
    </w:p>
    <w:p w:rsidR="009464BE" w:rsidRPr="00413F61" w:rsidRDefault="00FF7D7A">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16.2</w:t>
      </w:r>
      <w:r w:rsidR="00DA1CE2" w:rsidRPr="00413F61">
        <w:rPr>
          <w:rFonts w:ascii="Times New Roman" w:hAnsi="Times New Roman" w:cs="Times New Roman"/>
          <w:b/>
          <w:sz w:val="24"/>
          <w:szCs w:val="24"/>
          <w:lang w:eastAsia="en-US"/>
        </w:rPr>
        <w:t xml:space="preserve"> Проблемы при формировании ВСОКО (исходя из статистической информации):</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отрицательная динамика по качеству знаний на уровне НОО;</w:t>
      </w:r>
    </w:p>
    <w:p w:rsidR="009464BE" w:rsidRPr="00413F61" w:rsidRDefault="00DA1CE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-уменьшение количества </w:t>
      </w:r>
      <w:proofErr w:type="gramStart"/>
      <w:r w:rsidRPr="00413F61">
        <w:rPr>
          <w:rFonts w:ascii="Times New Roman" w:hAnsi="Times New Roman" w:cs="Times New Roman"/>
          <w:sz w:val="24"/>
          <w:szCs w:val="24"/>
          <w:lang w:eastAsia="en-US"/>
        </w:rPr>
        <w:t>обучающихся</w:t>
      </w:r>
      <w:proofErr w:type="gramEnd"/>
      <w:r w:rsidRPr="00413F61">
        <w:rPr>
          <w:rFonts w:ascii="Times New Roman" w:hAnsi="Times New Roman" w:cs="Times New Roman"/>
          <w:sz w:val="24"/>
          <w:szCs w:val="24"/>
          <w:lang w:eastAsia="en-US"/>
        </w:rPr>
        <w:t>, получивших аттестат с отличием по образовательным программам среднего общего образования;</w:t>
      </w:r>
    </w:p>
    <w:p w:rsidR="009464BE" w:rsidRPr="00413F61" w:rsidRDefault="00DA1CE2" w:rsidP="003F2B7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lang w:eastAsia="en-US"/>
        </w:rPr>
      </w:pPr>
      <w:r w:rsidRPr="00413F61">
        <w:rPr>
          <w:rFonts w:ascii="Times New Roman" w:hAnsi="Times New Roman" w:cs="Times New Roman"/>
          <w:sz w:val="24"/>
          <w:szCs w:val="24"/>
          <w:lang w:eastAsia="en-US"/>
        </w:rPr>
        <w:t xml:space="preserve">-наличие неудовлетворительного результата (ЕГЭ) по химии, биологии, физике, </w:t>
      </w:r>
    </w:p>
    <w:p w:rsidR="009464BE" w:rsidRDefault="003F2B7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lastRenderedPageBreak/>
        <w:drawing>
          <wp:inline distT="0" distB="0" distL="0" distR="0" wp14:anchorId="1DA83EC1" wp14:editId="5A7C2EE1">
            <wp:extent cx="5940425" cy="8401886"/>
            <wp:effectExtent l="0" t="0" r="0" b="0"/>
            <wp:docPr id="1" name="Рисунок 1" descr="C:\Users\Иван\Desktop\публиковать\самообследование_последний_лист_20230418_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Desktop\публиковать\самообследование_последний_лист_20230418_0001_page-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3F2B72" w:rsidRDefault="003F2B7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p w:rsidR="003F2B72" w:rsidRDefault="003F2B7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p>
    <w:p w:rsidR="003F2B72" w:rsidRPr="00413F61" w:rsidRDefault="003F2B7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lastRenderedPageBreak/>
        <w:drawing>
          <wp:inline distT="0" distB="0" distL="0" distR="0">
            <wp:extent cx="5940425" cy="8401886"/>
            <wp:effectExtent l="0" t="0" r="0" b="0"/>
            <wp:docPr id="3" name="Рисунок 3" descr="C:\Users\Иван\Desktop\публиковать\самообследование_последний_лист_20230418_000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Desktop\публиковать\самообследование_последний_лист_20230418_0001_page-0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0" w:name="_GoBack"/>
      <w:bookmarkEnd w:id="0"/>
    </w:p>
    <w:sectPr w:rsidR="003F2B72" w:rsidRPr="00413F61" w:rsidSect="00373F37">
      <w:pgSz w:w="11906" w:h="16838"/>
      <w:pgMar w:top="1134" w:right="850" w:bottom="1134" w:left="1701" w:header="708" w:footer="708" w:gutter="0"/>
      <w:pgNumType w:start="2"/>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BCF" w:rsidRDefault="00FC6BC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lang w:eastAsia="en-US"/>
        </w:rPr>
      </w:pPr>
      <w:r>
        <w:rPr>
          <w:rFonts w:ascii="Times New Roman" w:hAnsi="Times New Roman" w:cs="Times New Roman"/>
          <w:lang w:eastAsia="en-US"/>
        </w:rPr>
        <w:separator/>
      </w:r>
    </w:p>
  </w:endnote>
  <w:endnote w:type="continuationSeparator" w:id="0">
    <w:p w:rsidR="00FC6BCF" w:rsidRDefault="00FC6BC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lang w:eastAsia="en-US"/>
        </w:rPr>
      </w:pPr>
      <w:r>
        <w:rPr>
          <w:rFonts w:ascii="Times New Roman" w:hAnsi="Times New Roman" w:cs="Times New Roman"/>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04758"/>
      <w:docPartObj>
        <w:docPartGallery w:val="Page Numbers (Bottom of Page)"/>
        <w:docPartUnique/>
      </w:docPartObj>
    </w:sdtPr>
    <w:sdtEndPr/>
    <w:sdtContent>
      <w:p w:rsidR="007A4681" w:rsidRDefault="00FC6BCF">
        <w:pPr>
          <w:pStyle w:val="aff1"/>
          <w:jc w:val="right"/>
        </w:pPr>
        <w:r>
          <w:fldChar w:fldCharType="begin"/>
        </w:r>
        <w:r>
          <w:instrText xml:space="preserve"> PAGE   \* MERGEFORMAT </w:instrText>
        </w:r>
        <w:r>
          <w:fldChar w:fldCharType="separate"/>
        </w:r>
        <w:r w:rsidR="003F2B72">
          <w:rPr>
            <w:noProof/>
          </w:rPr>
          <w:t>37</w:t>
        </w:r>
        <w:r>
          <w:rPr>
            <w:noProof/>
          </w:rPr>
          <w:fldChar w:fldCharType="end"/>
        </w:r>
      </w:p>
    </w:sdtContent>
  </w:sdt>
  <w:p w:rsidR="007A4681" w:rsidRDefault="007A4681" w:rsidP="00373F37">
    <w:pPr>
      <w:pStyle w:val="1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BCF" w:rsidRDefault="00FC6BC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lang w:eastAsia="en-US"/>
        </w:rPr>
      </w:pPr>
      <w:r>
        <w:rPr>
          <w:rFonts w:ascii="Times New Roman" w:hAnsi="Times New Roman" w:cs="Times New Roman"/>
          <w:lang w:eastAsia="en-US"/>
        </w:rPr>
        <w:separator/>
      </w:r>
    </w:p>
  </w:footnote>
  <w:footnote w:type="continuationSeparator" w:id="0">
    <w:p w:rsidR="00FC6BCF" w:rsidRDefault="00FC6BC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lang w:eastAsia="en-US"/>
        </w:rPr>
      </w:pPr>
      <w:r>
        <w:rPr>
          <w:rFonts w:ascii="Times New Roman" w:hAnsi="Times New Roman" w:cs="Times New Roman"/>
          <w:lang w:eastAsia="en-US"/>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1047"/>
    <w:multiLevelType w:val="hybridMultilevel"/>
    <w:tmpl w:val="558EA4EA"/>
    <w:lvl w:ilvl="0" w:tplc="3670E68A">
      <w:start w:val="1"/>
      <w:numFmt w:val="upperRoman"/>
      <w:lvlText w:val="%1."/>
      <w:lvlJc w:val="left"/>
      <w:pPr>
        <w:ind w:left="675" w:hanging="214"/>
      </w:pPr>
      <w:rPr>
        <w:rFonts w:cs="Times New Roman" w:hint="default"/>
        <w:b/>
        <w:bCs/>
        <w:spacing w:val="-1"/>
      </w:rPr>
    </w:lvl>
    <w:lvl w:ilvl="1" w:tplc="EA8EFD22">
      <w:start w:val="1"/>
      <w:numFmt w:val="bullet"/>
      <w:lvlText w:val="•"/>
      <w:lvlJc w:val="left"/>
      <w:pPr>
        <w:ind w:left="1646" w:hanging="214"/>
      </w:pPr>
      <w:rPr>
        <w:rFonts w:hint="default"/>
      </w:rPr>
    </w:lvl>
    <w:lvl w:ilvl="2" w:tplc="CFE65D78">
      <w:start w:val="1"/>
      <w:numFmt w:val="bullet"/>
      <w:lvlText w:val="•"/>
      <w:lvlJc w:val="left"/>
      <w:pPr>
        <w:ind w:left="2613" w:hanging="214"/>
      </w:pPr>
      <w:rPr>
        <w:rFonts w:hint="default"/>
      </w:rPr>
    </w:lvl>
    <w:lvl w:ilvl="3" w:tplc="3112E69E">
      <w:start w:val="1"/>
      <w:numFmt w:val="bullet"/>
      <w:lvlText w:val="•"/>
      <w:lvlJc w:val="left"/>
      <w:pPr>
        <w:ind w:left="3579" w:hanging="214"/>
      </w:pPr>
      <w:rPr>
        <w:rFonts w:hint="default"/>
      </w:rPr>
    </w:lvl>
    <w:lvl w:ilvl="4" w:tplc="BB0A0052">
      <w:start w:val="1"/>
      <w:numFmt w:val="bullet"/>
      <w:lvlText w:val="•"/>
      <w:lvlJc w:val="left"/>
      <w:pPr>
        <w:ind w:left="4546" w:hanging="214"/>
      </w:pPr>
      <w:rPr>
        <w:rFonts w:hint="default"/>
      </w:rPr>
    </w:lvl>
    <w:lvl w:ilvl="5" w:tplc="C3B8FF5E">
      <w:start w:val="1"/>
      <w:numFmt w:val="bullet"/>
      <w:lvlText w:val="•"/>
      <w:lvlJc w:val="left"/>
      <w:pPr>
        <w:ind w:left="5513" w:hanging="214"/>
      </w:pPr>
      <w:rPr>
        <w:rFonts w:hint="default"/>
      </w:rPr>
    </w:lvl>
    <w:lvl w:ilvl="6" w:tplc="3BF6A020">
      <w:start w:val="1"/>
      <w:numFmt w:val="bullet"/>
      <w:lvlText w:val="•"/>
      <w:lvlJc w:val="left"/>
      <w:pPr>
        <w:ind w:left="6479" w:hanging="214"/>
      </w:pPr>
      <w:rPr>
        <w:rFonts w:hint="default"/>
      </w:rPr>
    </w:lvl>
    <w:lvl w:ilvl="7" w:tplc="5D00443C">
      <w:start w:val="1"/>
      <w:numFmt w:val="bullet"/>
      <w:lvlText w:val="•"/>
      <w:lvlJc w:val="left"/>
      <w:pPr>
        <w:ind w:left="7446" w:hanging="214"/>
      </w:pPr>
      <w:rPr>
        <w:rFonts w:hint="default"/>
      </w:rPr>
    </w:lvl>
    <w:lvl w:ilvl="8" w:tplc="38EC221E">
      <w:start w:val="1"/>
      <w:numFmt w:val="bullet"/>
      <w:lvlText w:val="•"/>
      <w:lvlJc w:val="left"/>
      <w:pPr>
        <w:ind w:left="8413" w:hanging="214"/>
      </w:pPr>
      <w:rPr>
        <w:rFonts w:hint="default"/>
      </w:rPr>
    </w:lvl>
  </w:abstractNum>
  <w:abstractNum w:abstractNumId="1">
    <w:nsid w:val="10F24724"/>
    <w:multiLevelType w:val="hybridMultilevel"/>
    <w:tmpl w:val="F5788BC2"/>
    <w:lvl w:ilvl="0" w:tplc="0CF688DC">
      <w:start w:val="1"/>
      <w:numFmt w:val="bullet"/>
      <w:lvlText w:val="–"/>
      <w:lvlJc w:val="left"/>
      <w:pPr>
        <w:ind w:left="462" w:hanging="360"/>
      </w:pPr>
      <w:rPr>
        <w:rFonts w:hint="default"/>
      </w:rPr>
    </w:lvl>
    <w:lvl w:ilvl="1" w:tplc="E0FCD1D6">
      <w:start w:val="1"/>
      <w:numFmt w:val="bullet"/>
      <w:lvlText w:val=""/>
      <w:lvlJc w:val="left"/>
      <w:pPr>
        <w:ind w:left="1182" w:hanging="420"/>
      </w:pPr>
      <w:rPr>
        <w:rFonts w:ascii="Symbol" w:eastAsia="Times New Roman" w:hAnsi="Symbol" w:hint="default"/>
        <w:sz w:val="24"/>
      </w:rPr>
    </w:lvl>
    <w:lvl w:ilvl="2" w:tplc="938496A0">
      <w:start w:val="1"/>
      <w:numFmt w:val="bullet"/>
      <w:lvlText w:val="•"/>
      <w:lvlJc w:val="left"/>
      <w:pPr>
        <w:ind w:left="2198" w:hanging="420"/>
      </w:pPr>
      <w:rPr>
        <w:rFonts w:hint="default"/>
      </w:rPr>
    </w:lvl>
    <w:lvl w:ilvl="3" w:tplc="F23A326E">
      <w:start w:val="1"/>
      <w:numFmt w:val="bullet"/>
      <w:lvlText w:val="•"/>
      <w:lvlJc w:val="left"/>
      <w:pPr>
        <w:ind w:left="3216" w:hanging="420"/>
      </w:pPr>
      <w:rPr>
        <w:rFonts w:hint="default"/>
      </w:rPr>
    </w:lvl>
    <w:lvl w:ilvl="4" w:tplc="31588B92">
      <w:start w:val="1"/>
      <w:numFmt w:val="bullet"/>
      <w:lvlText w:val="•"/>
      <w:lvlJc w:val="left"/>
      <w:pPr>
        <w:ind w:left="4235" w:hanging="420"/>
      </w:pPr>
      <w:rPr>
        <w:rFonts w:hint="default"/>
      </w:rPr>
    </w:lvl>
    <w:lvl w:ilvl="5" w:tplc="EEE6A37A">
      <w:start w:val="1"/>
      <w:numFmt w:val="bullet"/>
      <w:lvlText w:val="•"/>
      <w:lvlJc w:val="left"/>
      <w:pPr>
        <w:ind w:left="5253" w:hanging="420"/>
      </w:pPr>
      <w:rPr>
        <w:rFonts w:hint="default"/>
      </w:rPr>
    </w:lvl>
    <w:lvl w:ilvl="6" w:tplc="FEA6E8E0">
      <w:start w:val="1"/>
      <w:numFmt w:val="bullet"/>
      <w:lvlText w:val="•"/>
      <w:lvlJc w:val="left"/>
      <w:pPr>
        <w:ind w:left="6272" w:hanging="420"/>
      </w:pPr>
      <w:rPr>
        <w:rFonts w:hint="default"/>
      </w:rPr>
    </w:lvl>
    <w:lvl w:ilvl="7" w:tplc="91CCBB18">
      <w:start w:val="1"/>
      <w:numFmt w:val="bullet"/>
      <w:lvlText w:val="•"/>
      <w:lvlJc w:val="left"/>
      <w:pPr>
        <w:ind w:left="7290" w:hanging="420"/>
      </w:pPr>
      <w:rPr>
        <w:rFonts w:hint="default"/>
      </w:rPr>
    </w:lvl>
    <w:lvl w:ilvl="8" w:tplc="1AE4F898">
      <w:start w:val="1"/>
      <w:numFmt w:val="bullet"/>
      <w:lvlText w:val="•"/>
      <w:lvlJc w:val="left"/>
      <w:pPr>
        <w:ind w:left="8309" w:hanging="420"/>
      </w:pPr>
      <w:rPr>
        <w:rFonts w:hint="default"/>
      </w:rPr>
    </w:lvl>
  </w:abstractNum>
  <w:abstractNum w:abstractNumId="2">
    <w:nsid w:val="14291833"/>
    <w:multiLevelType w:val="hybridMultilevel"/>
    <w:tmpl w:val="3B46780C"/>
    <w:lvl w:ilvl="0" w:tplc="09101140">
      <w:start w:val="1"/>
      <w:numFmt w:val="bullet"/>
      <w:lvlText w:val=""/>
      <w:lvlJc w:val="left"/>
      <w:pPr>
        <w:ind w:left="788" w:hanging="360"/>
      </w:pPr>
      <w:rPr>
        <w:rFonts w:ascii="Symbol" w:hAnsi="Symbol" w:hint="default"/>
      </w:rPr>
    </w:lvl>
    <w:lvl w:ilvl="1" w:tplc="1F8A7744">
      <w:start w:val="1"/>
      <w:numFmt w:val="bullet"/>
      <w:lvlText w:val="o"/>
      <w:lvlJc w:val="left"/>
      <w:pPr>
        <w:ind w:left="1508" w:hanging="360"/>
      </w:pPr>
      <w:rPr>
        <w:rFonts w:ascii="Courier New" w:hAnsi="Courier New" w:hint="default"/>
      </w:rPr>
    </w:lvl>
    <w:lvl w:ilvl="2" w:tplc="D77C3768">
      <w:start w:val="1"/>
      <w:numFmt w:val="bullet"/>
      <w:lvlText w:val=""/>
      <w:lvlJc w:val="left"/>
      <w:pPr>
        <w:ind w:left="2228" w:hanging="360"/>
      </w:pPr>
      <w:rPr>
        <w:rFonts w:ascii="Wingdings" w:hAnsi="Wingdings" w:hint="default"/>
      </w:rPr>
    </w:lvl>
    <w:lvl w:ilvl="3" w:tplc="07CA32A6">
      <w:start w:val="1"/>
      <w:numFmt w:val="bullet"/>
      <w:lvlText w:val=""/>
      <w:lvlJc w:val="left"/>
      <w:pPr>
        <w:ind w:left="2948" w:hanging="360"/>
      </w:pPr>
      <w:rPr>
        <w:rFonts w:ascii="Symbol" w:hAnsi="Symbol" w:hint="default"/>
      </w:rPr>
    </w:lvl>
    <w:lvl w:ilvl="4" w:tplc="90F8199A">
      <w:start w:val="1"/>
      <w:numFmt w:val="bullet"/>
      <w:lvlText w:val="o"/>
      <w:lvlJc w:val="left"/>
      <w:pPr>
        <w:ind w:left="3668" w:hanging="360"/>
      </w:pPr>
      <w:rPr>
        <w:rFonts w:ascii="Courier New" w:hAnsi="Courier New" w:hint="default"/>
      </w:rPr>
    </w:lvl>
    <w:lvl w:ilvl="5" w:tplc="878C84AE">
      <w:start w:val="1"/>
      <w:numFmt w:val="bullet"/>
      <w:lvlText w:val=""/>
      <w:lvlJc w:val="left"/>
      <w:pPr>
        <w:ind w:left="4388" w:hanging="360"/>
      </w:pPr>
      <w:rPr>
        <w:rFonts w:ascii="Wingdings" w:hAnsi="Wingdings" w:hint="default"/>
      </w:rPr>
    </w:lvl>
    <w:lvl w:ilvl="6" w:tplc="83AE0D9C">
      <w:start w:val="1"/>
      <w:numFmt w:val="bullet"/>
      <w:lvlText w:val=""/>
      <w:lvlJc w:val="left"/>
      <w:pPr>
        <w:ind w:left="5108" w:hanging="360"/>
      </w:pPr>
      <w:rPr>
        <w:rFonts w:ascii="Symbol" w:hAnsi="Symbol" w:hint="default"/>
      </w:rPr>
    </w:lvl>
    <w:lvl w:ilvl="7" w:tplc="8D740D0A">
      <w:start w:val="1"/>
      <w:numFmt w:val="bullet"/>
      <w:lvlText w:val="o"/>
      <w:lvlJc w:val="left"/>
      <w:pPr>
        <w:ind w:left="5828" w:hanging="360"/>
      </w:pPr>
      <w:rPr>
        <w:rFonts w:ascii="Courier New" w:hAnsi="Courier New" w:hint="default"/>
      </w:rPr>
    </w:lvl>
    <w:lvl w:ilvl="8" w:tplc="97BE00D0">
      <w:start w:val="1"/>
      <w:numFmt w:val="bullet"/>
      <w:lvlText w:val=""/>
      <w:lvlJc w:val="left"/>
      <w:pPr>
        <w:ind w:left="6548" w:hanging="360"/>
      </w:pPr>
      <w:rPr>
        <w:rFonts w:ascii="Wingdings" w:hAnsi="Wingdings" w:hint="default"/>
      </w:rPr>
    </w:lvl>
  </w:abstractNum>
  <w:abstractNum w:abstractNumId="3">
    <w:nsid w:val="14D566A9"/>
    <w:multiLevelType w:val="hybridMultilevel"/>
    <w:tmpl w:val="5498E3A4"/>
    <w:lvl w:ilvl="0" w:tplc="CA3A9EE8">
      <w:start w:val="1"/>
      <w:numFmt w:val="bullet"/>
      <w:lvlText w:val="−"/>
      <w:lvlJc w:val="left"/>
      <w:pPr>
        <w:tabs>
          <w:tab w:val="num" w:pos="720"/>
        </w:tabs>
        <w:ind w:left="720" w:hanging="360"/>
      </w:pPr>
      <w:rPr>
        <w:rFonts w:ascii="Arial" w:hAnsi="Arial" w:hint="default"/>
        <w:sz w:val="20"/>
      </w:rPr>
    </w:lvl>
    <w:lvl w:ilvl="1" w:tplc="94FAD906">
      <w:start w:val="1"/>
      <w:numFmt w:val="bullet"/>
      <w:lvlText w:val="o"/>
      <w:lvlJc w:val="left"/>
      <w:pPr>
        <w:tabs>
          <w:tab w:val="num" w:pos="1440"/>
        </w:tabs>
        <w:ind w:left="1440" w:hanging="360"/>
      </w:pPr>
      <w:rPr>
        <w:rFonts w:ascii="Courier New" w:hAnsi="Courier New" w:hint="default"/>
        <w:sz w:val="20"/>
      </w:rPr>
    </w:lvl>
    <w:lvl w:ilvl="2" w:tplc="64021B72">
      <w:start w:val="1"/>
      <w:numFmt w:val="bullet"/>
      <w:lvlText w:val=""/>
      <w:lvlJc w:val="left"/>
      <w:pPr>
        <w:tabs>
          <w:tab w:val="num" w:pos="2160"/>
        </w:tabs>
        <w:ind w:left="2160" w:hanging="360"/>
      </w:pPr>
      <w:rPr>
        <w:rFonts w:ascii="Wingdings" w:hAnsi="Wingdings" w:hint="default"/>
        <w:sz w:val="20"/>
      </w:rPr>
    </w:lvl>
    <w:lvl w:ilvl="3" w:tplc="2A182B54">
      <w:start w:val="1"/>
      <w:numFmt w:val="bullet"/>
      <w:lvlText w:val=""/>
      <w:lvlJc w:val="left"/>
      <w:pPr>
        <w:tabs>
          <w:tab w:val="num" w:pos="2880"/>
        </w:tabs>
        <w:ind w:left="2880" w:hanging="360"/>
      </w:pPr>
      <w:rPr>
        <w:rFonts w:ascii="Wingdings" w:hAnsi="Wingdings" w:hint="default"/>
        <w:sz w:val="20"/>
      </w:rPr>
    </w:lvl>
    <w:lvl w:ilvl="4" w:tplc="9280A33A">
      <w:start w:val="1"/>
      <w:numFmt w:val="bullet"/>
      <w:lvlText w:val=""/>
      <w:lvlJc w:val="left"/>
      <w:pPr>
        <w:tabs>
          <w:tab w:val="num" w:pos="3600"/>
        </w:tabs>
        <w:ind w:left="3600" w:hanging="360"/>
      </w:pPr>
      <w:rPr>
        <w:rFonts w:ascii="Wingdings" w:hAnsi="Wingdings" w:hint="default"/>
        <w:sz w:val="20"/>
      </w:rPr>
    </w:lvl>
    <w:lvl w:ilvl="5" w:tplc="6CD46076">
      <w:start w:val="1"/>
      <w:numFmt w:val="bullet"/>
      <w:lvlText w:val=""/>
      <w:lvlJc w:val="left"/>
      <w:pPr>
        <w:tabs>
          <w:tab w:val="num" w:pos="4320"/>
        </w:tabs>
        <w:ind w:left="4320" w:hanging="360"/>
      </w:pPr>
      <w:rPr>
        <w:rFonts w:ascii="Wingdings" w:hAnsi="Wingdings" w:hint="default"/>
        <w:sz w:val="20"/>
      </w:rPr>
    </w:lvl>
    <w:lvl w:ilvl="6" w:tplc="10AE4E6E">
      <w:start w:val="1"/>
      <w:numFmt w:val="bullet"/>
      <w:lvlText w:val=""/>
      <w:lvlJc w:val="left"/>
      <w:pPr>
        <w:tabs>
          <w:tab w:val="num" w:pos="5040"/>
        </w:tabs>
        <w:ind w:left="5040" w:hanging="360"/>
      </w:pPr>
      <w:rPr>
        <w:rFonts w:ascii="Wingdings" w:hAnsi="Wingdings" w:hint="default"/>
        <w:sz w:val="20"/>
      </w:rPr>
    </w:lvl>
    <w:lvl w:ilvl="7" w:tplc="61FED3BE">
      <w:start w:val="1"/>
      <w:numFmt w:val="bullet"/>
      <w:lvlText w:val=""/>
      <w:lvlJc w:val="left"/>
      <w:pPr>
        <w:tabs>
          <w:tab w:val="num" w:pos="5760"/>
        </w:tabs>
        <w:ind w:left="5760" w:hanging="360"/>
      </w:pPr>
      <w:rPr>
        <w:rFonts w:ascii="Wingdings" w:hAnsi="Wingdings" w:hint="default"/>
        <w:sz w:val="20"/>
      </w:rPr>
    </w:lvl>
    <w:lvl w:ilvl="8" w:tplc="A2AC1608">
      <w:start w:val="1"/>
      <w:numFmt w:val="bullet"/>
      <w:lvlText w:val=""/>
      <w:lvlJc w:val="left"/>
      <w:pPr>
        <w:tabs>
          <w:tab w:val="num" w:pos="6480"/>
        </w:tabs>
        <w:ind w:left="6480" w:hanging="360"/>
      </w:pPr>
      <w:rPr>
        <w:rFonts w:ascii="Wingdings" w:hAnsi="Wingdings" w:hint="default"/>
        <w:sz w:val="20"/>
      </w:rPr>
    </w:lvl>
  </w:abstractNum>
  <w:abstractNum w:abstractNumId="4">
    <w:nsid w:val="17EC7EF7"/>
    <w:multiLevelType w:val="hybridMultilevel"/>
    <w:tmpl w:val="1F72A3E4"/>
    <w:lvl w:ilvl="0" w:tplc="C90ED568">
      <w:start w:val="1"/>
      <w:numFmt w:val="bullet"/>
      <w:lvlText w:val="•"/>
      <w:lvlJc w:val="left"/>
      <w:pPr>
        <w:tabs>
          <w:tab w:val="num" w:pos="173"/>
        </w:tabs>
      </w:pPr>
      <w:rPr>
        <w:rFonts w:ascii="Times New Roman" w:hAnsi="Times New Roman"/>
      </w:rPr>
    </w:lvl>
    <w:lvl w:ilvl="1" w:tplc="B4DA85DC">
      <w:start w:val="1"/>
      <w:numFmt w:val="bullet"/>
      <w:lvlText w:val="o"/>
      <w:lvlJc w:val="left"/>
      <w:pPr>
        <w:ind w:left="1440" w:hanging="360"/>
      </w:pPr>
      <w:rPr>
        <w:rFonts w:ascii="Courier New" w:eastAsia="Times New Roman" w:hAnsi="Courier New" w:hint="default"/>
      </w:rPr>
    </w:lvl>
    <w:lvl w:ilvl="2" w:tplc="BD620846">
      <w:start w:val="1"/>
      <w:numFmt w:val="bullet"/>
      <w:lvlText w:val="§"/>
      <w:lvlJc w:val="left"/>
      <w:pPr>
        <w:ind w:left="2160" w:hanging="360"/>
      </w:pPr>
      <w:rPr>
        <w:rFonts w:ascii="Wingdings" w:eastAsia="Times New Roman" w:hAnsi="Wingdings" w:hint="default"/>
      </w:rPr>
    </w:lvl>
    <w:lvl w:ilvl="3" w:tplc="CA34B75C">
      <w:start w:val="1"/>
      <w:numFmt w:val="bullet"/>
      <w:lvlText w:val="·"/>
      <w:lvlJc w:val="left"/>
      <w:pPr>
        <w:ind w:left="2880" w:hanging="360"/>
      </w:pPr>
      <w:rPr>
        <w:rFonts w:ascii="Symbol" w:eastAsia="Times New Roman" w:hAnsi="Symbol" w:hint="default"/>
      </w:rPr>
    </w:lvl>
    <w:lvl w:ilvl="4" w:tplc="C6C4ECBA">
      <w:start w:val="1"/>
      <w:numFmt w:val="bullet"/>
      <w:lvlText w:val="o"/>
      <w:lvlJc w:val="left"/>
      <w:pPr>
        <w:ind w:left="3600" w:hanging="360"/>
      </w:pPr>
      <w:rPr>
        <w:rFonts w:ascii="Courier New" w:eastAsia="Times New Roman" w:hAnsi="Courier New" w:hint="default"/>
      </w:rPr>
    </w:lvl>
    <w:lvl w:ilvl="5" w:tplc="3B629A0C">
      <w:start w:val="1"/>
      <w:numFmt w:val="bullet"/>
      <w:lvlText w:val="§"/>
      <w:lvlJc w:val="left"/>
      <w:pPr>
        <w:ind w:left="4320" w:hanging="360"/>
      </w:pPr>
      <w:rPr>
        <w:rFonts w:ascii="Wingdings" w:eastAsia="Times New Roman" w:hAnsi="Wingdings" w:hint="default"/>
      </w:rPr>
    </w:lvl>
    <w:lvl w:ilvl="6" w:tplc="6666E2B6">
      <w:start w:val="1"/>
      <w:numFmt w:val="bullet"/>
      <w:lvlText w:val="·"/>
      <w:lvlJc w:val="left"/>
      <w:pPr>
        <w:ind w:left="5040" w:hanging="360"/>
      </w:pPr>
      <w:rPr>
        <w:rFonts w:ascii="Symbol" w:eastAsia="Times New Roman" w:hAnsi="Symbol" w:hint="default"/>
      </w:rPr>
    </w:lvl>
    <w:lvl w:ilvl="7" w:tplc="016E3B46">
      <w:start w:val="1"/>
      <w:numFmt w:val="bullet"/>
      <w:lvlText w:val="o"/>
      <w:lvlJc w:val="left"/>
      <w:pPr>
        <w:ind w:left="5760" w:hanging="360"/>
      </w:pPr>
      <w:rPr>
        <w:rFonts w:ascii="Courier New" w:eastAsia="Times New Roman" w:hAnsi="Courier New" w:hint="default"/>
      </w:rPr>
    </w:lvl>
    <w:lvl w:ilvl="8" w:tplc="7B7CB02C">
      <w:start w:val="1"/>
      <w:numFmt w:val="bullet"/>
      <w:lvlText w:val="§"/>
      <w:lvlJc w:val="left"/>
      <w:pPr>
        <w:ind w:left="6480" w:hanging="360"/>
      </w:pPr>
      <w:rPr>
        <w:rFonts w:ascii="Wingdings" w:eastAsia="Times New Roman" w:hAnsi="Wingdings" w:hint="default"/>
      </w:rPr>
    </w:lvl>
  </w:abstractNum>
  <w:abstractNum w:abstractNumId="5">
    <w:nsid w:val="185B0086"/>
    <w:multiLevelType w:val="hybridMultilevel"/>
    <w:tmpl w:val="87569484"/>
    <w:lvl w:ilvl="0" w:tplc="33EE7B24">
      <w:start w:val="1"/>
      <w:numFmt w:val="bullet"/>
      <w:lvlText w:val=""/>
      <w:lvlJc w:val="left"/>
      <w:pPr>
        <w:ind w:left="720" w:hanging="360"/>
      </w:pPr>
      <w:rPr>
        <w:rFonts w:ascii="Symbol" w:hAnsi="Symbol" w:hint="default"/>
      </w:rPr>
    </w:lvl>
    <w:lvl w:ilvl="1" w:tplc="757E05C0">
      <w:start w:val="1"/>
      <w:numFmt w:val="bullet"/>
      <w:lvlText w:val="o"/>
      <w:lvlJc w:val="left"/>
      <w:pPr>
        <w:ind w:left="1440" w:hanging="360"/>
      </w:pPr>
      <w:rPr>
        <w:rFonts w:ascii="Courier New" w:hAnsi="Courier New" w:hint="default"/>
      </w:rPr>
    </w:lvl>
    <w:lvl w:ilvl="2" w:tplc="F2DEBDE2">
      <w:start w:val="1"/>
      <w:numFmt w:val="bullet"/>
      <w:lvlText w:val=""/>
      <w:lvlJc w:val="left"/>
      <w:pPr>
        <w:ind w:left="2160" w:hanging="360"/>
      </w:pPr>
      <w:rPr>
        <w:rFonts w:ascii="Wingdings" w:hAnsi="Wingdings" w:hint="default"/>
      </w:rPr>
    </w:lvl>
    <w:lvl w:ilvl="3" w:tplc="035C5934">
      <w:start w:val="1"/>
      <w:numFmt w:val="bullet"/>
      <w:lvlText w:val=""/>
      <w:lvlJc w:val="left"/>
      <w:pPr>
        <w:ind w:left="2880" w:hanging="360"/>
      </w:pPr>
      <w:rPr>
        <w:rFonts w:ascii="Symbol" w:hAnsi="Symbol" w:hint="default"/>
      </w:rPr>
    </w:lvl>
    <w:lvl w:ilvl="4" w:tplc="9CF04E0A">
      <w:start w:val="1"/>
      <w:numFmt w:val="bullet"/>
      <w:lvlText w:val="o"/>
      <w:lvlJc w:val="left"/>
      <w:pPr>
        <w:ind w:left="3600" w:hanging="360"/>
      </w:pPr>
      <w:rPr>
        <w:rFonts w:ascii="Courier New" w:hAnsi="Courier New" w:hint="default"/>
      </w:rPr>
    </w:lvl>
    <w:lvl w:ilvl="5" w:tplc="23BC69DE">
      <w:start w:val="1"/>
      <w:numFmt w:val="bullet"/>
      <w:lvlText w:val=""/>
      <w:lvlJc w:val="left"/>
      <w:pPr>
        <w:ind w:left="4320" w:hanging="360"/>
      </w:pPr>
      <w:rPr>
        <w:rFonts w:ascii="Wingdings" w:hAnsi="Wingdings" w:hint="default"/>
      </w:rPr>
    </w:lvl>
    <w:lvl w:ilvl="6" w:tplc="BFF81A5E">
      <w:start w:val="1"/>
      <w:numFmt w:val="bullet"/>
      <w:lvlText w:val=""/>
      <w:lvlJc w:val="left"/>
      <w:pPr>
        <w:ind w:left="5040" w:hanging="360"/>
      </w:pPr>
      <w:rPr>
        <w:rFonts w:ascii="Symbol" w:hAnsi="Symbol" w:hint="default"/>
      </w:rPr>
    </w:lvl>
    <w:lvl w:ilvl="7" w:tplc="D32007A8">
      <w:start w:val="1"/>
      <w:numFmt w:val="bullet"/>
      <w:lvlText w:val="o"/>
      <w:lvlJc w:val="left"/>
      <w:pPr>
        <w:ind w:left="5760" w:hanging="360"/>
      </w:pPr>
      <w:rPr>
        <w:rFonts w:ascii="Courier New" w:hAnsi="Courier New" w:hint="default"/>
      </w:rPr>
    </w:lvl>
    <w:lvl w:ilvl="8" w:tplc="3A4CEB68">
      <w:start w:val="1"/>
      <w:numFmt w:val="bullet"/>
      <w:lvlText w:val=""/>
      <w:lvlJc w:val="left"/>
      <w:pPr>
        <w:ind w:left="6480" w:hanging="360"/>
      </w:pPr>
      <w:rPr>
        <w:rFonts w:ascii="Wingdings" w:hAnsi="Wingdings" w:hint="default"/>
      </w:rPr>
    </w:lvl>
  </w:abstractNum>
  <w:abstractNum w:abstractNumId="6">
    <w:nsid w:val="18703BE0"/>
    <w:multiLevelType w:val="hybridMultilevel"/>
    <w:tmpl w:val="8924A32A"/>
    <w:lvl w:ilvl="0" w:tplc="1436B722">
      <w:start w:val="1"/>
      <w:numFmt w:val="bullet"/>
      <w:lvlText w:val=""/>
      <w:lvlJc w:val="left"/>
      <w:pPr>
        <w:tabs>
          <w:tab w:val="num" w:pos="360"/>
        </w:tabs>
        <w:ind w:left="360" w:hanging="360"/>
      </w:pPr>
      <w:rPr>
        <w:rFonts w:ascii="Symbol" w:eastAsia="Times New Roman" w:hAnsi="Symbol" w:hint="default"/>
      </w:rPr>
    </w:lvl>
    <w:lvl w:ilvl="1" w:tplc="15BADB86">
      <w:start w:val="1"/>
      <w:numFmt w:val="decimal"/>
      <w:lvlText w:val="%2."/>
      <w:lvlJc w:val="left"/>
      <w:pPr>
        <w:tabs>
          <w:tab w:val="num" w:pos="1440"/>
        </w:tabs>
        <w:ind w:left="1440" w:hanging="360"/>
      </w:pPr>
      <w:rPr>
        <w:rFonts w:cs="Times New Roman"/>
      </w:rPr>
    </w:lvl>
    <w:lvl w:ilvl="2" w:tplc="44888A24">
      <w:start w:val="1"/>
      <w:numFmt w:val="decimal"/>
      <w:lvlText w:val="%3."/>
      <w:lvlJc w:val="left"/>
      <w:pPr>
        <w:tabs>
          <w:tab w:val="num" w:pos="2160"/>
        </w:tabs>
        <w:ind w:left="2160" w:hanging="360"/>
      </w:pPr>
      <w:rPr>
        <w:rFonts w:cs="Times New Roman"/>
      </w:rPr>
    </w:lvl>
    <w:lvl w:ilvl="3" w:tplc="2CBC8882">
      <w:start w:val="1"/>
      <w:numFmt w:val="decimal"/>
      <w:lvlText w:val="%4."/>
      <w:lvlJc w:val="left"/>
      <w:pPr>
        <w:tabs>
          <w:tab w:val="num" w:pos="2880"/>
        </w:tabs>
        <w:ind w:left="2880" w:hanging="360"/>
      </w:pPr>
      <w:rPr>
        <w:rFonts w:cs="Times New Roman"/>
      </w:rPr>
    </w:lvl>
    <w:lvl w:ilvl="4" w:tplc="43C8D5C6">
      <w:start w:val="1"/>
      <w:numFmt w:val="decimal"/>
      <w:lvlText w:val="%5."/>
      <w:lvlJc w:val="left"/>
      <w:pPr>
        <w:tabs>
          <w:tab w:val="num" w:pos="3600"/>
        </w:tabs>
        <w:ind w:left="3600" w:hanging="360"/>
      </w:pPr>
      <w:rPr>
        <w:rFonts w:cs="Times New Roman"/>
      </w:rPr>
    </w:lvl>
    <w:lvl w:ilvl="5" w:tplc="867CAEF4">
      <w:start w:val="1"/>
      <w:numFmt w:val="decimal"/>
      <w:lvlText w:val="%6."/>
      <w:lvlJc w:val="left"/>
      <w:pPr>
        <w:tabs>
          <w:tab w:val="num" w:pos="4320"/>
        </w:tabs>
        <w:ind w:left="4320" w:hanging="360"/>
      </w:pPr>
      <w:rPr>
        <w:rFonts w:cs="Times New Roman"/>
      </w:rPr>
    </w:lvl>
    <w:lvl w:ilvl="6" w:tplc="4C0E3026">
      <w:start w:val="1"/>
      <w:numFmt w:val="decimal"/>
      <w:lvlText w:val="%7."/>
      <w:lvlJc w:val="left"/>
      <w:pPr>
        <w:tabs>
          <w:tab w:val="num" w:pos="5040"/>
        </w:tabs>
        <w:ind w:left="5040" w:hanging="360"/>
      </w:pPr>
      <w:rPr>
        <w:rFonts w:cs="Times New Roman"/>
      </w:rPr>
    </w:lvl>
    <w:lvl w:ilvl="7" w:tplc="753635BE">
      <w:start w:val="1"/>
      <w:numFmt w:val="decimal"/>
      <w:lvlText w:val="%8."/>
      <w:lvlJc w:val="left"/>
      <w:pPr>
        <w:tabs>
          <w:tab w:val="num" w:pos="5760"/>
        </w:tabs>
        <w:ind w:left="5760" w:hanging="360"/>
      </w:pPr>
      <w:rPr>
        <w:rFonts w:cs="Times New Roman"/>
      </w:rPr>
    </w:lvl>
    <w:lvl w:ilvl="8" w:tplc="138E93E8">
      <w:start w:val="1"/>
      <w:numFmt w:val="decimal"/>
      <w:lvlText w:val="%9."/>
      <w:lvlJc w:val="left"/>
      <w:pPr>
        <w:tabs>
          <w:tab w:val="num" w:pos="6480"/>
        </w:tabs>
        <w:ind w:left="6480" w:hanging="360"/>
      </w:pPr>
      <w:rPr>
        <w:rFonts w:cs="Times New Roman"/>
      </w:rPr>
    </w:lvl>
  </w:abstractNum>
  <w:abstractNum w:abstractNumId="7">
    <w:nsid w:val="1ADB05FA"/>
    <w:multiLevelType w:val="hybridMultilevel"/>
    <w:tmpl w:val="DB4C9F64"/>
    <w:lvl w:ilvl="0" w:tplc="6C1AABD4">
      <w:start w:val="1"/>
      <w:numFmt w:val="bullet"/>
      <w:lvlText w:val="–"/>
      <w:lvlJc w:val="left"/>
      <w:pPr>
        <w:ind w:left="1182" w:hanging="360"/>
      </w:pPr>
      <w:rPr>
        <w:rFonts w:ascii="Microsoft Sans Serif" w:eastAsia="Times New Roman" w:hAnsi="Microsoft Sans Serif" w:hint="default"/>
        <w:sz w:val="20"/>
      </w:rPr>
    </w:lvl>
    <w:lvl w:ilvl="1" w:tplc="6E5AD368">
      <w:start w:val="1"/>
      <w:numFmt w:val="bullet"/>
      <w:lvlText w:val="•"/>
      <w:lvlJc w:val="left"/>
      <w:pPr>
        <w:ind w:left="2096" w:hanging="360"/>
      </w:pPr>
      <w:rPr>
        <w:rFonts w:hint="default"/>
      </w:rPr>
    </w:lvl>
    <w:lvl w:ilvl="2" w:tplc="BD82A58E">
      <w:start w:val="1"/>
      <w:numFmt w:val="bullet"/>
      <w:lvlText w:val="•"/>
      <w:lvlJc w:val="left"/>
      <w:pPr>
        <w:ind w:left="3013" w:hanging="360"/>
      </w:pPr>
      <w:rPr>
        <w:rFonts w:hint="default"/>
      </w:rPr>
    </w:lvl>
    <w:lvl w:ilvl="3" w:tplc="B894BF8E">
      <w:start w:val="1"/>
      <w:numFmt w:val="bullet"/>
      <w:lvlText w:val="•"/>
      <w:lvlJc w:val="left"/>
      <w:pPr>
        <w:ind w:left="3929" w:hanging="360"/>
      </w:pPr>
      <w:rPr>
        <w:rFonts w:hint="default"/>
      </w:rPr>
    </w:lvl>
    <w:lvl w:ilvl="4" w:tplc="62163E9C">
      <w:start w:val="1"/>
      <w:numFmt w:val="bullet"/>
      <w:lvlText w:val="•"/>
      <w:lvlJc w:val="left"/>
      <w:pPr>
        <w:ind w:left="4846" w:hanging="360"/>
      </w:pPr>
      <w:rPr>
        <w:rFonts w:hint="default"/>
      </w:rPr>
    </w:lvl>
    <w:lvl w:ilvl="5" w:tplc="3D74D8AA">
      <w:start w:val="1"/>
      <w:numFmt w:val="bullet"/>
      <w:lvlText w:val="•"/>
      <w:lvlJc w:val="left"/>
      <w:pPr>
        <w:ind w:left="5763" w:hanging="360"/>
      </w:pPr>
      <w:rPr>
        <w:rFonts w:hint="default"/>
      </w:rPr>
    </w:lvl>
    <w:lvl w:ilvl="6" w:tplc="8790FFAC">
      <w:start w:val="1"/>
      <w:numFmt w:val="bullet"/>
      <w:lvlText w:val="•"/>
      <w:lvlJc w:val="left"/>
      <w:pPr>
        <w:ind w:left="6679" w:hanging="360"/>
      </w:pPr>
      <w:rPr>
        <w:rFonts w:hint="default"/>
      </w:rPr>
    </w:lvl>
    <w:lvl w:ilvl="7" w:tplc="36B4F80A">
      <w:start w:val="1"/>
      <w:numFmt w:val="bullet"/>
      <w:lvlText w:val="•"/>
      <w:lvlJc w:val="left"/>
      <w:pPr>
        <w:ind w:left="7596" w:hanging="360"/>
      </w:pPr>
      <w:rPr>
        <w:rFonts w:hint="default"/>
      </w:rPr>
    </w:lvl>
    <w:lvl w:ilvl="8" w:tplc="48BA902E">
      <w:start w:val="1"/>
      <w:numFmt w:val="bullet"/>
      <w:lvlText w:val="•"/>
      <w:lvlJc w:val="left"/>
      <w:pPr>
        <w:ind w:left="8513" w:hanging="360"/>
      </w:pPr>
      <w:rPr>
        <w:rFonts w:hint="default"/>
      </w:rPr>
    </w:lvl>
  </w:abstractNum>
  <w:abstractNum w:abstractNumId="8">
    <w:nsid w:val="1ED45FE8"/>
    <w:multiLevelType w:val="hybridMultilevel"/>
    <w:tmpl w:val="3B269924"/>
    <w:lvl w:ilvl="0" w:tplc="8A8A3D3A">
      <w:start w:val="1"/>
      <w:numFmt w:val="bullet"/>
      <w:lvlText w:val=""/>
      <w:lvlJc w:val="left"/>
      <w:pPr>
        <w:tabs>
          <w:tab w:val="num" w:pos="720"/>
        </w:tabs>
        <w:ind w:left="720" w:hanging="360"/>
      </w:pPr>
      <w:rPr>
        <w:rFonts w:ascii="Symbol" w:hAnsi="Symbol" w:hint="default"/>
        <w:sz w:val="20"/>
      </w:rPr>
    </w:lvl>
    <w:lvl w:ilvl="1" w:tplc="4AC60832">
      <w:start w:val="1"/>
      <w:numFmt w:val="bullet"/>
      <w:lvlText w:val="o"/>
      <w:lvlJc w:val="left"/>
      <w:pPr>
        <w:tabs>
          <w:tab w:val="num" w:pos="1440"/>
        </w:tabs>
        <w:ind w:left="1440" w:hanging="360"/>
      </w:pPr>
      <w:rPr>
        <w:rFonts w:ascii="Courier New" w:hAnsi="Courier New" w:hint="default"/>
        <w:sz w:val="20"/>
      </w:rPr>
    </w:lvl>
    <w:lvl w:ilvl="2" w:tplc="BA12DB28">
      <w:start w:val="1"/>
      <w:numFmt w:val="bullet"/>
      <w:lvlText w:val=""/>
      <w:lvlJc w:val="left"/>
      <w:pPr>
        <w:tabs>
          <w:tab w:val="num" w:pos="2160"/>
        </w:tabs>
        <w:ind w:left="2160" w:hanging="360"/>
      </w:pPr>
      <w:rPr>
        <w:rFonts w:ascii="Wingdings" w:hAnsi="Wingdings" w:hint="default"/>
        <w:sz w:val="20"/>
      </w:rPr>
    </w:lvl>
    <w:lvl w:ilvl="3" w:tplc="3834792A">
      <w:start w:val="1"/>
      <w:numFmt w:val="bullet"/>
      <w:lvlText w:val=""/>
      <w:lvlJc w:val="left"/>
      <w:pPr>
        <w:tabs>
          <w:tab w:val="num" w:pos="2880"/>
        </w:tabs>
        <w:ind w:left="2880" w:hanging="360"/>
      </w:pPr>
      <w:rPr>
        <w:rFonts w:ascii="Wingdings" w:hAnsi="Wingdings" w:hint="default"/>
        <w:sz w:val="20"/>
      </w:rPr>
    </w:lvl>
    <w:lvl w:ilvl="4" w:tplc="B4BE8ADA">
      <w:start w:val="1"/>
      <w:numFmt w:val="bullet"/>
      <w:lvlText w:val=""/>
      <w:lvlJc w:val="left"/>
      <w:pPr>
        <w:tabs>
          <w:tab w:val="num" w:pos="3600"/>
        </w:tabs>
        <w:ind w:left="3600" w:hanging="360"/>
      </w:pPr>
      <w:rPr>
        <w:rFonts w:ascii="Wingdings" w:hAnsi="Wingdings" w:hint="default"/>
        <w:sz w:val="20"/>
      </w:rPr>
    </w:lvl>
    <w:lvl w:ilvl="5" w:tplc="7436BA2C">
      <w:start w:val="1"/>
      <w:numFmt w:val="bullet"/>
      <w:lvlText w:val=""/>
      <w:lvlJc w:val="left"/>
      <w:pPr>
        <w:tabs>
          <w:tab w:val="num" w:pos="4320"/>
        </w:tabs>
        <w:ind w:left="4320" w:hanging="360"/>
      </w:pPr>
      <w:rPr>
        <w:rFonts w:ascii="Wingdings" w:hAnsi="Wingdings" w:hint="default"/>
        <w:sz w:val="20"/>
      </w:rPr>
    </w:lvl>
    <w:lvl w:ilvl="6" w:tplc="D6CE4ABC">
      <w:start w:val="1"/>
      <w:numFmt w:val="bullet"/>
      <w:lvlText w:val=""/>
      <w:lvlJc w:val="left"/>
      <w:pPr>
        <w:tabs>
          <w:tab w:val="num" w:pos="5040"/>
        </w:tabs>
        <w:ind w:left="5040" w:hanging="360"/>
      </w:pPr>
      <w:rPr>
        <w:rFonts w:ascii="Wingdings" w:hAnsi="Wingdings" w:hint="default"/>
        <w:sz w:val="20"/>
      </w:rPr>
    </w:lvl>
    <w:lvl w:ilvl="7" w:tplc="83281B5A">
      <w:start w:val="1"/>
      <w:numFmt w:val="bullet"/>
      <w:lvlText w:val=""/>
      <w:lvlJc w:val="left"/>
      <w:pPr>
        <w:tabs>
          <w:tab w:val="num" w:pos="5760"/>
        </w:tabs>
        <w:ind w:left="5760" w:hanging="360"/>
      </w:pPr>
      <w:rPr>
        <w:rFonts w:ascii="Wingdings" w:hAnsi="Wingdings" w:hint="default"/>
        <w:sz w:val="20"/>
      </w:rPr>
    </w:lvl>
    <w:lvl w:ilvl="8" w:tplc="B3984290">
      <w:start w:val="1"/>
      <w:numFmt w:val="bullet"/>
      <w:lvlText w:val=""/>
      <w:lvlJc w:val="left"/>
      <w:pPr>
        <w:tabs>
          <w:tab w:val="num" w:pos="6480"/>
        </w:tabs>
        <w:ind w:left="6480" w:hanging="360"/>
      </w:pPr>
      <w:rPr>
        <w:rFonts w:ascii="Wingdings" w:hAnsi="Wingdings" w:hint="default"/>
        <w:sz w:val="20"/>
      </w:rPr>
    </w:lvl>
  </w:abstractNum>
  <w:abstractNum w:abstractNumId="9">
    <w:nsid w:val="1EEA3F07"/>
    <w:multiLevelType w:val="hybridMultilevel"/>
    <w:tmpl w:val="742AD0F2"/>
    <w:lvl w:ilvl="0" w:tplc="5D0AC51A">
      <w:start w:val="1"/>
      <w:numFmt w:val="bullet"/>
      <w:lvlText w:val=""/>
      <w:lvlJc w:val="left"/>
      <w:pPr>
        <w:tabs>
          <w:tab w:val="num" w:pos="720"/>
        </w:tabs>
        <w:ind w:left="720" w:hanging="360"/>
      </w:pPr>
      <w:rPr>
        <w:rFonts w:ascii="Symbol" w:eastAsia="Times New Roman" w:hAnsi="Symbol" w:hint="default"/>
      </w:rPr>
    </w:lvl>
    <w:lvl w:ilvl="1" w:tplc="F976ADCC">
      <w:start w:val="1"/>
      <w:numFmt w:val="decimal"/>
      <w:lvlText w:val="%2."/>
      <w:lvlJc w:val="left"/>
      <w:pPr>
        <w:tabs>
          <w:tab w:val="num" w:pos="1440"/>
        </w:tabs>
        <w:ind w:left="1440" w:hanging="360"/>
      </w:pPr>
      <w:rPr>
        <w:rFonts w:cs="Times New Roman"/>
      </w:rPr>
    </w:lvl>
    <w:lvl w:ilvl="2" w:tplc="FB965E32">
      <w:start w:val="1"/>
      <w:numFmt w:val="decimal"/>
      <w:lvlText w:val="%3."/>
      <w:lvlJc w:val="left"/>
      <w:pPr>
        <w:tabs>
          <w:tab w:val="num" w:pos="2160"/>
        </w:tabs>
        <w:ind w:left="2160" w:hanging="360"/>
      </w:pPr>
      <w:rPr>
        <w:rFonts w:cs="Times New Roman"/>
      </w:rPr>
    </w:lvl>
    <w:lvl w:ilvl="3" w:tplc="233AB87C">
      <w:start w:val="1"/>
      <w:numFmt w:val="decimal"/>
      <w:lvlText w:val="%4."/>
      <w:lvlJc w:val="left"/>
      <w:pPr>
        <w:tabs>
          <w:tab w:val="num" w:pos="2880"/>
        </w:tabs>
        <w:ind w:left="2880" w:hanging="360"/>
      </w:pPr>
      <w:rPr>
        <w:rFonts w:cs="Times New Roman"/>
      </w:rPr>
    </w:lvl>
    <w:lvl w:ilvl="4" w:tplc="EC121382">
      <w:start w:val="1"/>
      <w:numFmt w:val="decimal"/>
      <w:lvlText w:val="%5."/>
      <w:lvlJc w:val="left"/>
      <w:pPr>
        <w:tabs>
          <w:tab w:val="num" w:pos="3600"/>
        </w:tabs>
        <w:ind w:left="3600" w:hanging="360"/>
      </w:pPr>
      <w:rPr>
        <w:rFonts w:cs="Times New Roman"/>
      </w:rPr>
    </w:lvl>
    <w:lvl w:ilvl="5" w:tplc="B93267C2">
      <w:start w:val="1"/>
      <w:numFmt w:val="decimal"/>
      <w:lvlText w:val="%6."/>
      <w:lvlJc w:val="left"/>
      <w:pPr>
        <w:tabs>
          <w:tab w:val="num" w:pos="4320"/>
        </w:tabs>
        <w:ind w:left="4320" w:hanging="360"/>
      </w:pPr>
      <w:rPr>
        <w:rFonts w:cs="Times New Roman"/>
      </w:rPr>
    </w:lvl>
    <w:lvl w:ilvl="6" w:tplc="00AE6902">
      <w:start w:val="1"/>
      <w:numFmt w:val="decimal"/>
      <w:lvlText w:val="%7."/>
      <w:lvlJc w:val="left"/>
      <w:pPr>
        <w:tabs>
          <w:tab w:val="num" w:pos="5040"/>
        </w:tabs>
        <w:ind w:left="5040" w:hanging="360"/>
      </w:pPr>
      <w:rPr>
        <w:rFonts w:cs="Times New Roman"/>
      </w:rPr>
    </w:lvl>
    <w:lvl w:ilvl="7" w:tplc="0BB6BE90">
      <w:start w:val="1"/>
      <w:numFmt w:val="decimal"/>
      <w:lvlText w:val="%8."/>
      <w:lvlJc w:val="left"/>
      <w:pPr>
        <w:tabs>
          <w:tab w:val="num" w:pos="5760"/>
        </w:tabs>
        <w:ind w:left="5760" w:hanging="360"/>
      </w:pPr>
      <w:rPr>
        <w:rFonts w:cs="Times New Roman"/>
      </w:rPr>
    </w:lvl>
    <w:lvl w:ilvl="8" w:tplc="3472752A">
      <w:start w:val="1"/>
      <w:numFmt w:val="decimal"/>
      <w:lvlText w:val="%9."/>
      <w:lvlJc w:val="left"/>
      <w:pPr>
        <w:tabs>
          <w:tab w:val="num" w:pos="6480"/>
        </w:tabs>
        <w:ind w:left="6480" w:hanging="360"/>
      </w:pPr>
      <w:rPr>
        <w:rFonts w:cs="Times New Roman"/>
      </w:rPr>
    </w:lvl>
  </w:abstractNum>
  <w:abstractNum w:abstractNumId="10">
    <w:nsid w:val="23355986"/>
    <w:multiLevelType w:val="hybridMultilevel"/>
    <w:tmpl w:val="71A687BA"/>
    <w:lvl w:ilvl="0" w:tplc="4F46CAEA">
      <w:start w:val="1"/>
      <w:numFmt w:val="bullet"/>
      <w:lvlText w:val="−"/>
      <w:lvlJc w:val="left"/>
      <w:pPr>
        <w:tabs>
          <w:tab w:val="num" w:pos="720"/>
        </w:tabs>
        <w:ind w:left="720" w:hanging="360"/>
      </w:pPr>
      <w:rPr>
        <w:rFonts w:ascii="Arial" w:hAnsi="Arial" w:hint="default"/>
        <w:sz w:val="20"/>
      </w:rPr>
    </w:lvl>
    <w:lvl w:ilvl="1" w:tplc="290ABB0A">
      <w:start w:val="1"/>
      <w:numFmt w:val="bullet"/>
      <w:lvlText w:val="o"/>
      <w:lvlJc w:val="left"/>
      <w:pPr>
        <w:tabs>
          <w:tab w:val="num" w:pos="1440"/>
        </w:tabs>
        <w:ind w:left="1440" w:hanging="360"/>
      </w:pPr>
      <w:rPr>
        <w:rFonts w:ascii="Courier New" w:hAnsi="Courier New" w:hint="default"/>
        <w:sz w:val="20"/>
      </w:rPr>
    </w:lvl>
    <w:lvl w:ilvl="2" w:tplc="0B5E501E">
      <w:start w:val="1"/>
      <w:numFmt w:val="bullet"/>
      <w:lvlText w:val=""/>
      <w:lvlJc w:val="left"/>
      <w:pPr>
        <w:tabs>
          <w:tab w:val="num" w:pos="2160"/>
        </w:tabs>
        <w:ind w:left="2160" w:hanging="360"/>
      </w:pPr>
      <w:rPr>
        <w:rFonts w:ascii="Wingdings" w:hAnsi="Wingdings" w:hint="default"/>
        <w:sz w:val="20"/>
      </w:rPr>
    </w:lvl>
    <w:lvl w:ilvl="3" w:tplc="E9A85452">
      <w:start w:val="1"/>
      <w:numFmt w:val="bullet"/>
      <w:lvlText w:val=""/>
      <w:lvlJc w:val="left"/>
      <w:pPr>
        <w:tabs>
          <w:tab w:val="num" w:pos="2880"/>
        </w:tabs>
        <w:ind w:left="2880" w:hanging="360"/>
      </w:pPr>
      <w:rPr>
        <w:rFonts w:ascii="Wingdings" w:hAnsi="Wingdings" w:hint="default"/>
        <w:sz w:val="20"/>
      </w:rPr>
    </w:lvl>
    <w:lvl w:ilvl="4" w:tplc="360E2CBC">
      <w:start w:val="1"/>
      <w:numFmt w:val="bullet"/>
      <w:lvlText w:val=""/>
      <w:lvlJc w:val="left"/>
      <w:pPr>
        <w:tabs>
          <w:tab w:val="num" w:pos="3600"/>
        </w:tabs>
        <w:ind w:left="3600" w:hanging="360"/>
      </w:pPr>
      <w:rPr>
        <w:rFonts w:ascii="Wingdings" w:hAnsi="Wingdings" w:hint="default"/>
        <w:sz w:val="20"/>
      </w:rPr>
    </w:lvl>
    <w:lvl w:ilvl="5" w:tplc="76BEE8BC">
      <w:start w:val="1"/>
      <w:numFmt w:val="bullet"/>
      <w:lvlText w:val=""/>
      <w:lvlJc w:val="left"/>
      <w:pPr>
        <w:tabs>
          <w:tab w:val="num" w:pos="4320"/>
        </w:tabs>
        <w:ind w:left="4320" w:hanging="360"/>
      </w:pPr>
      <w:rPr>
        <w:rFonts w:ascii="Wingdings" w:hAnsi="Wingdings" w:hint="default"/>
        <w:sz w:val="20"/>
      </w:rPr>
    </w:lvl>
    <w:lvl w:ilvl="6" w:tplc="385ECC60">
      <w:start w:val="1"/>
      <w:numFmt w:val="bullet"/>
      <w:lvlText w:val=""/>
      <w:lvlJc w:val="left"/>
      <w:pPr>
        <w:tabs>
          <w:tab w:val="num" w:pos="5040"/>
        </w:tabs>
        <w:ind w:left="5040" w:hanging="360"/>
      </w:pPr>
      <w:rPr>
        <w:rFonts w:ascii="Wingdings" w:hAnsi="Wingdings" w:hint="default"/>
        <w:sz w:val="20"/>
      </w:rPr>
    </w:lvl>
    <w:lvl w:ilvl="7" w:tplc="0F0225D2">
      <w:start w:val="1"/>
      <w:numFmt w:val="bullet"/>
      <w:lvlText w:val=""/>
      <w:lvlJc w:val="left"/>
      <w:pPr>
        <w:tabs>
          <w:tab w:val="num" w:pos="5760"/>
        </w:tabs>
        <w:ind w:left="5760" w:hanging="360"/>
      </w:pPr>
      <w:rPr>
        <w:rFonts w:ascii="Wingdings" w:hAnsi="Wingdings" w:hint="default"/>
        <w:sz w:val="20"/>
      </w:rPr>
    </w:lvl>
    <w:lvl w:ilvl="8" w:tplc="48AE8F98">
      <w:start w:val="1"/>
      <w:numFmt w:val="bullet"/>
      <w:lvlText w:val=""/>
      <w:lvlJc w:val="left"/>
      <w:pPr>
        <w:tabs>
          <w:tab w:val="num" w:pos="6480"/>
        </w:tabs>
        <w:ind w:left="6480" w:hanging="360"/>
      </w:pPr>
      <w:rPr>
        <w:rFonts w:ascii="Wingdings" w:hAnsi="Wingdings" w:hint="default"/>
        <w:sz w:val="20"/>
      </w:rPr>
    </w:lvl>
  </w:abstractNum>
  <w:abstractNum w:abstractNumId="11">
    <w:nsid w:val="2517204C"/>
    <w:multiLevelType w:val="hybridMultilevel"/>
    <w:tmpl w:val="68A87060"/>
    <w:lvl w:ilvl="0" w:tplc="75CA3E52">
      <w:start w:val="1"/>
      <w:numFmt w:val="decimal"/>
      <w:lvlText w:val="%1."/>
      <w:lvlJc w:val="left"/>
      <w:rPr>
        <w:rFonts w:cs="Times New Roman"/>
      </w:rPr>
    </w:lvl>
    <w:lvl w:ilvl="1" w:tplc="61C4256E">
      <w:start w:val="1"/>
      <w:numFmt w:val="lowerLetter"/>
      <w:lvlText w:val="%2."/>
      <w:lvlJc w:val="left"/>
      <w:pPr>
        <w:ind w:left="1440" w:hanging="360"/>
      </w:pPr>
      <w:rPr>
        <w:rFonts w:cs="Times New Roman"/>
      </w:rPr>
    </w:lvl>
    <w:lvl w:ilvl="2" w:tplc="2F90297A">
      <w:start w:val="1"/>
      <w:numFmt w:val="lowerRoman"/>
      <w:lvlText w:val="%3."/>
      <w:lvlJc w:val="right"/>
      <w:pPr>
        <w:ind w:left="2160" w:hanging="180"/>
      </w:pPr>
      <w:rPr>
        <w:rFonts w:cs="Times New Roman"/>
      </w:rPr>
    </w:lvl>
    <w:lvl w:ilvl="3" w:tplc="718ED7BE">
      <w:start w:val="1"/>
      <w:numFmt w:val="decimal"/>
      <w:lvlText w:val="%4."/>
      <w:lvlJc w:val="left"/>
      <w:pPr>
        <w:ind w:left="2880" w:hanging="360"/>
      </w:pPr>
      <w:rPr>
        <w:rFonts w:cs="Times New Roman"/>
      </w:rPr>
    </w:lvl>
    <w:lvl w:ilvl="4" w:tplc="24901E98">
      <w:start w:val="1"/>
      <w:numFmt w:val="lowerLetter"/>
      <w:lvlText w:val="%5."/>
      <w:lvlJc w:val="left"/>
      <w:pPr>
        <w:ind w:left="3600" w:hanging="360"/>
      </w:pPr>
      <w:rPr>
        <w:rFonts w:cs="Times New Roman"/>
      </w:rPr>
    </w:lvl>
    <w:lvl w:ilvl="5" w:tplc="03B8F972">
      <w:start w:val="1"/>
      <w:numFmt w:val="lowerRoman"/>
      <w:lvlText w:val="%6."/>
      <w:lvlJc w:val="right"/>
      <w:pPr>
        <w:ind w:left="4320" w:hanging="180"/>
      </w:pPr>
      <w:rPr>
        <w:rFonts w:cs="Times New Roman"/>
      </w:rPr>
    </w:lvl>
    <w:lvl w:ilvl="6" w:tplc="30A46EC0">
      <w:start w:val="1"/>
      <w:numFmt w:val="decimal"/>
      <w:lvlText w:val="%7."/>
      <w:lvlJc w:val="left"/>
      <w:pPr>
        <w:ind w:left="5040" w:hanging="360"/>
      </w:pPr>
      <w:rPr>
        <w:rFonts w:cs="Times New Roman"/>
      </w:rPr>
    </w:lvl>
    <w:lvl w:ilvl="7" w:tplc="36D875AA">
      <w:start w:val="1"/>
      <w:numFmt w:val="lowerLetter"/>
      <w:lvlText w:val="%8."/>
      <w:lvlJc w:val="left"/>
      <w:pPr>
        <w:ind w:left="5760" w:hanging="360"/>
      </w:pPr>
      <w:rPr>
        <w:rFonts w:cs="Times New Roman"/>
      </w:rPr>
    </w:lvl>
    <w:lvl w:ilvl="8" w:tplc="7ACC81E8">
      <w:start w:val="1"/>
      <w:numFmt w:val="lowerRoman"/>
      <w:lvlText w:val="%9."/>
      <w:lvlJc w:val="right"/>
      <w:pPr>
        <w:ind w:left="6480" w:hanging="180"/>
      </w:pPr>
      <w:rPr>
        <w:rFonts w:cs="Times New Roman"/>
      </w:rPr>
    </w:lvl>
  </w:abstractNum>
  <w:abstractNum w:abstractNumId="12">
    <w:nsid w:val="284D5B44"/>
    <w:multiLevelType w:val="hybridMultilevel"/>
    <w:tmpl w:val="2076AB44"/>
    <w:lvl w:ilvl="0" w:tplc="028039BC">
      <w:start w:val="1"/>
      <w:numFmt w:val="bullet"/>
      <w:lvlText w:val="­"/>
      <w:lvlJc w:val="left"/>
      <w:pPr>
        <w:tabs>
          <w:tab w:val="num" w:pos="1429"/>
        </w:tabs>
        <w:ind w:left="1429" w:hanging="360"/>
      </w:pPr>
      <w:rPr>
        <w:rFonts w:ascii="Times New Roman" w:hAnsi="Times New Roman" w:hint="default"/>
      </w:rPr>
    </w:lvl>
    <w:lvl w:ilvl="1" w:tplc="5BC4E310">
      <w:start w:val="1"/>
      <w:numFmt w:val="bullet"/>
      <w:lvlText w:val="o"/>
      <w:lvlJc w:val="left"/>
      <w:pPr>
        <w:tabs>
          <w:tab w:val="num" w:pos="2149"/>
        </w:tabs>
        <w:ind w:left="2149" w:hanging="360"/>
      </w:pPr>
      <w:rPr>
        <w:rFonts w:ascii="Courier New" w:hAnsi="Courier New" w:hint="default"/>
      </w:rPr>
    </w:lvl>
    <w:lvl w:ilvl="2" w:tplc="777C3586">
      <w:start w:val="1"/>
      <w:numFmt w:val="bullet"/>
      <w:lvlText w:val=""/>
      <w:lvlJc w:val="left"/>
      <w:pPr>
        <w:tabs>
          <w:tab w:val="num" w:pos="2869"/>
        </w:tabs>
        <w:ind w:left="2869" w:hanging="360"/>
      </w:pPr>
      <w:rPr>
        <w:rFonts w:ascii="Wingdings" w:hAnsi="Wingdings" w:hint="default"/>
      </w:rPr>
    </w:lvl>
    <w:lvl w:ilvl="3" w:tplc="CEB225DA">
      <w:start w:val="1"/>
      <w:numFmt w:val="bullet"/>
      <w:lvlText w:val=""/>
      <w:lvlJc w:val="left"/>
      <w:pPr>
        <w:tabs>
          <w:tab w:val="num" w:pos="3589"/>
        </w:tabs>
        <w:ind w:left="3589" w:hanging="360"/>
      </w:pPr>
      <w:rPr>
        <w:rFonts w:ascii="Symbol" w:hAnsi="Symbol" w:hint="default"/>
      </w:rPr>
    </w:lvl>
    <w:lvl w:ilvl="4" w:tplc="6FC0B888">
      <w:start w:val="1"/>
      <w:numFmt w:val="bullet"/>
      <w:lvlText w:val="o"/>
      <w:lvlJc w:val="left"/>
      <w:pPr>
        <w:tabs>
          <w:tab w:val="num" w:pos="4309"/>
        </w:tabs>
        <w:ind w:left="4309" w:hanging="360"/>
      </w:pPr>
      <w:rPr>
        <w:rFonts w:ascii="Courier New" w:hAnsi="Courier New" w:hint="default"/>
      </w:rPr>
    </w:lvl>
    <w:lvl w:ilvl="5" w:tplc="D7B248FA">
      <w:start w:val="1"/>
      <w:numFmt w:val="bullet"/>
      <w:lvlText w:val=""/>
      <w:lvlJc w:val="left"/>
      <w:pPr>
        <w:tabs>
          <w:tab w:val="num" w:pos="5029"/>
        </w:tabs>
        <w:ind w:left="5029" w:hanging="360"/>
      </w:pPr>
      <w:rPr>
        <w:rFonts w:ascii="Wingdings" w:hAnsi="Wingdings" w:hint="default"/>
      </w:rPr>
    </w:lvl>
    <w:lvl w:ilvl="6" w:tplc="1BAE5AA0">
      <w:start w:val="1"/>
      <w:numFmt w:val="bullet"/>
      <w:lvlText w:val=""/>
      <w:lvlJc w:val="left"/>
      <w:pPr>
        <w:tabs>
          <w:tab w:val="num" w:pos="5749"/>
        </w:tabs>
        <w:ind w:left="5749" w:hanging="360"/>
      </w:pPr>
      <w:rPr>
        <w:rFonts w:ascii="Symbol" w:hAnsi="Symbol" w:hint="default"/>
      </w:rPr>
    </w:lvl>
    <w:lvl w:ilvl="7" w:tplc="448AAD8E">
      <w:start w:val="1"/>
      <w:numFmt w:val="bullet"/>
      <w:lvlText w:val="o"/>
      <w:lvlJc w:val="left"/>
      <w:pPr>
        <w:tabs>
          <w:tab w:val="num" w:pos="6469"/>
        </w:tabs>
        <w:ind w:left="6469" w:hanging="360"/>
      </w:pPr>
      <w:rPr>
        <w:rFonts w:ascii="Courier New" w:hAnsi="Courier New" w:hint="default"/>
      </w:rPr>
    </w:lvl>
    <w:lvl w:ilvl="8" w:tplc="C68A56FC">
      <w:start w:val="1"/>
      <w:numFmt w:val="bullet"/>
      <w:lvlText w:val=""/>
      <w:lvlJc w:val="left"/>
      <w:pPr>
        <w:tabs>
          <w:tab w:val="num" w:pos="7189"/>
        </w:tabs>
        <w:ind w:left="7189" w:hanging="360"/>
      </w:pPr>
      <w:rPr>
        <w:rFonts w:ascii="Wingdings" w:hAnsi="Wingdings" w:hint="default"/>
      </w:rPr>
    </w:lvl>
  </w:abstractNum>
  <w:abstractNum w:abstractNumId="13">
    <w:nsid w:val="2CAE460E"/>
    <w:multiLevelType w:val="hybridMultilevel"/>
    <w:tmpl w:val="8E388FC6"/>
    <w:lvl w:ilvl="0" w:tplc="38961DF4">
      <w:start w:val="1"/>
      <w:numFmt w:val="bullet"/>
      <w:lvlText w:val="­"/>
      <w:lvlJc w:val="left"/>
      <w:pPr>
        <w:tabs>
          <w:tab w:val="num" w:pos="1429"/>
        </w:tabs>
        <w:ind w:left="1429" w:hanging="360"/>
      </w:pPr>
      <w:rPr>
        <w:rFonts w:ascii="Times New Roman" w:hAnsi="Times New Roman" w:hint="default"/>
      </w:rPr>
    </w:lvl>
    <w:lvl w:ilvl="1" w:tplc="94B461FC">
      <w:start w:val="1"/>
      <w:numFmt w:val="bullet"/>
      <w:lvlText w:val="o"/>
      <w:lvlJc w:val="left"/>
      <w:pPr>
        <w:tabs>
          <w:tab w:val="num" w:pos="2149"/>
        </w:tabs>
        <w:ind w:left="2149" w:hanging="360"/>
      </w:pPr>
      <w:rPr>
        <w:rFonts w:ascii="Courier New" w:hAnsi="Courier New" w:hint="default"/>
      </w:rPr>
    </w:lvl>
    <w:lvl w:ilvl="2" w:tplc="67DE1F96">
      <w:start w:val="1"/>
      <w:numFmt w:val="bullet"/>
      <w:lvlText w:val=""/>
      <w:lvlJc w:val="left"/>
      <w:pPr>
        <w:tabs>
          <w:tab w:val="num" w:pos="2869"/>
        </w:tabs>
        <w:ind w:left="2869" w:hanging="360"/>
      </w:pPr>
      <w:rPr>
        <w:rFonts w:ascii="Wingdings" w:hAnsi="Wingdings" w:hint="default"/>
      </w:rPr>
    </w:lvl>
    <w:lvl w:ilvl="3" w:tplc="005ADBA4">
      <w:start w:val="1"/>
      <w:numFmt w:val="bullet"/>
      <w:lvlText w:val=""/>
      <w:lvlJc w:val="left"/>
      <w:pPr>
        <w:tabs>
          <w:tab w:val="num" w:pos="3589"/>
        </w:tabs>
        <w:ind w:left="3589" w:hanging="360"/>
      </w:pPr>
      <w:rPr>
        <w:rFonts w:ascii="Symbol" w:hAnsi="Symbol" w:hint="default"/>
      </w:rPr>
    </w:lvl>
    <w:lvl w:ilvl="4" w:tplc="CD2EDFA6">
      <w:start w:val="1"/>
      <w:numFmt w:val="bullet"/>
      <w:lvlText w:val="o"/>
      <w:lvlJc w:val="left"/>
      <w:pPr>
        <w:tabs>
          <w:tab w:val="num" w:pos="4309"/>
        </w:tabs>
        <w:ind w:left="4309" w:hanging="360"/>
      </w:pPr>
      <w:rPr>
        <w:rFonts w:ascii="Courier New" w:hAnsi="Courier New" w:hint="default"/>
      </w:rPr>
    </w:lvl>
    <w:lvl w:ilvl="5" w:tplc="69A42DB0">
      <w:start w:val="1"/>
      <w:numFmt w:val="bullet"/>
      <w:lvlText w:val=""/>
      <w:lvlJc w:val="left"/>
      <w:pPr>
        <w:tabs>
          <w:tab w:val="num" w:pos="5029"/>
        </w:tabs>
        <w:ind w:left="5029" w:hanging="360"/>
      </w:pPr>
      <w:rPr>
        <w:rFonts w:ascii="Wingdings" w:hAnsi="Wingdings" w:hint="default"/>
      </w:rPr>
    </w:lvl>
    <w:lvl w:ilvl="6" w:tplc="4350B57E">
      <w:start w:val="1"/>
      <w:numFmt w:val="bullet"/>
      <w:lvlText w:val=""/>
      <w:lvlJc w:val="left"/>
      <w:pPr>
        <w:tabs>
          <w:tab w:val="num" w:pos="5749"/>
        </w:tabs>
        <w:ind w:left="5749" w:hanging="360"/>
      </w:pPr>
      <w:rPr>
        <w:rFonts w:ascii="Symbol" w:hAnsi="Symbol" w:hint="default"/>
      </w:rPr>
    </w:lvl>
    <w:lvl w:ilvl="7" w:tplc="21E22C16">
      <w:start w:val="1"/>
      <w:numFmt w:val="bullet"/>
      <w:lvlText w:val="o"/>
      <w:lvlJc w:val="left"/>
      <w:pPr>
        <w:tabs>
          <w:tab w:val="num" w:pos="6469"/>
        </w:tabs>
        <w:ind w:left="6469" w:hanging="360"/>
      </w:pPr>
      <w:rPr>
        <w:rFonts w:ascii="Courier New" w:hAnsi="Courier New" w:hint="default"/>
      </w:rPr>
    </w:lvl>
    <w:lvl w:ilvl="8" w:tplc="C77EC780">
      <w:start w:val="1"/>
      <w:numFmt w:val="bullet"/>
      <w:lvlText w:val=""/>
      <w:lvlJc w:val="left"/>
      <w:pPr>
        <w:tabs>
          <w:tab w:val="num" w:pos="7189"/>
        </w:tabs>
        <w:ind w:left="7189" w:hanging="360"/>
      </w:pPr>
      <w:rPr>
        <w:rFonts w:ascii="Wingdings" w:hAnsi="Wingdings" w:hint="default"/>
      </w:rPr>
    </w:lvl>
  </w:abstractNum>
  <w:abstractNum w:abstractNumId="14">
    <w:nsid w:val="2D5E2707"/>
    <w:multiLevelType w:val="hybridMultilevel"/>
    <w:tmpl w:val="C08E9FA0"/>
    <w:lvl w:ilvl="0" w:tplc="66263538">
      <w:start w:val="1"/>
      <w:numFmt w:val="bullet"/>
      <w:lvlText w:val=""/>
      <w:lvlJc w:val="left"/>
      <w:pPr>
        <w:ind w:left="720" w:hanging="360"/>
      </w:pPr>
      <w:rPr>
        <w:rFonts w:ascii="Symbol" w:hAnsi="Symbol" w:hint="default"/>
      </w:rPr>
    </w:lvl>
    <w:lvl w:ilvl="1" w:tplc="18A00692">
      <w:start w:val="1"/>
      <w:numFmt w:val="bullet"/>
      <w:lvlText w:val="o"/>
      <w:lvlJc w:val="left"/>
      <w:pPr>
        <w:ind w:left="1440" w:hanging="360"/>
      </w:pPr>
      <w:rPr>
        <w:rFonts w:ascii="Courier New" w:hAnsi="Courier New" w:hint="default"/>
      </w:rPr>
    </w:lvl>
    <w:lvl w:ilvl="2" w:tplc="64AA2B34">
      <w:start w:val="1"/>
      <w:numFmt w:val="bullet"/>
      <w:lvlText w:val=""/>
      <w:lvlJc w:val="left"/>
      <w:pPr>
        <w:ind w:left="2160" w:hanging="360"/>
      </w:pPr>
      <w:rPr>
        <w:rFonts w:ascii="Wingdings" w:hAnsi="Wingdings" w:hint="default"/>
      </w:rPr>
    </w:lvl>
    <w:lvl w:ilvl="3" w:tplc="E02C8FA0">
      <w:start w:val="1"/>
      <w:numFmt w:val="bullet"/>
      <w:lvlText w:val=""/>
      <w:lvlJc w:val="left"/>
      <w:pPr>
        <w:ind w:left="2880" w:hanging="360"/>
      </w:pPr>
      <w:rPr>
        <w:rFonts w:ascii="Symbol" w:hAnsi="Symbol" w:hint="default"/>
      </w:rPr>
    </w:lvl>
    <w:lvl w:ilvl="4" w:tplc="82825820">
      <w:start w:val="1"/>
      <w:numFmt w:val="bullet"/>
      <w:lvlText w:val="o"/>
      <w:lvlJc w:val="left"/>
      <w:pPr>
        <w:ind w:left="3600" w:hanging="360"/>
      </w:pPr>
      <w:rPr>
        <w:rFonts w:ascii="Courier New" w:hAnsi="Courier New" w:hint="default"/>
      </w:rPr>
    </w:lvl>
    <w:lvl w:ilvl="5" w:tplc="1A72FA32">
      <w:start w:val="1"/>
      <w:numFmt w:val="bullet"/>
      <w:lvlText w:val=""/>
      <w:lvlJc w:val="left"/>
      <w:pPr>
        <w:ind w:left="4320" w:hanging="360"/>
      </w:pPr>
      <w:rPr>
        <w:rFonts w:ascii="Wingdings" w:hAnsi="Wingdings" w:hint="default"/>
      </w:rPr>
    </w:lvl>
    <w:lvl w:ilvl="6" w:tplc="D53CDA60">
      <w:start w:val="1"/>
      <w:numFmt w:val="bullet"/>
      <w:lvlText w:val=""/>
      <w:lvlJc w:val="left"/>
      <w:pPr>
        <w:ind w:left="5040" w:hanging="360"/>
      </w:pPr>
      <w:rPr>
        <w:rFonts w:ascii="Symbol" w:hAnsi="Symbol" w:hint="default"/>
      </w:rPr>
    </w:lvl>
    <w:lvl w:ilvl="7" w:tplc="4C96933C">
      <w:start w:val="1"/>
      <w:numFmt w:val="bullet"/>
      <w:lvlText w:val="o"/>
      <w:lvlJc w:val="left"/>
      <w:pPr>
        <w:ind w:left="5760" w:hanging="360"/>
      </w:pPr>
      <w:rPr>
        <w:rFonts w:ascii="Courier New" w:hAnsi="Courier New" w:hint="default"/>
      </w:rPr>
    </w:lvl>
    <w:lvl w:ilvl="8" w:tplc="DEF05088">
      <w:start w:val="1"/>
      <w:numFmt w:val="bullet"/>
      <w:lvlText w:val=""/>
      <w:lvlJc w:val="left"/>
      <w:pPr>
        <w:ind w:left="6480" w:hanging="360"/>
      </w:pPr>
      <w:rPr>
        <w:rFonts w:ascii="Wingdings" w:hAnsi="Wingdings" w:hint="default"/>
      </w:rPr>
    </w:lvl>
  </w:abstractNum>
  <w:abstractNum w:abstractNumId="15">
    <w:nsid w:val="30FB553F"/>
    <w:multiLevelType w:val="hybridMultilevel"/>
    <w:tmpl w:val="413638E8"/>
    <w:lvl w:ilvl="0" w:tplc="817AA1CA">
      <w:start w:val="1"/>
      <w:numFmt w:val="decimal"/>
      <w:lvlText w:val="%1."/>
      <w:lvlJc w:val="left"/>
      <w:pPr>
        <w:ind w:left="720" w:hanging="360"/>
      </w:pPr>
      <w:rPr>
        <w:rFonts w:cs="Times New Roman"/>
      </w:rPr>
    </w:lvl>
    <w:lvl w:ilvl="1" w:tplc="43AC8DA0">
      <w:start w:val="1"/>
      <w:numFmt w:val="lowerLetter"/>
      <w:lvlText w:val="%2."/>
      <w:lvlJc w:val="left"/>
      <w:pPr>
        <w:ind w:left="1440" w:hanging="360"/>
      </w:pPr>
      <w:rPr>
        <w:rFonts w:cs="Times New Roman"/>
      </w:rPr>
    </w:lvl>
    <w:lvl w:ilvl="2" w:tplc="CF1E5D1A">
      <w:start w:val="1"/>
      <w:numFmt w:val="lowerRoman"/>
      <w:lvlText w:val="%3."/>
      <w:lvlJc w:val="right"/>
      <w:pPr>
        <w:ind w:left="2160" w:hanging="180"/>
      </w:pPr>
      <w:rPr>
        <w:rFonts w:cs="Times New Roman"/>
      </w:rPr>
    </w:lvl>
    <w:lvl w:ilvl="3" w:tplc="4818348C">
      <w:start w:val="1"/>
      <w:numFmt w:val="decimal"/>
      <w:lvlText w:val="%4."/>
      <w:lvlJc w:val="left"/>
      <w:pPr>
        <w:ind w:left="2880" w:hanging="360"/>
      </w:pPr>
      <w:rPr>
        <w:rFonts w:cs="Times New Roman"/>
      </w:rPr>
    </w:lvl>
    <w:lvl w:ilvl="4" w:tplc="68BA1852">
      <w:start w:val="1"/>
      <w:numFmt w:val="lowerLetter"/>
      <w:lvlText w:val="%5."/>
      <w:lvlJc w:val="left"/>
      <w:pPr>
        <w:ind w:left="3600" w:hanging="360"/>
      </w:pPr>
      <w:rPr>
        <w:rFonts w:cs="Times New Roman"/>
      </w:rPr>
    </w:lvl>
    <w:lvl w:ilvl="5" w:tplc="583EAF56">
      <w:start w:val="1"/>
      <w:numFmt w:val="lowerRoman"/>
      <w:lvlText w:val="%6."/>
      <w:lvlJc w:val="right"/>
      <w:pPr>
        <w:ind w:left="4320" w:hanging="180"/>
      </w:pPr>
      <w:rPr>
        <w:rFonts w:cs="Times New Roman"/>
      </w:rPr>
    </w:lvl>
    <w:lvl w:ilvl="6" w:tplc="FBC67534">
      <w:start w:val="1"/>
      <w:numFmt w:val="decimal"/>
      <w:lvlText w:val="%7."/>
      <w:lvlJc w:val="left"/>
      <w:pPr>
        <w:ind w:left="5040" w:hanging="360"/>
      </w:pPr>
      <w:rPr>
        <w:rFonts w:cs="Times New Roman"/>
      </w:rPr>
    </w:lvl>
    <w:lvl w:ilvl="7" w:tplc="C82E44FE">
      <w:start w:val="1"/>
      <w:numFmt w:val="lowerLetter"/>
      <w:lvlText w:val="%8."/>
      <w:lvlJc w:val="left"/>
      <w:pPr>
        <w:ind w:left="5760" w:hanging="360"/>
      </w:pPr>
      <w:rPr>
        <w:rFonts w:cs="Times New Roman"/>
      </w:rPr>
    </w:lvl>
    <w:lvl w:ilvl="8" w:tplc="3B00F3A8">
      <w:start w:val="1"/>
      <w:numFmt w:val="lowerRoman"/>
      <w:lvlText w:val="%9."/>
      <w:lvlJc w:val="right"/>
      <w:pPr>
        <w:ind w:left="6480" w:hanging="180"/>
      </w:pPr>
      <w:rPr>
        <w:rFonts w:cs="Times New Roman"/>
      </w:rPr>
    </w:lvl>
  </w:abstractNum>
  <w:abstractNum w:abstractNumId="16">
    <w:nsid w:val="3148670D"/>
    <w:multiLevelType w:val="hybridMultilevel"/>
    <w:tmpl w:val="3F7E3BAE"/>
    <w:lvl w:ilvl="0" w:tplc="F3BE4DF2">
      <w:start w:val="1"/>
      <w:numFmt w:val="bullet"/>
      <w:lvlText w:val=""/>
      <w:lvlJc w:val="left"/>
      <w:pPr>
        <w:ind w:left="720" w:hanging="360"/>
      </w:pPr>
      <w:rPr>
        <w:rFonts w:ascii="Symbol" w:hAnsi="Symbol" w:hint="default"/>
      </w:rPr>
    </w:lvl>
    <w:lvl w:ilvl="1" w:tplc="A2425E7C">
      <w:start w:val="1"/>
      <w:numFmt w:val="bullet"/>
      <w:lvlText w:val="o"/>
      <w:lvlJc w:val="left"/>
      <w:pPr>
        <w:ind w:left="1440" w:hanging="360"/>
      </w:pPr>
      <w:rPr>
        <w:rFonts w:ascii="Courier New" w:hAnsi="Courier New" w:hint="default"/>
      </w:rPr>
    </w:lvl>
    <w:lvl w:ilvl="2" w:tplc="0DF4BBDA">
      <w:start w:val="1"/>
      <w:numFmt w:val="bullet"/>
      <w:lvlText w:val=""/>
      <w:lvlJc w:val="left"/>
      <w:pPr>
        <w:ind w:left="2160" w:hanging="360"/>
      </w:pPr>
      <w:rPr>
        <w:rFonts w:ascii="Wingdings" w:hAnsi="Wingdings" w:hint="default"/>
      </w:rPr>
    </w:lvl>
    <w:lvl w:ilvl="3" w:tplc="4496A306">
      <w:start w:val="1"/>
      <w:numFmt w:val="bullet"/>
      <w:lvlText w:val=""/>
      <w:lvlJc w:val="left"/>
      <w:pPr>
        <w:ind w:left="2880" w:hanging="360"/>
      </w:pPr>
      <w:rPr>
        <w:rFonts w:ascii="Symbol" w:hAnsi="Symbol" w:hint="default"/>
      </w:rPr>
    </w:lvl>
    <w:lvl w:ilvl="4" w:tplc="C7BE4230">
      <w:start w:val="1"/>
      <w:numFmt w:val="bullet"/>
      <w:lvlText w:val="o"/>
      <w:lvlJc w:val="left"/>
      <w:pPr>
        <w:ind w:left="3600" w:hanging="360"/>
      </w:pPr>
      <w:rPr>
        <w:rFonts w:ascii="Courier New" w:hAnsi="Courier New" w:hint="default"/>
      </w:rPr>
    </w:lvl>
    <w:lvl w:ilvl="5" w:tplc="B45A7A12">
      <w:start w:val="1"/>
      <w:numFmt w:val="bullet"/>
      <w:lvlText w:val=""/>
      <w:lvlJc w:val="left"/>
      <w:pPr>
        <w:ind w:left="4320" w:hanging="360"/>
      </w:pPr>
      <w:rPr>
        <w:rFonts w:ascii="Wingdings" w:hAnsi="Wingdings" w:hint="default"/>
      </w:rPr>
    </w:lvl>
    <w:lvl w:ilvl="6" w:tplc="8D6E56B0">
      <w:start w:val="1"/>
      <w:numFmt w:val="bullet"/>
      <w:lvlText w:val=""/>
      <w:lvlJc w:val="left"/>
      <w:pPr>
        <w:ind w:left="5040" w:hanging="360"/>
      </w:pPr>
      <w:rPr>
        <w:rFonts w:ascii="Symbol" w:hAnsi="Symbol" w:hint="default"/>
      </w:rPr>
    </w:lvl>
    <w:lvl w:ilvl="7" w:tplc="12E65EF4">
      <w:start w:val="1"/>
      <w:numFmt w:val="bullet"/>
      <w:lvlText w:val="o"/>
      <w:lvlJc w:val="left"/>
      <w:pPr>
        <w:ind w:left="5760" w:hanging="360"/>
      </w:pPr>
      <w:rPr>
        <w:rFonts w:ascii="Courier New" w:hAnsi="Courier New" w:hint="default"/>
      </w:rPr>
    </w:lvl>
    <w:lvl w:ilvl="8" w:tplc="42B44054">
      <w:start w:val="1"/>
      <w:numFmt w:val="bullet"/>
      <w:lvlText w:val=""/>
      <w:lvlJc w:val="left"/>
      <w:pPr>
        <w:ind w:left="6480" w:hanging="360"/>
      </w:pPr>
      <w:rPr>
        <w:rFonts w:ascii="Wingdings" w:hAnsi="Wingdings" w:hint="default"/>
      </w:rPr>
    </w:lvl>
  </w:abstractNum>
  <w:abstractNum w:abstractNumId="17">
    <w:nsid w:val="376D0435"/>
    <w:multiLevelType w:val="hybridMultilevel"/>
    <w:tmpl w:val="191CC5B0"/>
    <w:lvl w:ilvl="0" w:tplc="7E4CCB0E">
      <w:start w:val="1"/>
      <w:numFmt w:val="bullet"/>
      <w:lvlText w:val="–"/>
      <w:lvlJc w:val="left"/>
      <w:pPr>
        <w:ind w:left="709" w:hanging="360"/>
      </w:pPr>
      <w:rPr>
        <w:rFonts w:ascii="Arial" w:eastAsia="Arial" w:hAnsi="Arial" w:cs="Arial"/>
      </w:rPr>
    </w:lvl>
    <w:lvl w:ilvl="1" w:tplc="68D081C4">
      <w:start w:val="1"/>
      <w:numFmt w:val="bullet"/>
      <w:lvlText w:val="o"/>
      <w:lvlJc w:val="left"/>
      <w:pPr>
        <w:ind w:left="1429" w:hanging="360"/>
      </w:pPr>
      <w:rPr>
        <w:rFonts w:ascii="Courier New" w:eastAsia="Courier New" w:hAnsi="Courier New" w:cs="Courier New"/>
      </w:rPr>
    </w:lvl>
    <w:lvl w:ilvl="2" w:tplc="E2521052">
      <w:start w:val="1"/>
      <w:numFmt w:val="bullet"/>
      <w:lvlText w:val="§"/>
      <w:lvlJc w:val="left"/>
      <w:pPr>
        <w:ind w:left="2149" w:hanging="360"/>
      </w:pPr>
      <w:rPr>
        <w:rFonts w:ascii="Wingdings" w:eastAsia="Wingdings" w:hAnsi="Wingdings" w:cs="Wingdings"/>
      </w:rPr>
    </w:lvl>
    <w:lvl w:ilvl="3" w:tplc="89A4EACE">
      <w:start w:val="1"/>
      <w:numFmt w:val="bullet"/>
      <w:lvlText w:val="·"/>
      <w:lvlJc w:val="left"/>
      <w:pPr>
        <w:ind w:left="2869" w:hanging="360"/>
      </w:pPr>
      <w:rPr>
        <w:rFonts w:ascii="Symbol" w:eastAsia="Symbol" w:hAnsi="Symbol" w:cs="Symbol"/>
      </w:rPr>
    </w:lvl>
    <w:lvl w:ilvl="4" w:tplc="9BE2B48C">
      <w:start w:val="1"/>
      <w:numFmt w:val="bullet"/>
      <w:lvlText w:val="o"/>
      <w:lvlJc w:val="left"/>
      <w:pPr>
        <w:ind w:left="3589" w:hanging="360"/>
      </w:pPr>
      <w:rPr>
        <w:rFonts w:ascii="Courier New" w:eastAsia="Courier New" w:hAnsi="Courier New" w:cs="Courier New"/>
      </w:rPr>
    </w:lvl>
    <w:lvl w:ilvl="5" w:tplc="E346B3B0">
      <w:start w:val="1"/>
      <w:numFmt w:val="bullet"/>
      <w:lvlText w:val="§"/>
      <w:lvlJc w:val="left"/>
      <w:pPr>
        <w:ind w:left="4309" w:hanging="360"/>
      </w:pPr>
      <w:rPr>
        <w:rFonts w:ascii="Wingdings" w:eastAsia="Wingdings" w:hAnsi="Wingdings" w:cs="Wingdings"/>
      </w:rPr>
    </w:lvl>
    <w:lvl w:ilvl="6" w:tplc="D884E564">
      <w:start w:val="1"/>
      <w:numFmt w:val="bullet"/>
      <w:lvlText w:val="·"/>
      <w:lvlJc w:val="left"/>
      <w:pPr>
        <w:ind w:left="5029" w:hanging="360"/>
      </w:pPr>
      <w:rPr>
        <w:rFonts w:ascii="Symbol" w:eastAsia="Symbol" w:hAnsi="Symbol" w:cs="Symbol"/>
      </w:rPr>
    </w:lvl>
    <w:lvl w:ilvl="7" w:tplc="CB72565C">
      <w:start w:val="1"/>
      <w:numFmt w:val="bullet"/>
      <w:lvlText w:val="o"/>
      <w:lvlJc w:val="left"/>
      <w:pPr>
        <w:ind w:left="5749" w:hanging="360"/>
      </w:pPr>
      <w:rPr>
        <w:rFonts w:ascii="Courier New" w:eastAsia="Courier New" w:hAnsi="Courier New" w:cs="Courier New"/>
      </w:rPr>
    </w:lvl>
    <w:lvl w:ilvl="8" w:tplc="8AA45844">
      <w:start w:val="1"/>
      <w:numFmt w:val="bullet"/>
      <w:lvlText w:val="§"/>
      <w:lvlJc w:val="left"/>
      <w:pPr>
        <w:ind w:left="6469" w:hanging="360"/>
      </w:pPr>
      <w:rPr>
        <w:rFonts w:ascii="Wingdings" w:eastAsia="Wingdings" w:hAnsi="Wingdings" w:cs="Wingdings"/>
      </w:rPr>
    </w:lvl>
  </w:abstractNum>
  <w:abstractNum w:abstractNumId="18">
    <w:nsid w:val="44152479"/>
    <w:multiLevelType w:val="hybridMultilevel"/>
    <w:tmpl w:val="C4BAB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59555F"/>
    <w:multiLevelType w:val="hybridMultilevel"/>
    <w:tmpl w:val="DA48AFDA"/>
    <w:lvl w:ilvl="0" w:tplc="C234C876">
      <w:start w:val="1"/>
      <w:numFmt w:val="bullet"/>
      <w:lvlText w:val=""/>
      <w:lvlJc w:val="left"/>
      <w:pPr>
        <w:tabs>
          <w:tab w:val="num" w:pos="720"/>
        </w:tabs>
        <w:ind w:left="720" w:hanging="360"/>
      </w:pPr>
      <w:rPr>
        <w:rFonts w:ascii="Symbol" w:hAnsi="Symbol" w:hint="default"/>
        <w:sz w:val="20"/>
      </w:rPr>
    </w:lvl>
    <w:lvl w:ilvl="1" w:tplc="D948391C">
      <w:start w:val="1"/>
      <w:numFmt w:val="bullet"/>
      <w:lvlText w:val="o"/>
      <w:lvlJc w:val="left"/>
      <w:pPr>
        <w:tabs>
          <w:tab w:val="num" w:pos="1440"/>
        </w:tabs>
        <w:ind w:left="1440" w:hanging="360"/>
      </w:pPr>
      <w:rPr>
        <w:rFonts w:ascii="Courier New" w:hAnsi="Courier New" w:hint="default"/>
        <w:sz w:val="20"/>
      </w:rPr>
    </w:lvl>
    <w:lvl w:ilvl="2" w:tplc="37B0ECF2">
      <w:start w:val="1"/>
      <w:numFmt w:val="bullet"/>
      <w:lvlText w:val=""/>
      <w:lvlJc w:val="left"/>
      <w:pPr>
        <w:tabs>
          <w:tab w:val="num" w:pos="2160"/>
        </w:tabs>
        <w:ind w:left="2160" w:hanging="360"/>
      </w:pPr>
      <w:rPr>
        <w:rFonts w:ascii="Wingdings" w:hAnsi="Wingdings" w:hint="default"/>
        <w:sz w:val="20"/>
      </w:rPr>
    </w:lvl>
    <w:lvl w:ilvl="3" w:tplc="7F4ABB34">
      <w:start w:val="1"/>
      <w:numFmt w:val="bullet"/>
      <w:lvlText w:val=""/>
      <w:lvlJc w:val="left"/>
      <w:pPr>
        <w:tabs>
          <w:tab w:val="num" w:pos="2880"/>
        </w:tabs>
        <w:ind w:left="2880" w:hanging="360"/>
      </w:pPr>
      <w:rPr>
        <w:rFonts w:ascii="Wingdings" w:hAnsi="Wingdings" w:hint="default"/>
        <w:sz w:val="20"/>
      </w:rPr>
    </w:lvl>
    <w:lvl w:ilvl="4" w:tplc="67BC3012">
      <w:start w:val="1"/>
      <w:numFmt w:val="bullet"/>
      <w:lvlText w:val=""/>
      <w:lvlJc w:val="left"/>
      <w:pPr>
        <w:tabs>
          <w:tab w:val="num" w:pos="3600"/>
        </w:tabs>
        <w:ind w:left="3600" w:hanging="360"/>
      </w:pPr>
      <w:rPr>
        <w:rFonts w:ascii="Wingdings" w:hAnsi="Wingdings" w:hint="default"/>
        <w:sz w:val="20"/>
      </w:rPr>
    </w:lvl>
    <w:lvl w:ilvl="5" w:tplc="A09850FA">
      <w:start w:val="1"/>
      <w:numFmt w:val="bullet"/>
      <w:lvlText w:val=""/>
      <w:lvlJc w:val="left"/>
      <w:pPr>
        <w:tabs>
          <w:tab w:val="num" w:pos="4320"/>
        </w:tabs>
        <w:ind w:left="4320" w:hanging="360"/>
      </w:pPr>
      <w:rPr>
        <w:rFonts w:ascii="Wingdings" w:hAnsi="Wingdings" w:hint="default"/>
        <w:sz w:val="20"/>
      </w:rPr>
    </w:lvl>
    <w:lvl w:ilvl="6" w:tplc="EF784D2A">
      <w:start w:val="1"/>
      <w:numFmt w:val="bullet"/>
      <w:lvlText w:val=""/>
      <w:lvlJc w:val="left"/>
      <w:pPr>
        <w:tabs>
          <w:tab w:val="num" w:pos="5040"/>
        </w:tabs>
        <w:ind w:left="5040" w:hanging="360"/>
      </w:pPr>
      <w:rPr>
        <w:rFonts w:ascii="Wingdings" w:hAnsi="Wingdings" w:hint="default"/>
        <w:sz w:val="20"/>
      </w:rPr>
    </w:lvl>
    <w:lvl w:ilvl="7" w:tplc="D3F2A86E">
      <w:start w:val="1"/>
      <w:numFmt w:val="bullet"/>
      <w:lvlText w:val=""/>
      <w:lvlJc w:val="left"/>
      <w:pPr>
        <w:tabs>
          <w:tab w:val="num" w:pos="5760"/>
        </w:tabs>
        <w:ind w:left="5760" w:hanging="360"/>
      </w:pPr>
      <w:rPr>
        <w:rFonts w:ascii="Wingdings" w:hAnsi="Wingdings" w:hint="default"/>
        <w:sz w:val="20"/>
      </w:rPr>
    </w:lvl>
    <w:lvl w:ilvl="8" w:tplc="3324626A">
      <w:start w:val="1"/>
      <w:numFmt w:val="bullet"/>
      <w:lvlText w:val=""/>
      <w:lvlJc w:val="left"/>
      <w:pPr>
        <w:tabs>
          <w:tab w:val="num" w:pos="6480"/>
        </w:tabs>
        <w:ind w:left="6480" w:hanging="360"/>
      </w:pPr>
      <w:rPr>
        <w:rFonts w:ascii="Wingdings" w:hAnsi="Wingdings" w:hint="default"/>
        <w:sz w:val="20"/>
      </w:rPr>
    </w:lvl>
  </w:abstractNum>
  <w:abstractNum w:abstractNumId="20">
    <w:nsid w:val="502C6DA7"/>
    <w:multiLevelType w:val="hybridMultilevel"/>
    <w:tmpl w:val="D23257D0"/>
    <w:lvl w:ilvl="0" w:tplc="34BEDF4C">
      <w:start w:val="1"/>
      <w:numFmt w:val="bullet"/>
      <w:lvlText w:val=""/>
      <w:lvlJc w:val="left"/>
      <w:pPr>
        <w:tabs>
          <w:tab w:val="num" w:pos="720"/>
        </w:tabs>
        <w:ind w:left="720" w:hanging="360"/>
      </w:pPr>
      <w:rPr>
        <w:rFonts w:ascii="Symbol" w:hAnsi="Symbol" w:hint="default"/>
      </w:rPr>
    </w:lvl>
    <w:lvl w:ilvl="1" w:tplc="02BC4B74">
      <w:start w:val="1"/>
      <w:numFmt w:val="bullet"/>
      <w:lvlText w:val="o"/>
      <w:lvlJc w:val="left"/>
      <w:pPr>
        <w:tabs>
          <w:tab w:val="num" w:pos="1440"/>
        </w:tabs>
        <w:ind w:left="1440" w:hanging="360"/>
      </w:pPr>
      <w:rPr>
        <w:rFonts w:ascii="Courier New" w:hAnsi="Courier New" w:hint="default"/>
      </w:rPr>
    </w:lvl>
    <w:lvl w:ilvl="2" w:tplc="2FF648C8">
      <w:start w:val="1"/>
      <w:numFmt w:val="bullet"/>
      <w:lvlText w:val=""/>
      <w:lvlJc w:val="left"/>
      <w:pPr>
        <w:tabs>
          <w:tab w:val="num" w:pos="2160"/>
        </w:tabs>
        <w:ind w:left="2160" w:hanging="360"/>
      </w:pPr>
      <w:rPr>
        <w:rFonts w:ascii="Wingdings" w:hAnsi="Wingdings" w:hint="default"/>
      </w:rPr>
    </w:lvl>
    <w:lvl w:ilvl="3" w:tplc="8568476C">
      <w:start w:val="1"/>
      <w:numFmt w:val="bullet"/>
      <w:lvlText w:val=""/>
      <w:lvlJc w:val="left"/>
      <w:pPr>
        <w:tabs>
          <w:tab w:val="num" w:pos="2880"/>
        </w:tabs>
        <w:ind w:left="2880" w:hanging="360"/>
      </w:pPr>
      <w:rPr>
        <w:rFonts w:ascii="Symbol" w:hAnsi="Symbol" w:hint="default"/>
      </w:rPr>
    </w:lvl>
    <w:lvl w:ilvl="4" w:tplc="64244C6E">
      <w:start w:val="1"/>
      <w:numFmt w:val="bullet"/>
      <w:lvlText w:val="o"/>
      <w:lvlJc w:val="left"/>
      <w:pPr>
        <w:tabs>
          <w:tab w:val="num" w:pos="3600"/>
        </w:tabs>
        <w:ind w:left="3600" w:hanging="360"/>
      </w:pPr>
      <w:rPr>
        <w:rFonts w:ascii="Courier New" w:hAnsi="Courier New" w:hint="default"/>
      </w:rPr>
    </w:lvl>
    <w:lvl w:ilvl="5" w:tplc="9FC6F52A">
      <w:start w:val="1"/>
      <w:numFmt w:val="bullet"/>
      <w:lvlText w:val=""/>
      <w:lvlJc w:val="left"/>
      <w:pPr>
        <w:tabs>
          <w:tab w:val="num" w:pos="4320"/>
        </w:tabs>
        <w:ind w:left="4320" w:hanging="360"/>
      </w:pPr>
      <w:rPr>
        <w:rFonts w:ascii="Wingdings" w:hAnsi="Wingdings" w:hint="default"/>
      </w:rPr>
    </w:lvl>
    <w:lvl w:ilvl="6" w:tplc="CF16F684">
      <w:start w:val="1"/>
      <w:numFmt w:val="bullet"/>
      <w:lvlText w:val=""/>
      <w:lvlJc w:val="left"/>
      <w:pPr>
        <w:tabs>
          <w:tab w:val="num" w:pos="5040"/>
        </w:tabs>
        <w:ind w:left="5040" w:hanging="360"/>
      </w:pPr>
      <w:rPr>
        <w:rFonts w:ascii="Symbol" w:hAnsi="Symbol" w:hint="default"/>
      </w:rPr>
    </w:lvl>
    <w:lvl w:ilvl="7" w:tplc="BD3AD870">
      <w:start w:val="1"/>
      <w:numFmt w:val="bullet"/>
      <w:lvlText w:val="o"/>
      <w:lvlJc w:val="left"/>
      <w:pPr>
        <w:tabs>
          <w:tab w:val="num" w:pos="5760"/>
        </w:tabs>
        <w:ind w:left="5760" w:hanging="360"/>
      </w:pPr>
      <w:rPr>
        <w:rFonts w:ascii="Courier New" w:hAnsi="Courier New" w:hint="default"/>
      </w:rPr>
    </w:lvl>
    <w:lvl w:ilvl="8" w:tplc="F7E4A254">
      <w:start w:val="1"/>
      <w:numFmt w:val="bullet"/>
      <w:lvlText w:val=""/>
      <w:lvlJc w:val="left"/>
      <w:pPr>
        <w:tabs>
          <w:tab w:val="num" w:pos="6480"/>
        </w:tabs>
        <w:ind w:left="6480" w:hanging="360"/>
      </w:pPr>
      <w:rPr>
        <w:rFonts w:ascii="Wingdings" w:hAnsi="Wingdings" w:hint="default"/>
      </w:rPr>
    </w:lvl>
  </w:abstractNum>
  <w:abstractNum w:abstractNumId="21">
    <w:nsid w:val="50982BA7"/>
    <w:multiLevelType w:val="hybridMultilevel"/>
    <w:tmpl w:val="DB1C6862"/>
    <w:lvl w:ilvl="0" w:tplc="D1B0EA18">
      <w:start w:val="1"/>
      <w:numFmt w:val="bullet"/>
      <w:lvlText w:val=""/>
      <w:lvlJc w:val="left"/>
      <w:pPr>
        <w:tabs>
          <w:tab w:val="num" w:pos="720"/>
        </w:tabs>
        <w:ind w:left="720" w:hanging="360"/>
      </w:pPr>
      <w:rPr>
        <w:rFonts w:ascii="Symbol" w:hAnsi="Symbol" w:hint="default"/>
        <w:sz w:val="20"/>
      </w:rPr>
    </w:lvl>
    <w:lvl w:ilvl="1" w:tplc="392A4C54">
      <w:start w:val="1"/>
      <w:numFmt w:val="bullet"/>
      <w:lvlText w:val="o"/>
      <w:lvlJc w:val="left"/>
      <w:pPr>
        <w:tabs>
          <w:tab w:val="num" w:pos="1440"/>
        </w:tabs>
        <w:ind w:left="1440" w:hanging="360"/>
      </w:pPr>
      <w:rPr>
        <w:rFonts w:ascii="Courier New" w:hAnsi="Courier New" w:hint="default"/>
        <w:sz w:val="20"/>
      </w:rPr>
    </w:lvl>
    <w:lvl w:ilvl="2" w:tplc="8D163182">
      <w:start w:val="1"/>
      <w:numFmt w:val="bullet"/>
      <w:lvlText w:val=""/>
      <w:lvlJc w:val="left"/>
      <w:pPr>
        <w:tabs>
          <w:tab w:val="num" w:pos="2160"/>
        </w:tabs>
        <w:ind w:left="2160" w:hanging="360"/>
      </w:pPr>
      <w:rPr>
        <w:rFonts w:ascii="Wingdings" w:hAnsi="Wingdings" w:hint="default"/>
        <w:sz w:val="20"/>
      </w:rPr>
    </w:lvl>
    <w:lvl w:ilvl="3" w:tplc="C1AC74A2">
      <w:start w:val="1"/>
      <w:numFmt w:val="bullet"/>
      <w:lvlText w:val=""/>
      <w:lvlJc w:val="left"/>
      <w:pPr>
        <w:tabs>
          <w:tab w:val="num" w:pos="2880"/>
        </w:tabs>
        <w:ind w:left="2880" w:hanging="360"/>
      </w:pPr>
      <w:rPr>
        <w:rFonts w:ascii="Wingdings" w:hAnsi="Wingdings" w:hint="default"/>
        <w:sz w:val="20"/>
      </w:rPr>
    </w:lvl>
    <w:lvl w:ilvl="4" w:tplc="F61AFBCC">
      <w:start w:val="1"/>
      <w:numFmt w:val="bullet"/>
      <w:lvlText w:val=""/>
      <w:lvlJc w:val="left"/>
      <w:pPr>
        <w:tabs>
          <w:tab w:val="num" w:pos="3600"/>
        </w:tabs>
        <w:ind w:left="3600" w:hanging="360"/>
      </w:pPr>
      <w:rPr>
        <w:rFonts w:ascii="Wingdings" w:hAnsi="Wingdings" w:hint="default"/>
        <w:sz w:val="20"/>
      </w:rPr>
    </w:lvl>
    <w:lvl w:ilvl="5" w:tplc="6548F1EE">
      <w:start w:val="1"/>
      <w:numFmt w:val="bullet"/>
      <w:lvlText w:val=""/>
      <w:lvlJc w:val="left"/>
      <w:pPr>
        <w:tabs>
          <w:tab w:val="num" w:pos="4320"/>
        </w:tabs>
        <w:ind w:left="4320" w:hanging="360"/>
      </w:pPr>
      <w:rPr>
        <w:rFonts w:ascii="Wingdings" w:hAnsi="Wingdings" w:hint="default"/>
        <w:sz w:val="20"/>
      </w:rPr>
    </w:lvl>
    <w:lvl w:ilvl="6" w:tplc="E9169D9A">
      <w:start w:val="1"/>
      <w:numFmt w:val="bullet"/>
      <w:lvlText w:val=""/>
      <w:lvlJc w:val="left"/>
      <w:pPr>
        <w:tabs>
          <w:tab w:val="num" w:pos="5040"/>
        </w:tabs>
        <w:ind w:left="5040" w:hanging="360"/>
      </w:pPr>
      <w:rPr>
        <w:rFonts w:ascii="Wingdings" w:hAnsi="Wingdings" w:hint="default"/>
        <w:sz w:val="20"/>
      </w:rPr>
    </w:lvl>
    <w:lvl w:ilvl="7" w:tplc="BB6A859A">
      <w:start w:val="1"/>
      <w:numFmt w:val="bullet"/>
      <w:lvlText w:val=""/>
      <w:lvlJc w:val="left"/>
      <w:pPr>
        <w:tabs>
          <w:tab w:val="num" w:pos="5760"/>
        </w:tabs>
        <w:ind w:left="5760" w:hanging="360"/>
      </w:pPr>
      <w:rPr>
        <w:rFonts w:ascii="Wingdings" w:hAnsi="Wingdings" w:hint="default"/>
        <w:sz w:val="20"/>
      </w:rPr>
    </w:lvl>
    <w:lvl w:ilvl="8" w:tplc="D14AA4B4">
      <w:start w:val="1"/>
      <w:numFmt w:val="bullet"/>
      <w:lvlText w:val=""/>
      <w:lvlJc w:val="left"/>
      <w:pPr>
        <w:tabs>
          <w:tab w:val="num" w:pos="6480"/>
        </w:tabs>
        <w:ind w:left="6480" w:hanging="360"/>
      </w:pPr>
      <w:rPr>
        <w:rFonts w:ascii="Wingdings" w:hAnsi="Wingdings" w:hint="default"/>
        <w:sz w:val="20"/>
      </w:rPr>
    </w:lvl>
  </w:abstractNum>
  <w:abstractNum w:abstractNumId="22">
    <w:nsid w:val="51EA4356"/>
    <w:multiLevelType w:val="hybridMultilevel"/>
    <w:tmpl w:val="19FE8DF4"/>
    <w:lvl w:ilvl="0" w:tplc="6BAACF66">
      <w:start w:val="1"/>
      <w:numFmt w:val="bullet"/>
      <w:lvlText w:val=""/>
      <w:lvlJc w:val="left"/>
      <w:pPr>
        <w:tabs>
          <w:tab w:val="num" w:pos="360"/>
        </w:tabs>
        <w:ind w:left="360" w:hanging="360"/>
      </w:pPr>
      <w:rPr>
        <w:rFonts w:ascii="Symbol" w:eastAsia="Times New Roman" w:hAnsi="Symbol" w:hint="default"/>
      </w:rPr>
    </w:lvl>
    <w:lvl w:ilvl="1" w:tplc="2FB6CFBE">
      <w:start w:val="1"/>
      <w:numFmt w:val="decimal"/>
      <w:lvlText w:val="%2."/>
      <w:lvlJc w:val="left"/>
      <w:pPr>
        <w:tabs>
          <w:tab w:val="num" w:pos="1440"/>
        </w:tabs>
        <w:ind w:left="1440" w:hanging="360"/>
      </w:pPr>
      <w:rPr>
        <w:rFonts w:cs="Times New Roman"/>
      </w:rPr>
    </w:lvl>
    <w:lvl w:ilvl="2" w:tplc="20B2A60C">
      <w:start w:val="1"/>
      <w:numFmt w:val="decimal"/>
      <w:lvlText w:val="%3."/>
      <w:lvlJc w:val="left"/>
      <w:pPr>
        <w:tabs>
          <w:tab w:val="num" w:pos="2160"/>
        </w:tabs>
        <w:ind w:left="2160" w:hanging="360"/>
      </w:pPr>
      <w:rPr>
        <w:rFonts w:cs="Times New Roman"/>
      </w:rPr>
    </w:lvl>
    <w:lvl w:ilvl="3" w:tplc="AC56DE50">
      <w:start w:val="1"/>
      <w:numFmt w:val="decimal"/>
      <w:lvlText w:val="%4."/>
      <w:lvlJc w:val="left"/>
      <w:pPr>
        <w:tabs>
          <w:tab w:val="num" w:pos="2880"/>
        </w:tabs>
        <w:ind w:left="2880" w:hanging="360"/>
      </w:pPr>
      <w:rPr>
        <w:rFonts w:cs="Times New Roman"/>
      </w:rPr>
    </w:lvl>
    <w:lvl w:ilvl="4" w:tplc="1D8C08D8">
      <w:start w:val="1"/>
      <w:numFmt w:val="decimal"/>
      <w:lvlText w:val="%5."/>
      <w:lvlJc w:val="left"/>
      <w:pPr>
        <w:tabs>
          <w:tab w:val="num" w:pos="3600"/>
        </w:tabs>
        <w:ind w:left="3600" w:hanging="360"/>
      </w:pPr>
      <w:rPr>
        <w:rFonts w:cs="Times New Roman"/>
      </w:rPr>
    </w:lvl>
    <w:lvl w:ilvl="5" w:tplc="A8C86FCC">
      <w:start w:val="1"/>
      <w:numFmt w:val="decimal"/>
      <w:lvlText w:val="%6."/>
      <w:lvlJc w:val="left"/>
      <w:pPr>
        <w:tabs>
          <w:tab w:val="num" w:pos="4320"/>
        </w:tabs>
        <w:ind w:left="4320" w:hanging="360"/>
      </w:pPr>
      <w:rPr>
        <w:rFonts w:cs="Times New Roman"/>
      </w:rPr>
    </w:lvl>
    <w:lvl w:ilvl="6" w:tplc="6B8C3B36">
      <w:start w:val="1"/>
      <w:numFmt w:val="decimal"/>
      <w:lvlText w:val="%7."/>
      <w:lvlJc w:val="left"/>
      <w:pPr>
        <w:tabs>
          <w:tab w:val="num" w:pos="5040"/>
        </w:tabs>
        <w:ind w:left="5040" w:hanging="360"/>
      </w:pPr>
      <w:rPr>
        <w:rFonts w:cs="Times New Roman"/>
      </w:rPr>
    </w:lvl>
    <w:lvl w:ilvl="7" w:tplc="117E7292">
      <w:start w:val="1"/>
      <w:numFmt w:val="decimal"/>
      <w:lvlText w:val="%8."/>
      <w:lvlJc w:val="left"/>
      <w:pPr>
        <w:tabs>
          <w:tab w:val="num" w:pos="5760"/>
        </w:tabs>
        <w:ind w:left="5760" w:hanging="360"/>
      </w:pPr>
      <w:rPr>
        <w:rFonts w:cs="Times New Roman"/>
      </w:rPr>
    </w:lvl>
    <w:lvl w:ilvl="8" w:tplc="EF32FD70">
      <w:start w:val="1"/>
      <w:numFmt w:val="decimal"/>
      <w:lvlText w:val="%9."/>
      <w:lvlJc w:val="left"/>
      <w:pPr>
        <w:tabs>
          <w:tab w:val="num" w:pos="6480"/>
        </w:tabs>
        <w:ind w:left="6480" w:hanging="360"/>
      </w:pPr>
      <w:rPr>
        <w:rFonts w:cs="Times New Roman"/>
      </w:rPr>
    </w:lvl>
  </w:abstractNum>
  <w:abstractNum w:abstractNumId="23">
    <w:nsid w:val="53E120FE"/>
    <w:multiLevelType w:val="hybridMultilevel"/>
    <w:tmpl w:val="BDCCB5BA"/>
    <w:lvl w:ilvl="0" w:tplc="2228D66C">
      <w:start w:val="1"/>
      <w:numFmt w:val="bullet"/>
      <w:lvlText w:val=""/>
      <w:lvlJc w:val="left"/>
      <w:pPr>
        <w:ind w:left="720" w:hanging="360"/>
      </w:pPr>
      <w:rPr>
        <w:rFonts w:ascii="Symbol" w:hAnsi="Symbol" w:hint="default"/>
      </w:rPr>
    </w:lvl>
    <w:lvl w:ilvl="1" w:tplc="745A3FD8">
      <w:start w:val="1"/>
      <w:numFmt w:val="decimal"/>
      <w:lvlText w:val="%2."/>
      <w:lvlJc w:val="left"/>
      <w:pPr>
        <w:tabs>
          <w:tab w:val="num" w:pos="1440"/>
        </w:tabs>
        <w:ind w:left="1440" w:hanging="360"/>
      </w:pPr>
      <w:rPr>
        <w:rFonts w:cs="Times New Roman"/>
      </w:rPr>
    </w:lvl>
    <w:lvl w:ilvl="2" w:tplc="C85E6C18">
      <w:start w:val="1"/>
      <w:numFmt w:val="decimal"/>
      <w:lvlText w:val="%3."/>
      <w:lvlJc w:val="left"/>
      <w:pPr>
        <w:tabs>
          <w:tab w:val="num" w:pos="2160"/>
        </w:tabs>
        <w:ind w:left="2160" w:hanging="360"/>
      </w:pPr>
      <w:rPr>
        <w:rFonts w:cs="Times New Roman"/>
      </w:rPr>
    </w:lvl>
    <w:lvl w:ilvl="3" w:tplc="4810FAEA">
      <w:start w:val="1"/>
      <w:numFmt w:val="decimal"/>
      <w:lvlText w:val="%4."/>
      <w:lvlJc w:val="left"/>
      <w:pPr>
        <w:tabs>
          <w:tab w:val="num" w:pos="2880"/>
        </w:tabs>
        <w:ind w:left="2880" w:hanging="360"/>
      </w:pPr>
      <w:rPr>
        <w:rFonts w:cs="Times New Roman"/>
      </w:rPr>
    </w:lvl>
    <w:lvl w:ilvl="4" w:tplc="731EA892">
      <w:start w:val="1"/>
      <w:numFmt w:val="decimal"/>
      <w:lvlText w:val="%5."/>
      <w:lvlJc w:val="left"/>
      <w:pPr>
        <w:tabs>
          <w:tab w:val="num" w:pos="3600"/>
        </w:tabs>
        <w:ind w:left="3600" w:hanging="360"/>
      </w:pPr>
      <w:rPr>
        <w:rFonts w:cs="Times New Roman"/>
      </w:rPr>
    </w:lvl>
    <w:lvl w:ilvl="5" w:tplc="6F36C7B6">
      <w:start w:val="1"/>
      <w:numFmt w:val="decimal"/>
      <w:lvlText w:val="%6."/>
      <w:lvlJc w:val="left"/>
      <w:pPr>
        <w:tabs>
          <w:tab w:val="num" w:pos="4320"/>
        </w:tabs>
        <w:ind w:left="4320" w:hanging="360"/>
      </w:pPr>
      <w:rPr>
        <w:rFonts w:cs="Times New Roman"/>
      </w:rPr>
    </w:lvl>
    <w:lvl w:ilvl="6" w:tplc="1E447040">
      <w:start w:val="1"/>
      <w:numFmt w:val="decimal"/>
      <w:lvlText w:val="%7."/>
      <w:lvlJc w:val="left"/>
      <w:pPr>
        <w:tabs>
          <w:tab w:val="num" w:pos="5040"/>
        </w:tabs>
        <w:ind w:left="5040" w:hanging="360"/>
      </w:pPr>
      <w:rPr>
        <w:rFonts w:cs="Times New Roman"/>
      </w:rPr>
    </w:lvl>
    <w:lvl w:ilvl="7" w:tplc="AF422B9C">
      <w:start w:val="1"/>
      <w:numFmt w:val="decimal"/>
      <w:lvlText w:val="%8."/>
      <w:lvlJc w:val="left"/>
      <w:pPr>
        <w:tabs>
          <w:tab w:val="num" w:pos="5760"/>
        </w:tabs>
        <w:ind w:left="5760" w:hanging="360"/>
      </w:pPr>
      <w:rPr>
        <w:rFonts w:cs="Times New Roman"/>
      </w:rPr>
    </w:lvl>
    <w:lvl w:ilvl="8" w:tplc="6E08A24A">
      <w:start w:val="1"/>
      <w:numFmt w:val="decimal"/>
      <w:lvlText w:val="%9."/>
      <w:lvlJc w:val="left"/>
      <w:pPr>
        <w:tabs>
          <w:tab w:val="num" w:pos="6480"/>
        </w:tabs>
        <w:ind w:left="6480" w:hanging="360"/>
      </w:pPr>
      <w:rPr>
        <w:rFonts w:cs="Times New Roman"/>
      </w:rPr>
    </w:lvl>
  </w:abstractNum>
  <w:abstractNum w:abstractNumId="24">
    <w:nsid w:val="550563B6"/>
    <w:multiLevelType w:val="hybridMultilevel"/>
    <w:tmpl w:val="32B82952"/>
    <w:lvl w:ilvl="0" w:tplc="8B8A983E">
      <w:start w:val="1"/>
      <w:numFmt w:val="bullet"/>
      <w:lvlText w:val=""/>
      <w:lvlJc w:val="left"/>
      <w:pPr>
        <w:tabs>
          <w:tab w:val="num" w:pos="1429"/>
        </w:tabs>
        <w:ind w:left="1429" w:hanging="360"/>
      </w:pPr>
      <w:rPr>
        <w:rFonts w:ascii="Symbol" w:hAnsi="Symbol" w:hint="default"/>
      </w:rPr>
    </w:lvl>
    <w:lvl w:ilvl="1" w:tplc="FF505DE8">
      <w:start w:val="1"/>
      <w:numFmt w:val="bullet"/>
      <w:lvlText w:val="o"/>
      <w:lvlJc w:val="left"/>
      <w:pPr>
        <w:tabs>
          <w:tab w:val="num" w:pos="2149"/>
        </w:tabs>
        <w:ind w:left="2149" w:hanging="360"/>
      </w:pPr>
      <w:rPr>
        <w:rFonts w:ascii="Courier New" w:hAnsi="Courier New" w:hint="default"/>
      </w:rPr>
    </w:lvl>
    <w:lvl w:ilvl="2" w:tplc="EA041A72">
      <w:start w:val="1"/>
      <w:numFmt w:val="bullet"/>
      <w:lvlText w:val=""/>
      <w:lvlJc w:val="left"/>
      <w:pPr>
        <w:tabs>
          <w:tab w:val="num" w:pos="2869"/>
        </w:tabs>
        <w:ind w:left="2869" w:hanging="360"/>
      </w:pPr>
      <w:rPr>
        <w:rFonts w:ascii="Wingdings" w:hAnsi="Wingdings" w:hint="default"/>
      </w:rPr>
    </w:lvl>
    <w:lvl w:ilvl="3" w:tplc="DE36643A">
      <w:start w:val="1"/>
      <w:numFmt w:val="bullet"/>
      <w:lvlText w:val=""/>
      <w:lvlJc w:val="left"/>
      <w:pPr>
        <w:tabs>
          <w:tab w:val="num" w:pos="3589"/>
        </w:tabs>
        <w:ind w:left="3589" w:hanging="360"/>
      </w:pPr>
      <w:rPr>
        <w:rFonts w:ascii="Symbol" w:hAnsi="Symbol" w:hint="default"/>
      </w:rPr>
    </w:lvl>
    <w:lvl w:ilvl="4" w:tplc="77E4DA5E">
      <w:start w:val="1"/>
      <w:numFmt w:val="bullet"/>
      <w:lvlText w:val="o"/>
      <w:lvlJc w:val="left"/>
      <w:pPr>
        <w:tabs>
          <w:tab w:val="num" w:pos="4309"/>
        </w:tabs>
        <w:ind w:left="4309" w:hanging="360"/>
      </w:pPr>
      <w:rPr>
        <w:rFonts w:ascii="Courier New" w:hAnsi="Courier New" w:hint="default"/>
      </w:rPr>
    </w:lvl>
    <w:lvl w:ilvl="5" w:tplc="DFE034E4">
      <w:start w:val="1"/>
      <w:numFmt w:val="bullet"/>
      <w:lvlText w:val=""/>
      <w:lvlJc w:val="left"/>
      <w:pPr>
        <w:tabs>
          <w:tab w:val="num" w:pos="5029"/>
        </w:tabs>
        <w:ind w:left="5029" w:hanging="360"/>
      </w:pPr>
      <w:rPr>
        <w:rFonts w:ascii="Wingdings" w:hAnsi="Wingdings" w:hint="default"/>
      </w:rPr>
    </w:lvl>
    <w:lvl w:ilvl="6" w:tplc="660E9D4C">
      <w:start w:val="1"/>
      <w:numFmt w:val="bullet"/>
      <w:lvlText w:val=""/>
      <w:lvlJc w:val="left"/>
      <w:pPr>
        <w:tabs>
          <w:tab w:val="num" w:pos="5749"/>
        </w:tabs>
        <w:ind w:left="5749" w:hanging="360"/>
      </w:pPr>
      <w:rPr>
        <w:rFonts w:ascii="Symbol" w:hAnsi="Symbol" w:hint="default"/>
      </w:rPr>
    </w:lvl>
    <w:lvl w:ilvl="7" w:tplc="FECC9FDE">
      <w:start w:val="1"/>
      <w:numFmt w:val="bullet"/>
      <w:lvlText w:val="o"/>
      <w:lvlJc w:val="left"/>
      <w:pPr>
        <w:tabs>
          <w:tab w:val="num" w:pos="6469"/>
        </w:tabs>
        <w:ind w:left="6469" w:hanging="360"/>
      </w:pPr>
      <w:rPr>
        <w:rFonts w:ascii="Courier New" w:hAnsi="Courier New" w:hint="default"/>
      </w:rPr>
    </w:lvl>
    <w:lvl w:ilvl="8" w:tplc="8CB8F210">
      <w:start w:val="1"/>
      <w:numFmt w:val="bullet"/>
      <w:lvlText w:val=""/>
      <w:lvlJc w:val="left"/>
      <w:pPr>
        <w:tabs>
          <w:tab w:val="num" w:pos="7189"/>
        </w:tabs>
        <w:ind w:left="7189" w:hanging="360"/>
      </w:pPr>
      <w:rPr>
        <w:rFonts w:ascii="Wingdings" w:hAnsi="Wingdings" w:hint="default"/>
      </w:rPr>
    </w:lvl>
  </w:abstractNum>
  <w:abstractNum w:abstractNumId="25">
    <w:nsid w:val="57686EF8"/>
    <w:multiLevelType w:val="hybridMultilevel"/>
    <w:tmpl w:val="C7E08EB4"/>
    <w:lvl w:ilvl="0" w:tplc="2EF6D7F2">
      <w:start w:val="1"/>
      <w:numFmt w:val="bullet"/>
      <w:lvlText w:val="-"/>
      <w:lvlJc w:val="left"/>
      <w:pPr>
        <w:ind w:left="462" w:hanging="360"/>
      </w:pPr>
      <w:rPr>
        <w:rFonts w:ascii="Times New Roman" w:eastAsia="Times New Roman" w:hAnsi="Times New Roman" w:hint="default"/>
        <w:sz w:val="24"/>
      </w:rPr>
    </w:lvl>
    <w:lvl w:ilvl="1" w:tplc="DFD6B708">
      <w:start w:val="1"/>
      <w:numFmt w:val="bullet"/>
      <w:lvlText w:val="•"/>
      <w:lvlJc w:val="left"/>
      <w:pPr>
        <w:ind w:left="1448" w:hanging="360"/>
      </w:pPr>
      <w:rPr>
        <w:rFonts w:hint="default"/>
      </w:rPr>
    </w:lvl>
    <w:lvl w:ilvl="2" w:tplc="6630A3AE">
      <w:start w:val="1"/>
      <w:numFmt w:val="bullet"/>
      <w:lvlText w:val="•"/>
      <w:lvlJc w:val="left"/>
      <w:pPr>
        <w:ind w:left="2437" w:hanging="360"/>
      </w:pPr>
      <w:rPr>
        <w:rFonts w:hint="default"/>
      </w:rPr>
    </w:lvl>
    <w:lvl w:ilvl="3" w:tplc="E52EAAF8">
      <w:start w:val="1"/>
      <w:numFmt w:val="bullet"/>
      <w:lvlText w:val="•"/>
      <w:lvlJc w:val="left"/>
      <w:pPr>
        <w:ind w:left="3425" w:hanging="360"/>
      </w:pPr>
      <w:rPr>
        <w:rFonts w:hint="default"/>
      </w:rPr>
    </w:lvl>
    <w:lvl w:ilvl="4" w:tplc="66FC465C">
      <w:start w:val="1"/>
      <w:numFmt w:val="bullet"/>
      <w:lvlText w:val="•"/>
      <w:lvlJc w:val="left"/>
      <w:pPr>
        <w:ind w:left="4414" w:hanging="360"/>
      </w:pPr>
      <w:rPr>
        <w:rFonts w:hint="default"/>
      </w:rPr>
    </w:lvl>
    <w:lvl w:ilvl="5" w:tplc="85904BF2">
      <w:start w:val="1"/>
      <w:numFmt w:val="bullet"/>
      <w:lvlText w:val="•"/>
      <w:lvlJc w:val="left"/>
      <w:pPr>
        <w:ind w:left="5403" w:hanging="360"/>
      </w:pPr>
      <w:rPr>
        <w:rFonts w:hint="default"/>
      </w:rPr>
    </w:lvl>
    <w:lvl w:ilvl="6" w:tplc="FCCA5A5C">
      <w:start w:val="1"/>
      <w:numFmt w:val="bullet"/>
      <w:lvlText w:val="•"/>
      <w:lvlJc w:val="left"/>
      <w:pPr>
        <w:ind w:left="6391" w:hanging="360"/>
      </w:pPr>
      <w:rPr>
        <w:rFonts w:hint="default"/>
      </w:rPr>
    </w:lvl>
    <w:lvl w:ilvl="7" w:tplc="EA38178C">
      <w:start w:val="1"/>
      <w:numFmt w:val="bullet"/>
      <w:lvlText w:val="•"/>
      <w:lvlJc w:val="left"/>
      <w:pPr>
        <w:ind w:left="7380" w:hanging="360"/>
      </w:pPr>
      <w:rPr>
        <w:rFonts w:hint="default"/>
      </w:rPr>
    </w:lvl>
    <w:lvl w:ilvl="8" w:tplc="C8FE3024">
      <w:start w:val="1"/>
      <w:numFmt w:val="bullet"/>
      <w:lvlText w:val="•"/>
      <w:lvlJc w:val="left"/>
      <w:pPr>
        <w:ind w:left="8369" w:hanging="360"/>
      </w:pPr>
      <w:rPr>
        <w:rFonts w:hint="default"/>
      </w:rPr>
    </w:lvl>
  </w:abstractNum>
  <w:abstractNum w:abstractNumId="26">
    <w:nsid w:val="5D39185F"/>
    <w:multiLevelType w:val="hybridMultilevel"/>
    <w:tmpl w:val="5C242AA2"/>
    <w:lvl w:ilvl="0" w:tplc="F21A96F4">
      <w:start w:val="1"/>
      <w:numFmt w:val="decimal"/>
      <w:lvlText w:val="%1."/>
      <w:lvlJc w:val="left"/>
      <w:pPr>
        <w:tabs>
          <w:tab w:val="num" w:pos="771"/>
        </w:tabs>
        <w:ind w:left="771" w:hanging="570"/>
      </w:pPr>
      <w:rPr>
        <w:rFonts w:ascii="Times New Roman" w:hAnsi="Times New Roman" w:cs="Times New Roman" w:hint="default"/>
      </w:rPr>
    </w:lvl>
    <w:lvl w:ilvl="1" w:tplc="87E83584">
      <w:start w:val="1"/>
      <w:numFmt w:val="decimal"/>
      <w:lvlText w:val="%2."/>
      <w:lvlJc w:val="left"/>
      <w:pPr>
        <w:tabs>
          <w:tab w:val="num" w:pos="1440"/>
        </w:tabs>
        <w:ind w:left="1440" w:hanging="360"/>
      </w:pPr>
      <w:rPr>
        <w:rFonts w:cs="Times New Roman"/>
      </w:rPr>
    </w:lvl>
    <w:lvl w:ilvl="2" w:tplc="5D9CA822">
      <w:start w:val="1"/>
      <w:numFmt w:val="decimal"/>
      <w:lvlText w:val="%3."/>
      <w:lvlJc w:val="left"/>
      <w:pPr>
        <w:tabs>
          <w:tab w:val="num" w:pos="2160"/>
        </w:tabs>
        <w:ind w:left="2160" w:hanging="360"/>
      </w:pPr>
      <w:rPr>
        <w:rFonts w:cs="Times New Roman"/>
      </w:rPr>
    </w:lvl>
    <w:lvl w:ilvl="3" w:tplc="D286F6D4">
      <w:start w:val="1"/>
      <w:numFmt w:val="decimal"/>
      <w:lvlText w:val="%4."/>
      <w:lvlJc w:val="left"/>
      <w:pPr>
        <w:tabs>
          <w:tab w:val="num" w:pos="2880"/>
        </w:tabs>
        <w:ind w:left="2880" w:hanging="360"/>
      </w:pPr>
      <w:rPr>
        <w:rFonts w:cs="Times New Roman"/>
      </w:rPr>
    </w:lvl>
    <w:lvl w:ilvl="4" w:tplc="D5D2579A">
      <w:start w:val="1"/>
      <w:numFmt w:val="lowerLetter"/>
      <w:lvlText w:val="%5."/>
      <w:lvlJc w:val="left"/>
      <w:pPr>
        <w:tabs>
          <w:tab w:val="num" w:pos="3441"/>
        </w:tabs>
        <w:ind w:left="3441" w:hanging="360"/>
      </w:pPr>
      <w:rPr>
        <w:rFonts w:cs="Times New Roman"/>
      </w:rPr>
    </w:lvl>
    <w:lvl w:ilvl="5" w:tplc="3D6221FA">
      <w:start w:val="1"/>
      <w:numFmt w:val="decimal"/>
      <w:lvlText w:val="%6."/>
      <w:lvlJc w:val="left"/>
      <w:pPr>
        <w:tabs>
          <w:tab w:val="num" w:pos="4320"/>
        </w:tabs>
        <w:ind w:left="4320" w:hanging="360"/>
      </w:pPr>
      <w:rPr>
        <w:rFonts w:cs="Times New Roman"/>
      </w:rPr>
    </w:lvl>
    <w:lvl w:ilvl="6" w:tplc="EB245952">
      <w:start w:val="1"/>
      <w:numFmt w:val="decimal"/>
      <w:lvlText w:val="%7."/>
      <w:lvlJc w:val="left"/>
      <w:pPr>
        <w:tabs>
          <w:tab w:val="num" w:pos="5040"/>
        </w:tabs>
        <w:ind w:left="5040" w:hanging="360"/>
      </w:pPr>
      <w:rPr>
        <w:rFonts w:cs="Times New Roman"/>
      </w:rPr>
    </w:lvl>
    <w:lvl w:ilvl="7" w:tplc="2A542CEA">
      <w:start w:val="1"/>
      <w:numFmt w:val="decimal"/>
      <w:lvlText w:val="%8."/>
      <w:lvlJc w:val="left"/>
      <w:pPr>
        <w:tabs>
          <w:tab w:val="num" w:pos="5760"/>
        </w:tabs>
        <w:ind w:left="5760" w:hanging="360"/>
      </w:pPr>
      <w:rPr>
        <w:rFonts w:cs="Times New Roman"/>
      </w:rPr>
    </w:lvl>
    <w:lvl w:ilvl="8" w:tplc="655C01A6">
      <w:start w:val="1"/>
      <w:numFmt w:val="decimal"/>
      <w:lvlText w:val="%9."/>
      <w:lvlJc w:val="left"/>
      <w:pPr>
        <w:tabs>
          <w:tab w:val="num" w:pos="6480"/>
        </w:tabs>
        <w:ind w:left="6480" w:hanging="360"/>
      </w:pPr>
      <w:rPr>
        <w:rFonts w:cs="Times New Roman"/>
      </w:rPr>
    </w:lvl>
  </w:abstractNum>
  <w:abstractNum w:abstractNumId="27">
    <w:nsid w:val="620C43A3"/>
    <w:multiLevelType w:val="hybridMultilevel"/>
    <w:tmpl w:val="E94A4864"/>
    <w:lvl w:ilvl="0" w:tplc="A1222C74">
      <w:start w:val="1"/>
      <w:numFmt w:val="bullet"/>
      <w:lvlText w:val=""/>
      <w:lvlJc w:val="left"/>
      <w:pPr>
        <w:tabs>
          <w:tab w:val="num" w:pos="720"/>
        </w:tabs>
        <w:ind w:left="720" w:hanging="360"/>
      </w:pPr>
      <w:rPr>
        <w:rFonts w:ascii="Symbol" w:hAnsi="Symbol" w:hint="default"/>
        <w:sz w:val="20"/>
      </w:rPr>
    </w:lvl>
    <w:lvl w:ilvl="1" w:tplc="B4B4D0D6">
      <w:start w:val="1"/>
      <w:numFmt w:val="bullet"/>
      <w:lvlText w:val="o"/>
      <w:lvlJc w:val="left"/>
      <w:pPr>
        <w:tabs>
          <w:tab w:val="num" w:pos="1440"/>
        </w:tabs>
        <w:ind w:left="1440" w:hanging="360"/>
      </w:pPr>
      <w:rPr>
        <w:rFonts w:ascii="Courier New" w:hAnsi="Courier New" w:hint="default"/>
        <w:sz w:val="20"/>
      </w:rPr>
    </w:lvl>
    <w:lvl w:ilvl="2" w:tplc="5BF8A8C2">
      <w:start w:val="1"/>
      <w:numFmt w:val="bullet"/>
      <w:lvlText w:val=""/>
      <w:lvlJc w:val="left"/>
      <w:pPr>
        <w:tabs>
          <w:tab w:val="num" w:pos="2160"/>
        </w:tabs>
        <w:ind w:left="2160" w:hanging="360"/>
      </w:pPr>
      <w:rPr>
        <w:rFonts w:ascii="Wingdings" w:hAnsi="Wingdings" w:hint="default"/>
        <w:sz w:val="20"/>
      </w:rPr>
    </w:lvl>
    <w:lvl w:ilvl="3" w:tplc="9FFC0E96">
      <w:start w:val="1"/>
      <w:numFmt w:val="bullet"/>
      <w:lvlText w:val=""/>
      <w:lvlJc w:val="left"/>
      <w:pPr>
        <w:tabs>
          <w:tab w:val="num" w:pos="2880"/>
        </w:tabs>
        <w:ind w:left="2880" w:hanging="360"/>
      </w:pPr>
      <w:rPr>
        <w:rFonts w:ascii="Wingdings" w:hAnsi="Wingdings" w:hint="default"/>
        <w:sz w:val="20"/>
      </w:rPr>
    </w:lvl>
    <w:lvl w:ilvl="4" w:tplc="DA045306">
      <w:start w:val="1"/>
      <w:numFmt w:val="bullet"/>
      <w:lvlText w:val=""/>
      <w:lvlJc w:val="left"/>
      <w:pPr>
        <w:tabs>
          <w:tab w:val="num" w:pos="3600"/>
        </w:tabs>
        <w:ind w:left="3600" w:hanging="360"/>
      </w:pPr>
      <w:rPr>
        <w:rFonts w:ascii="Wingdings" w:hAnsi="Wingdings" w:hint="default"/>
        <w:sz w:val="20"/>
      </w:rPr>
    </w:lvl>
    <w:lvl w:ilvl="5" w:tplc="9FC82998">
      <w:start w:val="1"/>
      <w:numFmt w:val="bullet"/>
      <w:lvlText w:val=""/>
      <w:lvlJc w:val="left"/>
      <w:pPr>
        <w:tabs>
          <w:tab w:val="num" w:pos="4320"/>
        </w:tabs>
        <w:ind w:left="4320" w:hanging="360"/>
      </w:pPr>
      <w:rPr>
        <w:rFonts w:ascii="Wingdings" w:hAnsi="Wingdings" w:hint="default"/>
        <w:sz w:val="20"/>
      </w:rPr>
    </w:lvl>
    <w:lvl w:ilvl="6" w:tplc="0E38DB8A">
      <w:start w:val="1"/>
      <w:numFmt w:val="bullet"/>
      <w:lvlText w:val=""/>
      <w:lvlJc w:val="left"/>
      <w:pPr>
        <w:tabs>
          <w:tab w:val="num" w:pos="5040"/>
        </w:tabs>
        <w:ind w:left="5040" w:hanging="360"/>
      </w:pPr>
      <w:rPr>
        <w:rFonts w:ascii="Wingdings" w:hAnsi="Wingdings" w:hint="default"/>
        <w:sz w:val="20"/>
      </w:rPr>
    </w:lvl>
    <w:lvl w:ilvl="7" w:tplc="C1EAE0F8">
      <w:start w:val="1"/>
      <w:numFmt w:val="bullet"/>
      <w:lvlText w:val=""/>
      <w:lvlJc w:val="left"/>
      <w:pPr>
        <w:tabs>
          <w:tab w:val="num" w:pos="5760"/>
        </w:tabs>
        <w:ind w:left="5760" w:hanging="360"/>
      </w:pPr>
      <w:rPr>
        <w:rFonts w:ascii="Wingdings" w:hAnsi="Wingdings" w:hint="default"/>
        <w:sz w:val="20"/>
      </w:rPr>
    </w:lvl>
    <w:lvl w:ilvl="8" w:tplc="4AB44294">
      <w:start w:val="1"/>
      <w:numFmt w:val="bullet"/>
      <w:lvlText w:val=""/>
      <w:lvlJc w:val="left"/>
      <w:pPr>
        <w:tabs>
          <w:tab w:val="num" w:pos="6480"/>
        </w:tabs>
        <w:ind w:left="6480" w:hanging="360"/>
      </w:pPr>
      <w:rPr>
        <w:rFonts w:ascii="Wingdings" w:hAnsi="Wingdings" w:hint="default"/>
        <w:sz w:val="20"/>
      </w:rPr>
    </w:lvl>
  </w:abstractNum>
  <w:abstractNum w:abstractNumId="28">
    <w:nsid w:val="68D158D7"/>
    <w:multiLevelType w:val="hybridMultilevel"/>
    <w:tmpl w:val="F1004644"/>
    <w:lvl w:ilvl="0" w:tplc="F61063C0">
      <w:start w:val="1"/>
      <w:numFmt w:val="decimal"/>
      <w:lvlText w:val="%1."/>
      <w:lvlJc w:val="left"/>
      <w:pPr>
        <w:ind w:left="927" w:hanging="360"/>
      </w:pPr>
      <w:rPr>
        <w:rFonts w:cs="Times New Roman" w:hint="default"/>
      </w:rPr>
    </w:lvl>
    <w:lvl w:ilvl="1" w:tplc="1312DF52">
      <w:start w:val="1"/>
      <w:numFmt w:val="lowerLetter"/>
      <w:lvlText w:val="%2."/>
      <w:lvlJc w:val="left"/>
      <w:pPr>
        <w:ind w:left="1647" w:hanging="360"/>
      </w:pPr>
      <w:rPr>
        <w:rFonts w:cs="Times New Roman"/>
      </w:rPr>
    </w:lvl>
    <w:lvl w:ilvl="2" w:tplc="098EF376">
      <w:start w:val="1"/>
      <w:numFmt w:val="lowerRoman"/>
      <w:lvlText w:val="%3."/>
      <w:lvlJc w:val="right"/>
      <w:pPr>
        <w:ind w:left="2367" w:hanging="180"/>
      </w:pPr>
      <w:rPr>
        <w:rFonts w:cs="Times New Roman"/>
      </w:rPr>
    </w:lvl>
    <w:lvl w:ilvl="3" w:tplc="B4E07014">
      <w:start w:val="1"/>
      <w:numFmt w:val="decimal"/>
      <w:lvlText w:val="%4."/>
      <w:lvlJc w:val="left"/>
      <w:pPr>
        <w:ind w:left="3087" w:hanging="360"/>
      </w:pPr>
      <w:rPr>
        <w:rFonts w:cs="Times New Roman"/>
      </w:rPr>
    </w:lvl>
    <w:lvl w:ilvl="4" w:tplc="39F6DB42">
      <w:start w:val="1"/>
      <w:numFmt w:val="lowerLetter"/>
      <w:lvlText w:val="%5."/>
      <w:lvlJc w:val="left"/>
      <w:pPr>
        <w:ind w:left="3807" w:hanging="360"/>
      </w:pPr>
      <w:rPr>
        <w:rFonts w:cs="Times New Roman"/>
      </w:rPr>
    </w:lvl>
    <w:lvl w:ilvl="5" w:tplc="080AD408">
      <w:start w:val="1"/>
      <w:numFmt w:val="lowerRoman"/>
      <w:lvlText w:val="%6."/>
      <w:lvlJc w:val="right"/>
      <w:pPr>
        <w:ind w:left="4527" w:hanging="180"/>
      </w:pPr>
      <w:rPr>
        <w:rFonts w:cs="Times New Roman"/>
      </w:rPr>
    </w:lvl>
    <w:lvl w:ilvl="6" w:tplc="F6920320">
      <w:start w:val="1"/>
      <w:numFmt w:val="decimal"/>
      <w:lvlText w:val="%7."/>
      <w:lvlJc w:val="left"/>
      <w:pPr>
        <w:ind w:left="5247" w:hanging="360"/>
      </w:pPr>
      <w:rPr>
        <w:rFonts w:cs="Times New Roman"/>
      </w:rPr>
    </w:lvl>
    <w:lvl w:ilvl="7" w:tplc="4FD4F1FA">
      <w:start w:val="1"/>
      <w:numFmt w:val="lowerLetter"/>
      <w:lvlText w:val="%8."/>
      <w:lvlJc w:val="left"/>
      <w:pPr>
        <w:ind w:left="5967" w:hanging="360"/>
      </w:pPr>
      <w:rPr>
        <w:rFonts w:cs="Times New Roman"/>
      </w:rPr>
    </w:lvl>
    <w:lvl w:ilvl="8" w:tplc="CB02A388">
      <w:start w:val="1"/>
      <w:numFmt w:val="lowerRoman"/>
      <w:lvlText w:val="%9."/>
      <w:lvlJc w:val="right"/>
      <w:pPr>
        <w:ind w:left="6687" w:hanging="180"/>
      </w:pPr>
      <w:rPr>
        <w:rFonts w:cs="Times New Roman"/>
      </w:rPr>
    </w:lvl>
  </w:abstractNum>
  <w:abstractNum w:abstractNumId="29">
    <w:nsid w:val="69DB5060"/>
    <w:multiLevelType w:val="hybridMultilevel"/>
    <w:tmpl w:val="73F4B146"/>
    <w:lvl w:ilvl="0" w:tplc="4E5801F0">
      <w:start w:val="1"/>
      <w:numFmt w:val="decimal"/>
      <w:lvlText w:val="%1."/>
      <w:lvlJc w:val="left"/>
      <w:pPr>
        <w:tabs>
          <w:tab w:val="num" w:pos="1428"/>
        </w:tabs>
        <w:ind w:left="1428" w:hanging="360"/>
      </w:pPr>
      <w:rPr>
        <w:rFonts w:cs="Times New Roman"/>
      </w:rPr>
    </w:lvl>
    <w:lvl w:ilvl="1" w:tplc="9416B4A8">
      <w:start w:val="1"/>
      <w:numFmt w:val="decimal"/>
      <w:lvlText w:val="%2."/>
      <w:lvlJc w:val="left"/>
      <w:pPr>
        <w:tabs>
          <w:tab w:val="num" w:pos="1440"/>
        </w:tabs>
        <w:ind w:left="1440" w:hanging="360"/>
      </w:pPr>
      <w:rPr>
        <w:rFonts w:cs="Times New Roman"/>
      </w:rPr>
    </w:lvl>
    <w:lvl w:ilvl="2" w:tplc="387A3242">
      <w:start w:val="1"/>
      <w:numFmt w:val="decimal"/>
      <w:lvlText w:val="%3."/>
      <w:lvlJc w:val="left"/>
      <w:pPr>
        <w:tabs>
          <w:tab w:val="num" w:pos="2160"/>
        </w:tabs>
        <w:ind w:left="2160" w:hanging="360"/>
      </w:pPr>
      <w:rPr>
        <w:rFonts w:cs="Times New Roman"/>
      </w:rPr>
    </w:lvl>
    <w:lvl w:ilvl="3" w:tplc="9EBE61B6">
      <w:start w:val="1"/>
      <w:numFmt w:val="decimal"/>
      <w:lvlText w:val="%4."/>
      <w:lvlJc w:val="left"/>
      <w:pPr>
        <w:tabs>
          <w:tab w:val="num" w:pos="2880"/>
        </w:tabs>
        <w:ind w:left="2880" w:hanging="360"/>
      </w:pPr>
      <w:rPr>
        <w:rFonts w:cs="Times New Roman"/>
      </w:rPr>
    </w:lvl>
    <w:lvl w:ilvl="4" w:tplc="F99A30C4">
      <w:start w:val="1"/>
      <w:numFmt w:val="decimal"/>
      <w:lvlText w:val="%5."/>
      <w:lvlJc w:val="left"/>
      <w:pPr>
        <w:tabs>
          <w:tab w:val="num" w:pos="3600"/>
        </w:tabs>
        <w:ind w:left="3600" w:hanging="360"/>
      </w:pPr>
      <w:rPr>
        <w:rFonts w:cs="Times New Roman"/>
      </w:rPr>
    </w:lvl>
    <w:lvl w:ilvl="5" w:tplc="523094F0">
      <w:start w:val="1"/>
      <w:numFmt w:val="decimal"/>
      <w:lvlText w:val="%6."/>
      <w:lvlJc w:val="left"/>
      <w:pPr>
        <w:tabs>
          <w:tab w:val="num" w:pos="4320"/>
        </w:tabs>
        <w:ind w:left="4320" w:hanging="360"/>
      </w:pPr>
      <w:rPr>
        <w:rFonts w:cs="Times New Roman"/>
      </w:rPr>
    </w:lvl>
    <w:lvl w:ilvl="6" w:tplc="5962657E">
      <w:start w:val="1"/>
      <w:numFmt w:val="decimal"/>
      <w:lvlText w:val="%7."/>
      <w:lvlJc w:val="left"/>
      <w:pPr>
        <w:tabs>
          <w:tab w:val="num" w:pos="5040"/>
        </w:tabs>
        <w:ind w:left="5040" w:hanging="360"/>
      </w:pPr>
      <w:rPr>
        <w:rFonts w:cs="Times New Roman"/>
      </w:rPr>
    </w:lvl>
    <w:lvl w:ilvl="7" w:tplc="018A8918">
      <w:start w:val="1"/>
      <w:numFmt w:val="decimal"/>
      <w:lvlText w:val="%8."/>
      <w:lvlJc w:val="left"/>
      <w:pPr>
        <w:tabs>
          <w:tab w:val="num" w:pos="5760"/>
        </w:tabs>
        <w:ind w:left="5760" w:hanging="360"/>
      </w:pPr>
      <w:rPr>
        <w:rFonts w:cs="Times New Roman"/>
      </w:rPr>
    </w:lvl>
    <w:lvl w:ilvl="8" w:tplc="FB8E08B2">
      <w:start w:val="1"/>
      <w:numFmt w:val="decimal"/>
      <w:lvlText w:val="%9."/>
      <w:lvlJc w:val="left"/>
      <w:pPr>
        <w:tabs>
          <w:tab w:val="num" w:pos="6480"/>
        </w:tabs>
        <w:ind w:left="6480" w:hanging="360"/>
      </w:pPr>
      <w:rPr>
        <w:rFonts w:cs="Times New Roman"/>
      </w:rPr>
    </w:lvl>
  </w:abstractNum>
  <w:abstractNum w:abstractNumId="30">
    <w:nsid w:val="69FA7768"/>
    <w:multiLevelType w:val="hybridMultilevel"/>
    <w:tmpl w:val="23CCA426"/>
    <w:lvl w:ilvl="0" w:tplc="E2208008">
      <w:start w:val="1"/>
      <w:numFmt w:val="decimal"/>
      <w:lvlText w:val="%1."/>
      <w:lvlJc w:val="left"/>
      <w:pPr>
        <w:ind w:left="720" w:hanging="360"/>
      </w:pPr>
      <w:rPr>
        <w:rFonts w:cs="Times New Roman"/>
      </w:rPr>
    </w:lvl>
    <w:lvl w:ilvl="1" w:tplc="13DEA294">
      <w:start w:val="1"/>
      <w:numFmt w:val="lowerLetter"/>
      <w:lvlText w:val="%2."/>
      <w:lvlJc w:val="left"/>
      <w:pPr>
        <w:ind w:left="1440" w:hanging="360"/>
      </w:pPr>
      <w:rPr>
        <w:rFonts w:cs="Times New Roman"/>
      </w:rPr>
    </w:lvl>
    <w:lvl w:ilvl="2" w:tplc="91CEFE92">
      <w:start w:val="1"/>
      <w:numFmt w:val="lowerRoman"/>
      <w:lvlText w:val="%3."/>
      <w:lvlJc w:val="right"/>
      <w:pPr>
        <w:ind w:left="2160" w:hanging="180"/>
      </w:pPr>
      <w:rPr>
        <w:rFonts w:cs="Times New Roman"/>
      </w:rPr>
    </w:lvl>
    <w:lvl w:ilvl="3" w:tplc="DC1CC21E">
      <w:start w:val="1"/>
      <w:numFmt w:val="decimal"/>
      <w:lvlText w:val="%4."/>
      <w:lvlJc w:val="left"/>
      <w:pPr>
        <w:ind w:left="2880" w:hanging="360"/>
      </w:pPr>
      <w:rPr>
        <w:rFonts w:cs="Times New Roman"/>
      </w:rPr>
    </w:lvl>
    <w:lvl w:ilvl="4" w:tplc="A350CA3E">
      <w:start w:val="1"/>
      <w:numFmt w:val="lowerLetter"/>
      <w:lvlText w:val="%5."/>
      <w:lvlJc w:val="left"/>
      <w:pPr>
        <w:ind w:left="3600" w:hanging="360"/>
      </w:pPr>
      <w:rPr>
        <w:rFonts w:cs="Times New Roman"/>
      </w:rPr>
    </w:lvl>
    <w:lvl w:ilvl="5" w:tplc="35BA6FD6">
      <w:start w:val="1"/>
      <w:numFmt w:val="lowerRoman"/>
      <w:lvlText w:val="%6."/>
      <w:lvlJc w:val="right"/>
      <w:pPr>
        <w:ind w:left="4320" w:hanging="180"/>
      </w:pPr>
      <w:rPr>
        <w:rFonts w:cs="Times New Roman"/>
      </w:rPr>
    </w:lvl>
    <w:lvl w:ilvl="6" w:tplc="CB844064">
      <w:start w:val="1"/>
      <w:numFmt w:val="decimal"/>
      <w:lvlText w:val="%7."/>
      <w:lvlJc w:val="left"/>
      <w:pPr>
        <w:ind w:left="5040" w:hanging="360"/>
      </w:pPr>
      <w:rPr>
        <w:rFonts w:cs="Times New Roman"/>
      </w:rPr>
    </w:lvl>
    <w:lvl w:ilvl="7" w:tplc="9586DE2A">
      <w:start w:val="1"/>
      <w:numFmt w:val="lowerLetter"/>
      <w:lvlText w:val="%8."/>
      <w:lvlJc w:val="left"/>
      <w:pPr>
        <w:ind w:left="5760" w:hanging="360"/>
      </w:pPr>
      <w:rPr>
        <w:rFonts w:cs="Times New Roman"/>
      </w:rPr>
    </w:lvl>
    <w:lvl w:ilvl="8" w:tplc="905CA23E">
      <w:start w:val="1"/>
      <w:numFmt w:val="lowerRoman"/>
      <w:lvlText w:val="%9."/>
      <w:lvlJc w:val="right"/>
      <w:pPr>
        <w:ind w:left="6480" w:hanging="180"/>
      </w:pPr>
      <w:rPr>
        <w:rFonts w:cs="Times New Roman"/>
      </w:rPr>
    </w:lvl>
  </w:abstractNum>
  <w:abstractNum w:abstractNumId="31">
    <w:nsid w:val="6A464452"/>
    <w:multiLevelType w:val="hybridMultilevel"/>
    <w:tmpl w:val="A544A4A8"/>
    <w:lvl w:ilvl="0" w:tplc="466640AE">
      <w:start w:val="1"/>
      <w:numFmt w:val="bullet"/>
      <w:lvlText w:val=""/>
      <w:lvlJc w:val="left"/>
      <w:pPr>
        <w:ind w:left="788" w:hanging="360"/>
      </w:pPr>
      <w:rPr>
        <w:rFonts w:ascii="Symbol" w:hAnsi="Symbol" w:hint="default"/>
      </w:rPr>
    </w:lvl>
    <w:lvl w:ilvl="1" w:tplc="C590BC92">
      <w:start w:val="1"/>
      <w:numFmt w:val="bullet"/>
      <w:lvlText w:val="o"/>
      <w:lvlJc w:val="left"/>
      <w:pPr>
        <w:ind w:left="1508" w:hanging="360"/>
      </w:pPr>
      <w:rPr>
        <w:rFonts w:ascii="Courier New" w:hAnsi="Courier New" w:hint="default"/>
      </w:rPr>
    </w:lvl>
    <w:lvl w:ilvl="2" w:tplc="C6F8AF30">
      <w:start w:val="1"/>
      <w:numFmt w:val="bullet"/>
      <w:lvlText w:val=""/>
      <w:lvlJc w:val="left"/>
      <w:pPr>
        <w:ind w:left="2228" w:hanging="360"/>
      </w:pPr>
      <w:rPr>
        <w:rFonts w:ascii="Wingdings" w:hAnsi="Wingdings" w:hint="default"/>
      </w:rPr>
    </w:lvl>
    <w:lvl w:ilvl="3" w:tplc="53BEFC6C">
      <w:start w:val="1"/>
      <w:numFmt w:val="bullet"/>
      <w:lvlText w:val=""/>
      <w:lvlJc w:val="left"/>
      <w:pPr>
        <w:ind w:left="2948" w:hanging="360"/>
      </w:pPr>
      <w:rPr>
        <w:rFonts w:ascii="Symbol" w:hAnsi="Symbol" w:hint="default"/>
      </w:rPr>
    </w:lvl>
    <w:lvl w:ilvl="4" w:tplc="6B10C186">
      <w:start w:val="1"/>
      <w:numFmt w:val="bullet"/>
      <w:lvlText w:val="o"/>
      <w:lvlJc w:val="left"/>
      <w:pPr>
        <w:ind w:left="3668" w:hanging="360"/>
      </w:pPr>
      <w:rPr>
        <w:rFonts w:ascii="Courier New" w:hAnsi="Courier New" w:hint="default"/>
      </w:rPr>
    </w:lvl>
    <w:lvl w:ilvl="5" w:tplc="CADE4368">
      <w:start w:val="1"/>
      <w:numFmt w:val="bullet"/>
      <w:lvlText w:val=""/>
      <w:lvlJc w:val="left"/>
      <w:pPr>
        <w:ind w:left="4388" w:hanging="360"/>
      </w:pPr>
      <w:rPr>
        <w:rFonts w:ascii="Wingdings" w:hAnsi="Wingdings" w:hint="default"/>
      </w:rPr>
    </w:lvl>
    <w:lvl w:ilvl="6" w:tplc="533483D8">
      <w:start w:val="1"/>
      <w:numFmt w:val="bullet"/>
      <w:lvlText w:val=""/>
      <w:lvlJc w:val="left"/>
      <w:pPr>
        <w:ind w:left="5108" w:hanging="360"/>
      </w:pPr>
      <w:rPr>
        <w:rFonts w:ascii="Symbol" w:hAnsi="Symbol" w:hint="default"/>
      </w:rPr>
    </w:lvl>
    <w:lvl w:ilvl="7" w:tplc="831088A8">
      <w:start w:val="1"/>
      <w:numFmt w:val="bullet"/>
      <w:lvlText w:val="o"/>
      <w:lvlJc w:val="left"/>
      <w:pPr>
        <w:ind w:left="5828" w:hanging="360"/>
      </w:pPr>
      <w:rPr>
        <w:rFonts w:ascii="Courier New" w:hAnsi="Courier New" w:hint="default"/>
      </w:rPr>
    </w:lvl>
    <w:lvl w:ilvl="8" w:tplc="0F360FF2">
      <w:start w:val="1"/>
      <w:numFmt w:val="bullet"/>
      <w:lvlText w:val=""/>
      <w:lvlJc w:val="left"/>
      <w:pPr>
        <w:ind w:left="6548" w:hanging="360"/>
      </w:pPr>
      <w:rPr>
        <w:rFonts w:ascii="Wingdings" w:hAnsi="Wingdings" w:hint="default"/>
      </w:rPr>
    </w:lvl>
  </w:abstractNum>
  <w:abstractNum w:abstractNumId="32">
    <w:nsid w:val="6BA61C53"/>
    <w:multiLevelType w:val="hybridMultilevel"/>
    <w:tmpl w:val="9B66409E"/>
    <w:lvl w:ilvl="0" w:tplc="72965FBE">
      <w:start w:val="1"/>
      <w:numFmt w:val="bullet"/>
      <w:lvlText w:val=""/>
      <w:lvlJc w:val="left"/>
      <w:pPr>
        <w:tabs>
          <w:tab w:val="num" w:pos="720"/>
        </w:tabs>
        <w:ind w:left="720" w:hanging="360"/>
      </w:pPr>
      <w:rPr>
        <w:rFonts w:ascii="Symbol" w:hAnsi="Symbol" w:hint="default"/>
        <w:sz w:val="20"/>
      </w:rPr>
    </w:lvl>
    <w:lvl w:ilvl="1" w:tplc="5CD4C670">
      <w:start w:val="1"/>
      <w:numFmt w:val="bullet"/>
      <w:lvlText w:val="o"/>
      <w:lvlJc w:val="left"/>
      <w:pPr>
        <w:tabs>
          <w:tab w:val="num" w:pos="1440"/>
        </w:tabs>
        <w:ind w:left="1440" w:hanging="360"/>
      </w:pPr>
      <w:rPr>
        <w:rFonts w:ascii="Courier New" w:hAnsi="Courier New" w:hint="default"/>
        <w:sz w:val="20"/>
      </w:rPr>
    </w:lvl>
    <w:lvl w:ilvl="2" w:tplc="6D862E6E">
      <w:start w:val="1"/>
      <w:numFmt w:val="bullet"/>
      <w:lvlText w:val=""/>
      <w:lvlJc w:val="left"/>
      <w:pPr>
        <w:tabs>
          <w:tab w:val="num" w:pos="2160"/>
        </w:tabs>
        <w:ind w:left="2160" w:hanging="360"/>
      </w:pPr>
      <w:rPr>
        <w:rFonts w:ascii="Wingdings" w:hAnsi="Wingdings" w:hint="default"/>
        <w:sz w:val="20"/>
      </w:rPr>
    </w:lvl>
    <w:lvl w:ilvl="3" w:tplc="79EA983E">
      <w:start w:val="1"/>
      <w:numFmt w:val="bullet"/>
      <w:lvlText w:val=""/>
      <w:lvlJc w:val="left"/>
      <w:pPr>
        <w:tabs>
          <w:tab w:val="num" w:pos="2880"/>
        </w:tabs>
        <w:ind w:left="2880" w:hanging="360"/>
      </w:pPr>
      <w:rPr>
        <w:rFonts w:ascii="Wingdings" w:hAnsi="Wingdings" w:hint="default"/>
        <w:sz w:val="20"/>
      </w:rPr>
    </w:lvl>
    <w:lvl w:ilvl="4" w:tplc="E9CA912E">
      <w:start w:val="1"/>
      <w:numFmt w:val="bullet"/>
      <w:lvlText w:val=""/>
      <w:lvlJc w:val="left"/>
      <w:pPr>
        <w:tabs>
          <w:tab w:val="num" w:pos="3600"/>
        </w:tabs>
        <w:ind w:left="3600" w:hanging="360"/>
      </w:pPr>
      <w:rPr>
        <w:rFonts w:ascii="Wingdings" w:hAnsi="Wingdings" w:hint="default"/>
        <w:sz w:val="20"/>
      </w:rPr>
    </w:lvl>
    <w:lvl w:ilvl="5" w:tplc="1F346D60">
      <w:start w:val="1"/>
      <w:numFmt w:val="bullet"/>
      <w:lvlText w:val=""/>
      <w:lvlJc w:val="left"/>
      <w:pPr>
        <w:tabs>
          <w:tab w:val="num" w:pos="4320"/>
        </w:tabs>
        <w:ind w:left="4320" w:hanging="360"/>
      </w:pPr>
      <w:rPr>
        <w:rFonts w:ascii="Wingdings" w:hAnsi="Wingdings" w:hint="default"/>
        <w:sz w:val="20"/>
      </w:rPr>
    </w:lvl>
    <w:lvl w:ilvl="6" w:tplc="8DE638F4">
      <w:start w:val="1"/>
      <w:numFmt w:val="bullet"/>
      <w:lvlText w:val=""/>
      <w:lvlJc w:val="left"/>
      <w:pPr>
        <w:tabs>
          <w:tab w:val="num" w:pos="5040"/>
        </w:tabs>
        <w:ind w:left="5040" w:hanging="360"/>
      </w:pPr>
      <w:rPr>
        <w:rFonts w:ascii="Wingdings" w:hAnsi="Wingdings" w:hint="default"/>
        <w:sz w:val="20"/>
      </w:rPr>
    </w:lvl>
    <w:lvl w:ilvl="7" w:tplc="67AA77E4">
      <w:start w:val="1"/>
      <w:numFmt w:val="bullet"/>
      <w:lvlText w:val=""/>
      <w:lvlJc w:val="left"/>
      <w:pPr>
        <w:tabs>
          <w:tab w:val="num" w:pos="5760"/>
        </w:tabs>
        <w:ind w:left="5760" w:hanging="360"/>
      </w:pPr>
      <w:rPr>
        <w:rFonts w:ascii="Wingdings" w:hAnsi="Wingdings" w:hint="default"/>
        <w:sz w:val="20"/>
      </w:rPr>
    </w:lvl>
    <w:lvl w:ilvl="8" w:tplc="EEC21C5A">
      <w:start w:val="1"/>
      <w:numFmt w:val="bullet"/>
      <w:lvlText w:val=""/>
      <w:lvlJc w:val="left"/>
      <w:pPr>
        <w:tabs>
          <w:tab w:val="num" w:pos="6480"/>
        </w:tabs>
        <w:ind w:left="6480" w:hanging="360"/>
      </w:pPr>
      <w:rPr>
        <w:rFonts w:ascii="Wingdings" w:hAnsi="Wingdings" w:hint="default"/>
        <w:sz w:val="20"/>
      </w:rPr>
    </w:lvl>
  </w:abstractNum>
  <w:abstractNum w:abstractNumId="33">
    <w:nsid w:val="6BF312A1"/>
    <w:multiLevelType w:val="hybridMultilevel"/>
    <w:tmpl w:val="ADB2F450"/>
    <w:lvl w:ilvl="0" w:tplc="46D266F4">
      <w:start w:val="1"/>
      <w:numFmt w:val="bullet"/>
      <w:lvlText w:val=""/>
      <w:lvlJc w:val="left"/>
      <w:pPr>
        <w:tabs>
          <w:tab w:val="num" w:pos="720"/>
        </w:tabs>
        <w:ind w:left="720" w:hanging="360"/>
      </w:pPr>
      <w:rPr>
        <w:rFonts w:ascii="Symbol" w:hAnsi="Symbol" w:hint="default"/>
        <w:sz w:val="20"/>
      </w:rPr>
    </w:lvl>
    <w:lvl w:ilvl="1" w:tplc="0F1AC076">
      <w:start w:val="1"/>
      <w:numFmt w:val="bullet"/>
      <w:lvlText w:val="o"/>
      <w:lvlJc w:val="left"/>
      <w:pPr>
        <w:tabs>
          <w:tab w:val="num" w:pos="1440"/>
        </w:tabs>
        <w:ind w:left="1440" w:hanging="360"/>
      </w:pPr>
      <w:rPr>
        <w:rFonts w:ascii="Courier New" w:hAnsi="Courier New" w:hint="default"/>
        <w:sz w:val="20"/>
      </w:rPr>
    </w:lvl>
    <w:lvl w:ilvl="2" w:tplc="FF7CC9A2">
      <w:start w:val="1"/>
      <w:numFmt w:val="bullet"/>
      <w:lvlText w:val=""/>
      <w:lvlJc w:val="left"/>
      <w:pPr>
        <w:tabs>
          <w:tab w:val="num" w:pos="2160"/>
        </w:tabs>
        <w:ind w:left="2160" w:hanging="360"/>
      </w:pPr>
      <w:rPr>
        <w:rFonts w:ascii="Wingdings" w:hAnsi="Wingdings" w:hint="default"/>
        <w:sz w:val="20"/>
      </w:rPr>
    </w:lvl>
    <w:lvl w:ilvl="3" w:tplc="BF2CAA5A">
      <w:start w:val="1"/>
      <w:numFmt w:val="bullet"/>
      <w:lvlText w:val=""/>
      <w:lvlJc w:val="left"/>
      <w:pPr>
        <w:tabs>
          <w:tab w:val="num" w:pos="2880"/>
        </w:tabs>
        <w:ind w:left="2880" w:hanging="360"/>
      </w:pPr>
      <w:rPr>
        <w:rFonts w:ascii="Wingdings" w:hAnsi="Wingdings" w:hint="default"/>
        <w:sz w:val="20"/>
      </w:rPr>
    </w:lvl>
    <w:lvl w:ilvl="4" w:tplc="D3947A96">
      <w:start w:val="1"/>
      <w:numFmt w:val="bullet"/>
      <w:lvlText w:val=""/>
      <w:lvlJc w:val="left"/>
      <w:pPr>
        <w:tabs>
          <w:tab w:val="num" w:pos="3600"/>
        </w:tabs>
        <w:ind w:left="3600" w:hanging="360"/>
      </w:pPr>
      <w:rPr>
        <w:rFonts w:ascii="Wingdings" w:hAnsi="Wingdings" w:hint="default"/>
        <w:sz w:val="20"/>
      </w:rPr>
    </w:lvl>
    <w:lvl w:ilvl="5" w:tplc="6832D9CA">
      <w:start w:val="1"/>
      <w:numFmt w:val="bullet"/>
      <w:lvlText w:val=""/>
      <w:lvlJc w:val="left"/>
      <w:pPr>
        <w:tabs>
          <w:tab w:val="num" w:pos="4320"/>
        </w:tabs>
        <w:ind w:left="4320" w:hanging="360"/>
      </w:pPr>
      <w:rPr>
        <w:rFonts w:ascii="Wingdings" w:hAnsi="Wingdings" w:hint="default"/>
        <w:sz w:val="20"/>
      </w:rPr>
    </w:lvl>
    <w:lvl w:ilvl="6" w:tplc="D21E59A8">
      <w:start w:val="1"/>
      <w:numFmt w:val="bullet"/>
      <w:lvlText w:val=""/>
      <w:lvlJc w:val="left"/>
      <w:pPr>
        <w:tabs>
          <w:tab w:val="num" w:pos="5040"/>
        </w:tabs>
        <w:ind w:left="5040" w:hanging="360"/>
      </w:pPr>
      <w:rPr>
        <w:rFonts w:ascii="Wingdings" w:hAnsi="Wingdings" w:hint="default"/>
        <w:sz w:val="20"/>
      </w:rPr>
    </w:lvl>
    <w:lvl w:ilvl="7" w:tplc="E8BAAFC2">
      <w:start w:val="1"/>
      <w:numFmt w:val="bullet"/>
      <w:lvlText w:val=""/>
      <w:lvlJc w:val="left"/>
      <w:pPr>
        <w:tabs>
          <w:tab w:val="num" w:pos="5760"/>
        </w:tabs>
        <w:ind w:left="5760" w:hanging="360"/>
      </w:pPr>
      <w:rPr>
        <w:rFonts w:ascii="Wingdings" w:hAnsi="Wingdings" w:hint="default"/>
        <w:sz w:val="20"/>
      </w:rPr>
    </w:lvl>
    <w:lvl w:ilvl="8" w:tplc="1150697C">
      <w:start w:val="1"/>
      <w:numFmt w:val="bullet"/>
      <w:lvlText w:val=""/>
      <w:lvlJc w:val="left"/>
      <w:pPr>
        <w:tabs>
          <w:tab w:val="num" w:pos="6480"/>
        </w:tabs>
        <w:ind w:left="6480" w:hanging="360"/>
      </w:pPr>
      <w:rPr>
        <w:rFonts w:ascii="Wingdings" w:hAnsi="Wingdings" w:hint="default"/>
        <w:sz w:val="20"/>
      </w:rPr>
    </w:lvl>
  </w:abstractNum>
  <w:abstractNum w:abstractNumId="34">
    <w:nsid w:val="6FA56854"/>
    <w:multiLevelType w:val="multilevel"/>
    <w:tmpl w:val="515E0B14"/>
    <w:lvl w:ilvl="0">
      <w:start w:val="1"/>
      <w:numFmt w:val="decimal"/>
      <w:lvlText w:val="%1."/>
      <w:lvlJc w:val="left"/>
      <w:pPr>
        <w:ind w:left="3905"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
    <w:nsid w:val="720F6E68"/>
    <w:multiLevelType w:val="hybridMultilevel"/>
    <w:tmpl w:val="973659D4"/>
    <w:lvl w:ilvl="0" w:tplc="7E42172E">
      <w:start w:val="1"/>
      <w:numFmt w:val="bullet"/>
      <w:lvlText w:val=""/>
      <w:lvlJc w:val="left"/>
      <w:pPr>
        <w:tabs>
          <w:tab w:val="num" w:pos="720"/>
        </w:tabs>
        <w:ind w:left="720" w:hanging="360"/>
      </w:pPr>
      <w:rPr>
        <w:rFonts w:ascii="Symbol" w:hAnsi="Symbol" w:hint="default"/>
      </w:rPr>
    </w:lvl>
    <w:lvl w:ilvl="1" w:tplc="C40EC8D2">
      <w:start w:val="1"/>
      <w:numFmt w:val="bullet"/>
      <w:lvlText w:val="o"/>
      <w:lvlJc w:val="left"/>
      <w:pPr>
        <w:tabs>
          <w:tab w:val="num" w:pos="1440"/>
        </w:tabs>
        <w:ind w:left="1440" w:hanging="360"/>
      </w:pPr>
      <w:rPr>
        <w:rFonts w:ascii="Courier New" w:hAnsi="Courier New" w:hint="default"/>
      </w:rPr>
    </w:lvl>
    <w:lvl w:ilvl="2" w:tplc="BC4AD462">
      <w:start w:val="1"/>
      <w:numFmt w:val="bullet"/>
      <w:lvlText w:val=""/>
      <w:lvlJc w:val="left"/>
      <w:pPr>
        <w:tabs>
          <w:tab w:val="num" w:pos="2160"/>
        </w:tabs>
        <w:ind w:left="2160" w:hanging="360"/>
      </w:pPr>
      <w:rPr>
        <w:rFonts w:ascii="Wingdings" w:hAnsi="Wingdings" w:hint="default"/>
      </w:rPr>
    </w:lvl>
    <w:lvl w:ilvl="3" w:tplc="36027958">
      <w:start w:val="1"/>
      <w:numFmt w:val="bullet"/>
      <w:lvlText w:val=""/>
      <w:lvlJc w:val="left"/>
      <w:pPr>
        <w:tabs>
          <w:tab w:val="num" w:pos="2880"/>
        </w:tabs>
        <w:ind w:left="2880" w:hanging="360"/>
      </w:pPr>
      <w:rPr>
        <w:rFonts w:ascii="Symbol" w:hAnsi="Symbol" w:hint="default"/>
      </w:rPr>
    </w:lvl>
    <w:lvl w:ilvl="4" w:tplc="CA5494E2">
      <w:start w:val="1"/>
      <w:numFmt w:val="bullet"/>
      <w:lvlText w:val="o"/>
      <w:lvlJc w:val="left"/>
      <w:pPr>
        <w:tabs>
          <w:tab w:val="num" w:pos="3600"/>
        </w:tabs>
        <w:ind w:left="3600" w:hanging="360"/>
      </w:pPr>
      <w:rPr>
        <w:rFonts w:ascii="Courier New" w:hAnsi="Courier New" w:hint="default"/>
      </w:rPr>
    </w:lvl>
    <w:lvl w:ilvl="5" w:tplc="14A8CB82">
      <w:start w:val="1"/>
      <w:numFmt w:val="bullet"/>
      <w:lvlText w:val=""/>
      <w:lvlJc w:val="left"/>
      <w:pPr>
        <w:tabs>
          <w:tab w:val="num" w:pos="4320"/>
        </w:tabs>
        <w:ind w:left="4320" w:hanging="360"/>
      </w:pPr>
      <w:rPr>
        <w:rFonts w:ascii="Wingdings" w:hAnsi="Wingdings" w:hint="default"/>
      </w:rPr>
    </w:lvl>
    <w:lvl w:ilvl="6" w:tplc="C9E87B28">
      <w:start w:val="1"/>
      <w:numFmt w:val="bullet"/>
      <w:lvlText w:val=""/>
      <w:lvlJc w:val="left"/>
      <w:pPr>
        <w:tabs>
          <w:tab w:val="num" w:pos="5040"/>
        </w:tabs>
        <w:ind w:left="5040" w:hanging="360"/>
      </w:pPr>
      <w:rPr>
        <w:rFonts w:ascii="Symbol" w:hAnsi="Symbol" w:hint="default"/>
      </w:rPr>
    </w:lvl>
    <w:lvl w:ilvl="7" w:tplc="52308C38">
      <w:start w:val="1"/>
      <w:numFmt w:val="bullet"/>
      <w:lvlText w:val="o"/>
      <w:lvlJc w:val="left"/>
      <w:pPr>
        <w:tabs>
          <w:tab w:val="num" w:pos="5760"/>
        </w:tabs>
        <w:ind w:left="5760" w:hanging="360"/>
      </w:pPr>
      <w:rPr>
        <w:rFonts w:ascii="Courier New" w:hAnsi="Courier New" w:hint="default"/>
      </w:rPr>
    </w:lvl>
    <w:lvl w:ilvl="8" w:tplc="A766A780">
      <w:start w:val="1"/>
      <w:numFmt w:val="bullet"/>
      <w:lvlText w:val=""/>
      <w:lvlJc w:val="left"/>
      <w:pPr>
        <w:tabs>
          <w:tab w:val="num" w:pos="6480"/>
        </w:tabs>
        <w:ind w:left="6480" w:hanging="360"/>
      </w:pPr>
      <w:rPr>
        <w:rFonts w:ascii="Wingdings" w:hAnsi="Wingdings" w:hint="default"/>
      </w:rPr>
    </w:lvl>
  </w:abstractNum>
  <w:abstractNum w:abstractNumId="36">
    <w:nsid w:val="78220C42"/>
    <w:multiLevelType w:val="hybridMultilevel"/>
    <w:tmpl w:val="FAB80D86"/>
    <w:lvl w:ilvl="0" w:tplc="17EC08C4">
      <w:start w:val="1"/>
      <w:numFmt w:val="decimal"/>
      <w:lvlText w:val="%1."/>
      <w:lvlJc w:val="left"/>
      <w:pPr>
        <w:ind w:left="702" w:hanging="240"/>
      </w:pPr>
      <w:rPr>
        <w:rFonts w:cs="Times New Roman" w:hint="default"/>
      </w:rPr>
    </w:lvl>
    <w:lvl w:ilvl="1" w:tplc="C3623622">
      <w:start w:val="1"/>
      <w:numFmt w:val="bullet"/>
      <w:lvlText w:val="•"/>
      <w:lvlJc w:val="left"/>
      <w:pPr>
        <w:ind w:left="1664" w:hanging="240"/>
      </w:pPr>
      <w:rPr>
        <w:rFonts w:hint="default"/>
      </w:rPr>
    </w:lvl>
    <w:lvl w:ilvl="2" w:tplc="3594DA62">
      <w:start w:val="1"/>
      <w:numFmt w:val="bullet"/>
      <w:lvlText w:val="•"/>
      <w:lvlJc w:val="left"/>
      <w:pPr>
        <w:ind w:left="2629" w:hanging="240"/>
      </w:pPr>
      <w:rPr>
        <w:rFonts w:hint="default"/>
      </w:rPr>
    </w:lvl>
    <w:lvl w:ilvl="3" w:tplc="6B88D904">
      <w:start w:val="1"/>
      <w:numFmt w:val="bullet"/>
      <w:lvlText w:val="•"/>
      <w:lvlJc w:val="left"/>
      <w:pPr>
        <w:ind w:left="3593" w:hanging="240"/>
      </w:pPr>
      <w:rPr>
        <w:rFonts w:hint="default"/>
      </w:rPr>
    </w:lvl>
    <w:lvl w:ilvl="4" w:tplc="01F20BB8">
      <w:start w:val="1"/>
      <w:numFmt w:val="bullet"/>
      <w:lvlText w:val="•"/>
      <w:lvlJc w:val="left"/>
      <w:pPr>
        <w:ind w:left="4558" w:hanging="240"/>
      </w:pPr>
      <w:rPr>
        <w:rFonts w:hint="default"/>
      </w:rPr>
    </w:lvl>
    <w:lvl w:ilvl="5" w:tplc="01CEAB3A">
      <w:start w:val="1"/>
      <w:numFmt w:val="bullet"/>
      <w:lvlText w:val="•"/>
      <w:lvlJc w:val="left"/>
      <w:pPr>
        <w:ind w:left="5523" w:hanging="240"/>
      </w:pPr>
      <w:rPr>
        <w:rFonts w:hint="default"/>
      </w:rPr>
    </w:lvl>
    <w:lvl w:ilvl="6" w:tplc="67CEAC18">
      <w:start w:val="1"/>
      <w:numFmt w:val="bullet"/>
      <w:lvlText w:val="•"/>
      <w:lvlJc w:val="left"/>
      <w:pPr>
        <w:ind w:left="6487" w:hanging="240"/>
      </w:pPr>
      <w:rPr>
        <w:rFonts w:hint="default"/>
      </w:rPr>
    </w:lvl>
    <w:lvl w:ilvl="7" w:tplc="C7A832C6">
      <w:start w:val="1"/>
      <w:numFmt w:val="bullet"/>
      <w:lvlText w:val="•"/>
      <w:lvlJc w:val="left"/>
      <w:pPr>
        <w:ind w:left="7452" w:hanging="240"/>
      </w:pPr>
      <w:rPr>
        <w:rFonts w:hint="default"/>
      </w:rPr>
    </w:lvl>
    <w:lvl w:ilvl="8" w:tplc="4B4E84A2">
      <w:start w:val="1"/>
      <w:numFmt w:val="bullet"/>
      <w:lvlText w:val="•"/>
      <w:lvlJc w:val="left"/>
      <w:pPr>
        <w:ind w:left="8417" w:hanging="240"/>
      </w:pPr>
      <w:rPr>
        <w:rFonts w:hint="default"/>
      </w:rPr>
    </w:lvl>
  </w:abstractNum>
  <w:abstractNum w:abstractNumId="37">
    <w:nsid w:val="79062D32"/>
    <w:multiLevelType w:val="hybridMultilevel"/>
    <w:tmpl w:val="20D62CD8"/>
    <w:lvl w:ilvl="0" w:tplc="C3924284">
      <w:start w:val="1"/>
      <w:numFmt w:val="bullet"/>
      <w:lvlText w:val="-"/>
      <w:lvlJc w:val="left"/>
      <w:pPr>
        <w:ind w:left="62" w:hanging="140"/>
      </w:pPr>
      <w:rPr>
        <w:rFonts w:ascii="Times New Roman" w:eastAsia="Times New Roman" w:hAnsi="Times New Roman" w:hint="default"/>
        <w:sz w:val="24"/>
      </w:rPr>
    </w:lvl>
    <w:lvl w:ilvl="1" w:tplc="519A14F2">
      <w:start w:val="1"/>
      <w:numFmt w:val="bullet"/>
      <w:lvlText w:val="•"/>
      <w:lvlJc w:val="left"/>
      <w:pPr>
        <w:ind w:left="682" w:hanging="140"/>
      </w:pPr>
      <w:rPr>
        <w:rFonts w:hint="default"/>
      </w:rPr>
    </w:lvl>
    <w:lvl w:ilvl="2" w:tplc="EF4617AE">
      <w:start w:val="1"/>
      <w:numFmt w:val="bullet"/>
      <w:lvlText w:val="•"/>
      <w:lvlJc w:val="left"/>
      <w:pPr>
        <w:ind w:left="1305" w:hanging="140"/>
      </w:pPr>
      <w:rPr>
        <w:rFonts w:hint="default"/>
      </w:rPr>
    </w:lvl>
    <w:lvl w:ilvl="3" w:tplc="B3704958">
      <w:start w:val="1"/>
      <w:numFmt w:val="bullet"/>
      <w:lvlText w:val="•"/>
      <w:lvlJc w:val="left"/>
      <w:pPr>
        <w:ind w:left="1927" w:hanging="140"/>
      </w:pPr>
      <w:rPr>
        <w:rFonts w:hint="default"/>
      </w:rPr>
    </w:lvl>
    <w:lvl w:ilvl="4" w:tplc="1682DBC0">
      <w:start w:val="1"/>
      <w:numFmt w:val="bullet"/>
      <w:lvlText w:val="•"/>
      <w:lvlJc w:val="left"/>
      <w:pPr>
        <w:ind w:left="2550" w:hanging="140"/>
      </w:pPr>
      <w:rPr>
        <w:rFonts w:hint="default"/>
      </w:rPr>
    </w:lvl>
    <w:lvl w:ilvl="5" w:tplc="17349AFC">
      <w:start w:val="1"/>
      <w:numFmt w:val="bullet"/>
      <w:lvlText w:val="•"/>
      <w:lvlJc w:val="left"/>
      <w:pPr>
        <w:ind w:left="3173" w:hanging="140"/>
      </w:pPr>
      <w:rPr>
        <w:rFonts w:hint="default"/>
      </w:rPr>
    </w:lvl>
    <w:lvl w:ilvl="6" w:tplc="46F4769C">
      <w:start w:val="1"/>
      <w:numFmt w:val="bullet"/>
      <w:lvlText w:val="•"/>
      <w:lvlJc w:val="left"/>
      <w:pPr>
        <w:ind w:left="3795" w:hanging="140"/>
      </w:pPr>
      <w:rPr>
        <w:rFonts w:hint="default"/>
      </w:rPr>
    </w:lvl>
    <w:lvl w:ilvl="7" w:tplc="C53AF98A">
      <w:start w:val="1"/>
      <w:numFmt w:val="bullet"/>
      <w:lvlText w:val="•"/>
      <w:lvlJc w:val="left"/>
      <w:pPr>
        <w:ind w:left="4418" w:hanging="140"/>
      </w:pPr>
      <w:rPr>
        <w:rFonts w:hint="default"/>
      </w:rPr>
    </w:lvl>
    <w:lvl w:ilvl="8" w:tplc="E19E0356">
      <w:start w:val="1"/>
      <w:numFmt w:val="bullet"/>
      <w:lvlText w:val="•"/>
      <w:lvlJc w:val="left"/>
      <w:pPr>
        <w:ind w:left="5040" w:hanging="140"/>
      </w:pPr>
      <w:rPr>
        <w:rFonts w:hint="default"/>
      </w:rPr>
    </w:lvl>
  </w:abstractNum>
  <w:abstractNum w:abstractNumId="38">
    <w:nsid w:val="7B525A01"/>
    <w:multiLevelType w:val="hybridMultilevel"/>
    <w:tmpl w:val="34CCF1B6"/>
    <w:lvl w:ilvl="0" w:tplc="5ED6D5FA">
      <w:start w:val="1"/>
      <w:numFmt w:val="decimal"/>
      <w:lvlText w:val="%1."/>
      <w:lvlJc w:val="left"/>
      <w:pPr>
        <w:ind w:left="720" w:hanging="360"/>
      </w:pPr>
      <w:rPr>
        <w:rFonts w:cs="Times New Roman" w:hint="default"/>
      </w:rPr>
    </w:lvl>
    <w:lvl w:ilvl="1" w:tplc="748E028A">
      <w:start w:val="1"/>
      <w:numFmt w:val="lowerLetter"/>
      <w:lvlText w:val="%2."/>
      <w:lvlJc w:val="left"/>
      <w:pPr>
        <w:ind w:left="1440" w:hanging="360"/>
      </w:pPr>
      <w:rPr>
        <w:rFonts w:cs="Times New Roman"/>
      </w:rPr>
    </w:lvl>
    <w:lvl w:ilvl="2" w:tplc="BD946C48">
      <w:start w:val="1"/>
      <w:numFmt w:val="lowerRoman"/>
      <w:lvlText w:val="%3."/>
      <w:lvlJc w:val="right"/>
      <w:pPr>
        <w:ind w:left="2160" w:hanging="180"/>
      </w:pPr>
      <w:rPr>
        <w:rFonts w:cs="Times New Roman"/>
      </w:rPr>
    </w:lvl>
    <w:lvl w:ilvl="3" w:tplc="812A99F2">
      <w:start w:val="1"/>
      <w:numFmt w:val="decimal"/>
      <w:lvlText w:val="%4."/>
      <w:lvlJc w:val="left"/>
      <w:pPr>
        <w:ind w:left="2880" w:hanging="360"/>
      </w:pPr>
      <w:rPr>
        <w:rFonts w:cs="Times New Roman"/>
      </w:rPr>
    </w:lvl>
    <w:lvl w:ilvl="4" w:tplc="481239EC">
      <w:start w:val="1"/>
      <w:numFmt w:val="lowerLetter"/>
      <w:lvlText w:val="%5."/>
      <w:lvlJc w:val="left"/>
      <w:pPr>
        <w:ind w:left="3600" w:hanging="360"/>
      </w:pPr>
      <w:rPr>
        <w:rFonts w:cs="Times New Roman"/>
      </w:rPr>
    </w:lvl>
    <w:lvl w:ilvl="5" w:tplc="5B461BD0">
      <w:start w:val="1"/>
      <w:numFmt w:val="lowerRoman"/>
      <w:lvlText w:val="%6."/>
      <w:lvlJc w:val="right"/>
      <w:pPr>
        <w:ind w:left="4320" w:hanging="180"/>
      </w:pPr>
      <w:rPr>
        <w:rFonts w:cs="Times New Roman"/>
      </w:rPr>
    </w:lvl>
    <w:lvl w:ilvl="6" w:tplc="5770E1FA">
      <w:start w:val="1"/>
      <w:numFmt w:val="decimal"/>
      <w:lvlText w:val="%7."/>
      <w:lvlJc w:val="left"/>
      <w:pPr>
        <w:ind w:left="5040" w:hanging="360"/>
      </w:pPr>
      <w:rPr>
        <w:rFonts w:cs="Times New Roman"/>
      </w:rPr>
    </w:lvl>
    <w:lvl w:ilvl="7" w:tplc="F9B095A8">
      <w:start w:val="1"/>
      <w:numFmt w:val="lowerLetter"/>
      <w:lvlText w:val="%8."/>
      <w:lvlJc w:val="left"/>
      <w:pPr>
        <w:ind w:left="5760" w:hanging="360"/>
      </w:pPr>
      <w:rPr>
        <w:rFonts w:cs="Times New Roman"/>
      </w:rPr>
    </w:lvl>
    <w:lvl w:ilvl="8" w:tplc="F598492E">
      <w:start w:val="1"/>
      <w:numFmt w:val="lowerRoman"/>
      <w:lvlText w:val="%9."/>
      <w:lvlJc w:val="right"/>
      <w:pPr>
        <w:ind w:left="6480" w:hanging="180"/>
      </w:pPr>
      <w:rPr>
        <w:rFonts w:cs="Times New Roman"/>
      </w:rPr>
    </w:lvl>
  </w:abstractNum>
  <w:num w:numId="1">
    <w:abstractNumId w:val="37"/>
  </w:num>
  <w:num w:numId="2">
    <w:abstractNumId w:val="36"/>
  </w:num>
  <w:num w:numId="3">
    <w:abstractNumId w:val="7"/>
  </w:num>
  <w:num w:numId="4">
    <w:abstractNumId w:val="25"/>
  </w:num>
  <w:num w:numId="5">
    <w:abstractNumId w:val="1"/>
  </w:num>
  <w:num w:numId="6">
    <w:abstractNumId w:val="0"/>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32"/>
  </w:num>
  <w:num w:numId="10">
    <w:abstractNumId w:val="21"/>
  </w:num>
  <w:num w:numId="11">
    <w:abstractNumId w:val="3"/>
  </w:num>
  <w:num w:numId="12">
    <w:abstractNumId w:val="15"/>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3"/>
  </w:num>
  <w:num w:numId="19">
    <w:abstractNumId w:val="24"/>
  </w:num>
  <w:num w:numId="20">
    <w:abstractNumId w:val="4"/>
  </w:num>
  <w:num w:numId="21">
    <w:abstractNumId w:val="28"/>
  </w:num>
  <w:num w:numId="22">
    <w:abstractNumId w:val="5"/>
  </w:num>
  <w:num w:numId="23">
    <w:abstractNumId w:val="14"/>
  </w:num>
  <w:num w:numId="24">
    <w:abstractNumId w:val="10"/>
  </w:num>
  <w:num w:numId="25">
    <w:abstractNumId w:val="34"/>
  </w:num>
  <w:num w:numId="26">
    <w:abstractNumId w:val="8"/>
  </w:num>
  <w:num w:numId="27">
    <w:abstractNumId w:val="19"/>
  </w:num>
  <w:num w:numId="28">
    <w:abstractNumId w:val="35"/>
  </w:num>
  <w:num w:numId="29">
    <w:abstractNumId w:val="12"/>
  </w:num>
  <w:num w:numId="30">
    <w:abstractNumId w:val="2"/>
  </w:num>
  <w:num w:numId="31">
    <w:abstractNumId w:val="31"/>
  </w:num>
  <w:num w:numId="32">
    <w:abstractNumId w:val="11"/>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6"/>
  </w:num>
  <w:num w:numId="36">
    <w:abstractNumId w:val="38"/>
  </w:num>
  <w:num w:numId="37">
    <w:abstractNumId w:val="33"/>
  </w:num>
  <w:num w:numId="38">
    <w:abstractNumId w:val="17"/>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64BE"/>
    <w:rsid w:val="00063327"/>
    <w:rsid w:val="00176A05"/>
    <w:rsid w:val="00193143"/>
    <w:rsid w:val="00373F37"/>
    <w:rsid w:val="003F2B72"/>
    <w:rsid w:val="003F3357"/>
    <w:rsid w:val="00413F61"/>
    <w:rsid w:val="00627BE0"/>
    <w:rsid w:val="007A4681"/>
    <w:rsid w:val="007E3E0B"/>
    <w:rsid w:val="007F2C7D"/>
    <w:rsid w:val="009464BE"/>
    <w:rsid w:val="00994CDF"/>
    <w:rsid w:val="00A25EA7"/>
    <w:rsid w:val="00D527D1"/>
    <w:rsid w:val="00DA1CE2"/>
    <w:rsid w:val="00FC6BCF"/>
    <w:rsid w:val="00FF7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4BE"/>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sid w:val="009464BE"/>
    <w:rPr>
      <w:rFonts w:ascii="Arial" w:eastAsia="Arial" w:hAnsi="Arial" w:cs="Arial"/>
      <w:sz w:val="34"/>
    </w:rPr>
  </w:style>
  <w:style w:type="character" w:customStyle="1" w:styleId="Heading3Char">
    <w:name w:val="Heading 3 Char"/>
    <w:basedOn w:val="a0"/>
    <w:uiPriority w:val="9"/>
    <w:rsid w:val="009464BE"/>
    <w:rPr>
      <w:rFonts w:ascii="Arial" w:eastAsia="Arial" w:hAnsi="Arial" w:cs="Arial"/>
      <w:sz w:val="30"/>
      <w:szCs w:val="30"/>
    </w:rPr>
  </w:style>
  <w:style w:type="character" w:customStyle="1" w:styleId="Heading4Char">
    <w:name w:val="Heading 4 Char"/>
    <w:basedOn w:val="a0"/>
    <w:uiPriority w:val="9"/>
    <w:rsid w:val="009464BE"/>
    <w:rPr>
      <w:rFonts w:ascii="Arial" w:eastAsia="Arial" w:hAnsi="Arial" w:cs="Arial"/>
      <w:b/>
      <w:bCs/>
      <w:sz w:val="26"/>
      <w:szCs w:val="26"/>
    </w:rPr>
  </w:style>
  <w:style w:type="character" w:customStyle="1" w:styleId="Heading5Char">
    <w:name w:val="Heading 5 Char"/>
    <w:basedOn w:val="a0"/>
    <w:uiPriority w:val="9"/>
    <w:rsid w:val="009464BE"/>
    <w:rPr>
      <w:rFonts w:ascii="Arial" w:eastAsia="Arial" w:hAnsi="Arial" w:cs="Arial"/>
      <w:b/>
      <w:bCs/>
      <w:sz w:val="24"/>
      <w:szCs w:val="24"/>
    </w:rPr>
  </w:style>
  <w:style w:type="character" w:customStyle="1" w:styleId="Heading6Char">
    <w:name w:val="Heading 6 Char"/>
    <w:basedOn w:val="a0"/>
    <w:uiPriority w:val="9"/>
    <w:rsid w:val="009464BE"/>
    <w:rPr>
      <w:rFonts w:ascii="Arial" w:eastAsia="Arial" w:hAnsi="Arial" w:cs="Arial"/>
      <w:b/>
      <w:bCs/>
      <w:sz w:val="22"/>
      <w:szCs w:val="22"/>
    </w:rPr>
  </w:style>
  <w:style w:type="character" w:customStyle="1" w:styleId="Heading7Char">
    <w:name w:val="Heading 7 Char"/>
    <w:basedOn w:val="a0"/>
    <w:uiPriority w:val="9"/>
    <w:rsid w:val="009464BE"/>
    <w:rPr>
      <w:rFonts w:ascii="Arial" w:eastAsia="Arial" w:hAnsi="Arial" w:cs="Arial"/>
      <w:b/>
      <w:bCs/>
      <w:i/>
      <w:iCs/>
      <w:sz w:val="22"/>
      <w:szCs w:val="22"/>
    </w:rPr>
  </w:style>
  <w:style w:type="character" w:customStyle="1" w:styleId="Heading8Char">
    <w:name w:val="Heading 8 Char"/>
    <w:basedOn w:val="a0"/>
    <w:uiPriority w:val="9"/>
    <w:rsid w:val="009464BE"/>
    <w:rPr>
      <w:rFonts w:ascii="Arial" w:eastAsia="Arial" w:hAnsi="Arial" w:cs="Arial"/>
      <w:i/>
      <w:iCs/>
      <w:sz w:val="22"/>
      <w:szCs w:val="22"/>
    </w:rPr>
  </w:style>
  <w:style w:type="character" w:customStyle="1" w:styleId="Heading9Char">
    <w:name w:val="Heading 9 Char"/>
    <w:basedOn w:val="a0"/>
    <w:uiPriority w:val="9"/>
    <w:rsid w:val="009464BE"/>
    <w:rPr>
      <w:rFonts w:ascii="Arial" w:eastAsia="Arial" w:hAnsi="Arial" w:cs="Arial"/>
      <w:i/>
      <w:iCs/>
      <w:sz w:val="21"/>
      <w:szCs w:val="21"/>
    </w:rPr>
  </w:style>
  <w:style w:type="character" w:customStyle="1" w:styleId="SubtitleChar">
    <w:name w:val="Subtitle Char"/>
    <w:basedOn w:val="a0"/>
    <w:uiPriority w:val="11"/>
    <w:rsid w:val="009464BE"/>
    <w:rPr>
      <w:sz w:val="24"/>
      <w:szCs w:val="24"/>
    </w:rPr>
  </w:style>
  <w:style w:type="character" w:customStyle="1" w:styleId="QuoteChar">
    <w:name w:val="Quote Char"/>
    <w:uiPriority w:val="29"/>
    <w:rsid w:val="009464BE"/>
    <w:rPr>
      <w:i/>
    </w:rPr>
  </w:style>
  <w:style w:type="character" w:customStyle="1" w:styleId="IntenseQuoteChar">
    <w:name w:val="Intense Quote Char"/>
    <w:uiPriority w:val="30"/>
    <w:rsid w:val="009464BE"/>
    <w:rPr>
      <w:i/>
    </w:rPr>
  </w:style>
  <w:style w:type="character" w:customStyle="1" w:styleId="FootnoteTextChar">
    <w:name w:val="Footnote Text Char"/>
    <w:uiPriority w:val="99"/>
    <w:rsid w:val="009464BE"/>
    <w:rPr>
      <w:sz w:val="18"/>
    </w:rPr>
  </w:style>
  <w:style w:type="character" w:customStyle="1" w:styleId="EndnoteTextChar">
    <w:name w:val="Endnote Text Char"/>
    <w:uiPriority w:val="99"/>
    <w:rsid w:val="009464BE"/>
    <w:rPr>
      <w:sz w:val="20"/>
    </w:rPr>
  </w:style>
  <w:style w:type="paragraph" w:customStyle="1" w:styleId="11">
    <w:name w:val="Заголовок 11"/>
    <w:basedOn w:val="a"/>
    <w:link w:val="1"/>
    <w:uiPriority w:val="1"/>
    <w:qFormat/>
    <w:rsid w:val="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840"/>
      <w:outlineLvl w:val="0"/>
    </w:pPr>
    <w:rPr>
      <w:rFonts w:eastAsia="Calibri" w:cs="Times New Roman"/>
      <w:b/>
      <w:sz w:val="24"/>
      <w:szCs w:val="20"/>
    </w:rPr>
  </w:style>
  <w:style w:type="paragraph" w:customStyle="1" w:styleId="21">
    <w:name w:val="Заголовок 21"/>
    <w:basedOn w:val="a"/>
    <w:next w:val="a"/>
    <w:link w:val="2"/>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60" w:line="240" w:lineRule="auto"/>
      <w:outlineLvl w:val="1"/>
    </w:pPr>
    <w:rPr>
      <w:rFonts w:ascii="Arial" w:eastAsia="Calibri" w:hAnsi="Arial" w:cs="Times New Roman"/>
      <w:sz w:val="34"/>
      <w:szCs w:val="20"/>
    </w:rPr>
  </w:style>
  <w:style w:type="paragraph" w:customStyle="1" w:styleId="31">
    <w:name w:val="Заголовок 31"/>
    <w:basedOn w:val="a"/>
    <w:next w:val="a"/>
    <w:link w:val="3"/>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20" w:line="240" w:lineRule="auto"/>
      <w:outlineLvl w:val="2"/>
    </w:pPr>
    <w:rPr>
      <w:rFonts w:ascii="Arial" w:eastAsia="Calibri" w:hAnsi="Arial" w:cs="Times New Roman"/>
      <w:sz w:val="30"/>
      <w:szCs w:val="30"/>
    </w:rPr>
  </w:style>
  <w:style w:type="paragraph" w:customStyle="1" w:styleId="41">
    <w:name w:val="Заголовок 41"/>
    <w:basedOn w:val="a"/>
    <w:next w:val="a"/>
    <w:link w:val="4"/>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20" w:line="240" w:lineRule="auto"/>
      <w:outlineLvl w:val="3"/>
    </w:pPr>
    <w:rPr>
      <w:rFonts w:ascii="Arial" w:eastAsia="Calibri" w:hAnsi="Arial" w:cs="Times New Roman"/>
      <w:b/>
      <w:bCs/>
      <w:sz w:val="26"/>
      <w:szCs w:val="26"/>
    </w:rPr>
  </w:style>
  <w:style w:type="paragraph" w:customStyle="1" w:styleId="51">
    <w:name w:val="Заголовок 51"/>
    <w:basedOn w:val="a"/>
    <w:next w:val="a"/>
    <w:link w:val="5"/>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20" w:line="240" w:lineRule="auto"/>
      <w:outlineLvl w:val="4"/>
    </w:pPr>
    <w:rPr>
      <w:rFonts w:ascii="Arial" w:eastAsia="Calibri" w:hAnsi="Arial" w:cs="Times New Roman"/>
      <w:b/>
      <w:bCs/>
      <w:sz w:val="24"/>
      <w:szCs w:val="24"/>
    </w:rPr>
  </w:style>
  <w:style w:type="paragraph" w:customStyle="1" w:styleId="61">
    <w:name w:val="Заголовок 61"/>
    <w:basedOn w:val="a"/>
    <w:next w:val="a"/>
    <w:link w:val="6"/>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20" w:line="240" w:lineRule="auto"/>
      <w:outlineLvl w:val="5"/>
    </w:pPr>
    <w:rPr>
      <w:rFonts w:ascii="Arial" w:eastAsia="Calibri" w:hAnsi="Arial" w:cs="Times New Roman"/>
      <w:b/>
      <w:bCs/>
    </w:rPr>
  </w:style>
  <w:style w:type="paragraph" w:customStyle="1" w:styleId="71">
    <w:name w:val="Заголовок 71"/>
    <w:basedOn w:val="a"/>
    <w:next w:val="a"/>
    <w:link w:val="7"/>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20" w:line="240" w:lineRule="auto"/>
      <w:outlineLvl w:val="6"/>
    </w:pPr>
    <w:rPr>
      <w:rFonts w:ascii="Arial" w:eastAsia="Calibri" w:hAnsi="Arial" w:cs="Times New Roman"/>
      <w:b/>
      <w:bCs/>
      <w:i/>
      <w:iCs/>
    </w:rPr>
  </w:style>
  <w:style w:type="paragraph" w:customStyle="1" w:styleId="81">
    <w:name w:val="Заголовок 81"/>
    <w:basedOn w:val="a"/>
    <w:next w:val="a"/>
    <w:link w:val="8"/>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20" w:line="240" w:lineRule="auto"/>
      <w:outlineLvl w:val="7"/>
    </w:pPr>
    <w:rPr>
      <w:rFonts w:ascii="Arial" w:eastAsia="Calibri" w:hAnsi="Arial" w:cs="Times New Roman"/>
      <w:i/>
      <w:iCs/>
    </w:rPr>
  </w:style>
  <w:style w:type="paragraph" w:customStyle="1" w:styleId="91">
    <w:name w:val="Заголовок 91"/>
    <w:basedOn w:val="a"/>
    <w:next w:val="a"/>
    <w:link w:val="9"/>
    <w:uiPriority w:val="99"/>
    <w:qFormat/>
    <w:rsid w:val="009464BE"/>
    <w:pPr>
      <w:keepNext/>
      <w:keepLines/>
      <w:widowControl w:val="0"/>
      <w:pBdr>
        <w:top w:val="none" w:sz="0" w:space="0" w:color="auto"/>
        <w:left w:val="none" w:sz="0" w:space="0" w:color="auto"/>
        <w:bottom w:val="none" w:sz="0" w:space="0" w:color="auto"/>
        <w:right w:val="none" w:sz="0" w:space="0" w:color="auto"/>
        <w:between w:val="none" w:sz="0" w:space="0" w:color="auto"/>
      </w:pBdr>
      <w:spacing w:before="320" w:line="240" w:lineRule="auto"/>
      <w:outlineLvl w:val="8"/>
    </w:pPr>
    <w:rPr>
      <w:rFonts w:ascii="Arial" w:eastAsia="Calibri" w:hAnsi="Arial" w:cs="Times New Roman"/>
      <w:i/>
      <w:iCs/>
      <w:sz w:val="21"/>
      <w:szCs w:val="21"/>
    </w:rPr>
  </w:style>
  <w:style w:type="character" w:customStyle="1" w:styleId="Heading1Char">
    <w:name w:val="Heading 1 Char"/>
    <w:basedOn w:val="a0"/>
    <w:uiPriority w:val="99"/>
    <w:rsid w:val="009464BE"/>
    <w:rPr>
      <w:rFonts w:ascii="Arial" w:hAnsi="Arial" w:cs="Times New Roman"/>
      <w:sz w:val="40"/>
    </w:rPr>
  </w:style>
  <w:style w:type="character" w:customStyle="1" w:styleId="2">
    <w:name w:val="Заголовок 2 Знак"/>
    <w:basedOn w:val="a0"/>
    <w:link w:val="21"/>
    <w:uiPriority w:val="99"/>
    <w:rsid w:val="009464BE"/>
    <w:rPr>
      <w:rFonts w:ascii="Arial" w:hAnsi="Arial" w:cs="Times New Roman"/>
      <w:sz w:val="34"/>
    </w:rPr>
  </w:style>
  <w:style w:type="character" w:customStyle="1" w:styleId="3">
    <w:name w:val="Заголовок 3 Знак"/>
    <w:basedOn w:val="a0"/>
    <w:link w:val="31"/>
    <w:uiPriority w:val="99"/>
    <w:rsid w:val="009464BE"/>
    <w:rPr>
      <w:rFonts w:ascii="Arial" w:hAnsi="Arial" w:cs="Times New Roman"/>
      <w:sz w:val="30"/>
    </w:rPr>
  </w:style>
  <w:style w:type="character" w:customStyle="1" w:styleId="4">
    <w:name w:val="Заголовок 4 Знак"/>
    <w:basedOn w:val="a0"/>
    <w:link w:val="41"/>
    <w:uiPriority w:val="99"/>
    <w:rsid w:val="009464BE"/>
    <w:rPr>
      <w:rFonts w:ascii="Arial" w:hAnsi="Arial" w:cs="Times New Roman"/>
      <w:b/>
      <w:sz w:val="26"/>
    </w:rPr>
  </w:style>
  <w:style w:type="character" w:customStyle="1" w:styleId="5">
    <w:name w:val="Заголовок 5 Знак"/>
    <w:basedOn w:val="a0"/>
    <w:link w:val="51"/>
    <w:uiPriority w:val="99"/>
    <w:rsid w:val="009464BE"/>
    <w:rPr>
      <w:rFonts w:ascii="Arial" w:hAnsi="Arial" w:cs="Times New Roman"/>
      <w:b/>
      <w:sz w:val="24"/>
    </w:rPr>
  </w:style>
  <w:style w:type="character" w:customStyle="1" w:styleId="6">
    <w:name w:val="Заголовок 6 Знак"/>
    <w:basedOn w:val="a0"/>
    <w:link w:val="61"/>
    <w:uiPriority w:val="99"/>
    <w:rsid w:val="009464BE"/>
    <w:rPr>
      <w:rFonts w:ascii="Arial" w:hAnsi="Arial" w:cs="Times New Roman"/>
      <w:b/>
      <w:sz w:val="22"/>
    </w:rPr>
  </w:style>
  <w:style w:type="character" w:customStyle="1" w:styleId="7">
    <w:name w:val="Заголовок 7 Знак"/>
    <w:basedOn w:val="a0"/>
    <w:link w:val="71"/>
    <w:uiPriority w:val="99"/>
    <w:rsid w:val="009464BE"/>
    <w:rPr>
      <w:rFonts w:ascii="Arial" w:hAnsi="Arial" w:cs="Times New Roman"/>
      <w:b/>
      <w:i/>
      <w:sz w:val="22"/>
    </w:rPr>
  </w:style>
  <w:style w:type="character" w:customStyle="1" w:styleId="8">
    <w:name w:val="Заголовок 8 Знак"/>
    <w:basedOn w:val="a0"/>
    <w:link w:val="81"/>
    <w:uiPriority w:val="99"/>
    <w:rsid w:val="009464BE"/>
    <w:rPr>
      <w:rFonts w:ascii="Arial" w:hAnsi="Arial" w:cs="Times New Roman"/>
      <w:i/>
      <w:sz w:val="22"/>
    </w:rPr>
  </w:style>
  <w:style w:type="character" w:customStyle="1" w:styleId="9">
    <w:name w:val="Заголовок 9 Знак"/>
    <w:basedOn w:val="a0"/>
    <w:link w:val="91"/>
    <w:uiPriority w:val="99"/>
    <w:rsid w:val="009464BE"/>
    <w:rPr>
      <w:rFonts w:ascii="Arial" w:hAnsi="Arial" w:cs="Times New Roman"/>
      <w:i/>
      <w:sz w:val="21"/>
    </w:rPr>
  </w:style>
  <w:style w:type="character" w:customStyle="1" w:styleId="TitleChar">
    <w:name w:val="Title Char"/>
    <w:uiPriority w:val="99"/>
    <w:rsid w:val="009464BE"/>
    <w:rPr>
      <w:sz w:val="48"/>
    </w:rPr>
  </w:style>
  <w:style w:type="paragraph" w:styleId="a3">
    <w:name w:val="Subtitle"/>
    <w:basedOn w:val="a"/>
    <w:next w:val="a"/>
    <w:link w:val="a4"/>
    <w:uiPriority w:val="99"/>
    <w:qFormat/>
    <w:rsid w:val="009464BE"/>
    <w:pPr>
      <w:widowControl w:val="0"/>
      <w:pBdr>
        <w:top w:val="none" w:sz="0" w:space="0" w:color="auto"/>
        <w:left w:val="none" w:sz="0" w:space="0" w:color="auto"/>
        <w:bottom w:val="none" w:sz="0" w:space="0" w:color="auto"/>
        <w:right w:val="none" w:sz="0" w:space="0" w:color="auto"/>
        <w:between w:val="none" w:sz="0" w:space="0" w:color="auto"/>
      </w:pBdr>
      <w:spacing w:before="200" w:line="240" w:lineRule="auto"/>
    </w:pPr>
    <w:rPr>
      <w:rFonts w:eastAsia="Calibri" w:cs="Times New Roman"/>
      <w:sz w:val="24"/>
      <w:szCs w:val="24"/>
    </w:rPr>
  </w:style>
  <w:style w:type="character" w:customStyle="1" w:styleId="a4">
    <w:name w:val="Подзаголовок Знак"/>
    <w:basedOn w:val="a0"/>
    <w:link w:val="a3"/>
    <w:uiPriority w:val="99"/>
    <w:rsid w:val="009464BE"/>
    <w:rPr>
      <w:rFonts w:cs="Times New Roman"/>
      <w:sz w:val="24"/>
    </w:rPr>
  </w:style>
  <w:style w:type="paragraph" w:styleId="20">
    <w:name w:val="Quote"/>
    <w:basedOn w:val="a"/>
    <w:next w:val="a"/>
    <w:link w:val="22"/>
    <w:uiPriority w:val="99"/>
    <w:qFormat/>
    <w:rsid w:val="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720" w:right="720"/>
    </w:pPr>
    <w:rPr>
      <w:rFonts w:eastAsia="Calibri" w:cs="Times New Roman"/>
      <w:i/>
      <w:sz w:val="20"/>
      <w:szCs w:val="20"/>
    </w:rPr>
  </w:style>
  <w:style w:type="character" w:customStyle="1" w:styleId="22">
    <w:name w:val="Цитата 2 Знак"/>
    <w:basedOn w:val="a0"/>
    <w:link w:val="20"/>
    <w:uiPriority w:val="99"/>
    <w:rsid w:val="009464BE"/>
    <w:rPr>
      <w:rFonts w:cs="Times New Roman"/>
      <w:i/>
    </w:rPr>
  </w:style>
  <w:style w:type="paragraph" w:styleId="a5">
    <w:name w:val="Intense Quote"/>
    <w:basedOn w:val="a"/>
    <w:next w:val="a"/>
    <w:link w:val="a6"/>
    <w:uiPriority w:val="99"/>
    <w:qFormat/>
    <w:rsid w:val="009464BE"/>
    <w:pPr>
      <w:widowControl w:val="0"/>
      <w:pBdr>
        <w:top w:val="single" w:sz="4" w:space="5" w:color="FFFFFF"/>
        <w:left w:val="single" w:sz="4" w:space="10" w:color="FFFFFF"/>
        <w:bottom w:val="single" w:sz="4" w:space="5" w:color="FFFFFF"/>
        <w:right w:val="single" w:sz="4" w:space="10" w:color="FFFFFF"/>
        <w:between w:val="none" w:sz="0" w:space="0" w:color="auto"/>
      </w:pBdr>
      <w:shd w:val="clear" w:color="F2F2F2" w:fill="F2F2F2"/>
      <w:spacing w:after="0" w:line="240" w:lineRule="auto"/>
      <w:ind w:left="720" w:right="720"/>
    </w:pPr>
    <w:rPr>
      <w:rFonts w:eastAsia="Calibri" w:cs="Times New Roman"/>
      <w:i/>
      <w:sz w:val="20"/>
      <w:szCs w:val="20"/>
    </w:rPr>
  </w:style>
  <w:style w:type="character" w:customStyle="1" w:styleId="a6">
    <w:name w:val="Выделенная цитата Знак"/>
    <w:basedOn w:val="a0"/>
    <w:link w:val="a5"/>
    <w:uiPriority w:val="99"/>
    <w:rsid w:val="009464BE"/>
    <w:rPr>
      <w:rFonts w:cs="Times New Roman"/>
      <w:i/>
    </w:rPr>
  </w:style>
  <w:style w:type="character" w:customStyle="1" w:styleId="HeaderChar">
    <w:name w:val="Header Char"/>
    <w:uiPriority w:val="99"/>
    <w:rsid w:val="009464BE"/>
  </w:style>
  <w:style w:type="character" w:customStyle="1" w:styleId="FooterChar">
    <w:name w:val="Footer Char"/>
    <w:uiPriority w:val="99"/>
    <w:rsid w:val="009464BE"/>
  </w:style>
  <w:style w:type="paragraph" w:customStyle="1" w:styleId="10">
    <w:name w:val="Название объекта1"/>
    <w:basedOn w:val="a"/>
    <w:next w:val="a"/>
    <w:uiPriority w:val="99"/>
    <w:qFormat/>
    <w:rsid w:val="009464BE"/>
    <w:pPr>
      <w:widowControl w:val="0"/>
      <w:pBdr>
        <w:top w:val="none" w:sz="0" w:space="0" w:color="auto"/>
        <w:left w:val="none" w:sz="0" w:space="0" w:color="auto"/>
        <w:bottom w:val="none" w:sz="0" w:space="0" w:color="auto"/>
        <w:right w:val="none" w:sz="0" w:space="0" w:color="auto"/>
        <w:between w:val="none" w:sz="0" w:space="0" w:color="auto"/>
      </w:pBdr>
      <w:spacing w:after="0"/>
    </w:pPr>
    <w:rPr>
      <w:rFonts w:ascii="Times New Roman" w:hAnsi="Times New Roman" w:cs="Times New Roman"/>
      <w:b/>
      <w:bCs/>
      <w:color w:val="4F81BD"/>
      <w:sz w:val="18"/>
      <w:szCs w:val="18"/>
      <w:lang w:eastAsia="en-US"/>
    </w:rPr>
  </w:style>
  <w:style w:type="character" w:customStyle="1" w:styleId="CaptionChar">
    <w:name w:val="Caption Char"/>
    <w:uiPriority w:val="99"/>
    <w:rsid w:val="009464BE"/>
  </w:style>
  <w:style w:type="table" w:customStyle="1" w:styleId="TableGridLight">
    <w:name w:val="Table Grid Light"/>
    <w:uiPriority w:val="99"/>
    <w:rsid w:val="009464BE"/>
    <w:rPr>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99"/>
    <w:rsid w:val="009464BE"/>
    <w:rPr>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99"/>
    <w:rsid w:val="009464BE"/>
    <w:rPr>
      <w:sz w:val="20"/>
      <w:szCs w:val="20"/>
    </w:rPr>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PlainTable4">
    <w:name w:val="Plain Table 4"/>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PlainTable5">
    <w:name w:val="Plain Table 5"/>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GridTable1Light">
    <w:name w:val="Grid Table 1 Light"/>
    <w:uiPriority w:val="99"/>
    <w:rsid w:val="009464BE"/>
    <w:rPr>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1Light-Accent1">
    <w:name w:val="Grid Table 1 Light - Accent 1"/>
    <w:uiPriority w:val="99"/>
    <w:rsid w:val="009464BE"/>
    <w:rPr>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GridTable1Light-Accent2">
    <w:name w:val="Grid Table 1 Light - Accent 2"/>
    <w:uiPriority w:val="99"/>
    <w:rsid w:val="009464BE"/>
    <w:rPr>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GridTable1Light-Accent3">
    <w:name w:val="Grid Table 1 Light - Accent 3"/>
    <w:uiPriority w:val="99"/>
    <w:rsid w:val="009464BE"/>
    <w:rPr>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GridTable1Light-Accent4">
    <w:name w:val="Grid Table 1 Light - Accent 4"/>
    <w:uiPriority w:val="99"/>
    <w:rsid w:val="009464BE"/>
    <w:rPr>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GridTable1Light-Accent5">
    <w:name w:val="Grid Table 1 Light - Accent 5"/>
    <w:uiPriority w:val="99"/>
    <w:rsid w:val="009464BE"/>
    <w:rPr>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GridTable1Light-Accent6">
    <w:name w:val="Grid Table 1 Light - Accent 6"/>
    <w:uiPriority w:val="99"/>
    <w:rsid w:val="009464BE"/>
    <w:rPr>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GridTable2">
    <w:name w:val="Grid Table 2"/>
    <w:uiPriority w:val="99"/>
    <w:rsid w:val="009464BE"/>
    <w:rPr>
      <w:sz w:val="20"/>
      <w:szCs w:val="20"/>
    </w:rPr>
    <w:tblPr>
      <w:tblStyleRowBandSize w:val="1"/>
      <w:tblStyleColBandSize w:val="1"/>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2-Accent1">
    <w:name w:val="Grid Table 2 - Accent 1"/>
    <w:uiPriority w:val="99"/>
    <w:rsid w:val="009464BE"/>
    <w:rPr>
      <w:sz w:val="20"/>
      <w:szCs w:val="20"/>
    </w:rPr>
    <w:tblPr>
      <w:tblStyleRowBandSize w:val="1"/>
      <w:tblStyleColBandSize w:val="1"/>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2-Accent2">
    <w:name w:val="Grid Table 2 - Accent 2"/>
    <w:uiPriority w:val="99"/>
    <w:rsid w:val="009464BE"/>
    <w:rPr>
      <w:sz w:val="20"/>
      <w:szCs w:val="20"/>
    </w:rPr>
    <w:tblPr>
      <w:tblStyleRowBandSize w:val="1"/>
      <w:tblStyleColBandSize w:val="1"/>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2-Accent3">
    <w:name w:val="Grid Table 2 - Accent 3"/>
    <w:uiPriority w:val="99"/>
    <w:rsid w:val="009464BE"/>
    <w:rPr>
      <w:sz w:val="20"/>
      <w:szCs w:val="20"/>
    </w:rPr>
    <w:tblPr>
      <w:tblStyleRowBandSize w:val="1"/>
      <w:tblStyleColBandSize w:val="1"/>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2-Accent4">
    <w:name w:val="Grid Table 2 - Accent 4"/>
    <w:uiPriority w:val="99"/>
    <w:rsid w:val="009464BE"/>
    <w:rPr>
      <w:sz w:val="20"/>
      <w:szCs w:val="20"/>
    </w:rPr>
    <w:tblPr>
      <w:tblStyleRowBandSize w:val="1"/>
      <w:tblStyleColBandSize w:val="1"/>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2-Accent5">
    <w:name w:val="Grid Table 2 - Accent 5"/>
    <w:uiPriority w:val="99"/>
    <w:rsid w:val="009464BE"/>
    <w:rPr>
      <w:sz w:val="20"/>
      <w:szCs w:val="20"/>
    </w:rPr>
    <w:tblPr>
      <w:tblStyleRowBandSize w:val="1"/>
      <w:tblStyleColBandSize w:val="1"/>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2-Accent6">
    <w:name w:val="Grid Table 2 - Accent 6"/>
    <w:uiPriority w:val="99"/>
    <w:rsid w:val="009464BE"/>
    <w:rPr>
      <w:sz w:val="20"/>
      <w:szCs w:val="20"/>
    </w:rPr>
    <w:tblPr>
      <w:tblStyleRowBandSize w:val="1"/>
      <w:tblStyleColBandSize w:val="1"/>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3">
    <w:name w:val="Grid Table 3"/>
    <w:uiPriority w:val="99"/>
    <w:rsid w:val="009464BE"/>
    <w:rPr>
      <w:sz w:val="20"/>
      <w:szCs w:val="20"/>
    </w:rPr>
    <w:tblPr>
      <w:tblStyleRowBandSize w:val="1"/>
      <w:tblStyleColBandSize w:val="1"/>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
    <w:name w:val="Grid Table 3 - Accent 1"/>
    <w:uiPriority w:val="99"/>
    <w:rsid w:val="009464BE"/>
    <w:rPr>
      <w:sz w:val="20"/>
      <w:szCs w:val="20"/>
    </w:rPr>
    <w:tblPr>
      <w:tblStyleRowBandSize w:val="1"/>
      <w:tblStyleColBandSize w:val="1"/>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
    <w:name w:val="Grid Table 3 - Accent 2"/>
    <w:uiPriority w:val="99"/>
    <w:rsid w:val="009464BE"/>
    <w:rPr>
      <w:sz w:val="20"/>
      <w:szCs w:val="20"/>
    </w:rPr>
    <w:tblPr>
      <w:tblStyleRowBandSize w:val="1"/>
      <w:tblStyleColBandSize w:val="1"/>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3-Accent3">
    <w:name w:val="Grid Table 3 - Accent 3"/>
    <w:uiPriority w:val="99"/>
    <w:rsid w:val="009464BE"/>
    <w:rPr>
      <w:sz w:val="20"/>
      <w:szCs w:val="20"/>
    </w:rPr>
    <w:tblPr>
      <w:tblStyleRowBandSize w:val="1"/>
      <w:tblStyleColBandSize w:val="1"/>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3-Accent4">
    <w:name w:val="Grid Table 3 - Accent 4"/>
    <w:uiPriority w:val="99"/>
    <w:rsid w:val="009464BE"/>
    <w:rPr>
      <w:sz w:val="20"/>
      <w:szCs w:val="20"/>
    </w:rPr>
    <w:tblPr>
      <w:tblStyleRowBandSize w:val="1"/>
      <w:tblStyleColBandSize w:val="1"/>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3-Accent5">
    <w:name w:val="Grid Table 3 - Accent 5"/>
    <w:uiPriority w:val="99"/>
    <w:rsid w:val="009464BE"/>
    <w:rPr>
      <w:sz w:val="20"/>
      <w:szCs w:val="20"/>
    </w:rPr>
    <w:tblPr>
      <w:tblStyleRowBandSize w:val="1"/>
      <w:tblStyleColBandSize w:val="1"/>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3-Accent6">
    <w:name w:val="Grid Table 3 - Accent 6"/>
    <w:uiPriority w:val="99"/>
    <w:rsid w:val="009464BE"/>
    <w:rPr>
      <w:sz w:val="20"/>
      <w:szCs w:val="20"/>
    </w:rPr>
    <w:tblPr>
      <w:tblStyleRowBandSize w:val="1"/>
      <w:tblStyleColBandSize w:val="1"/>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4">
    <w:name w:val="Grid Table 4"/>
    <w:uiPriority w:val="99"/>
    <w:rsid w:val="009464BE"/>
    <w:rPr>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1">
    <w:name w:val="Grid Table 4 - Accent 1"/>
    <w:uiPriority w:val="99"/>
    <w:rsid w:val="009464BE"/>
    <w:rPr>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style>
  <w:style w:type="table" w:customStyle="1" w:styleId="GridTable4-Accent2">
    <w:name w:val="Grid Table 4 - Accent 2"/>
    <w:uiPriority w:val="99"/>
    <w:rsid w:val="009464BE"/>
    <w:rPr>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style>
  <w:style w:type="table" w:customStyle="1" w:styleId="GridTable4-Accent3">
    <w:name w:val="Grid Table 4 - Accent 3"/>
    <w:uiPriority w:val="99"/>
    <w:rsid w:val="009464BE"/>
    <w:rPr>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style>
  <w:style w:type="table" w:customStyle="1" w:styleId="GridTable4-Accent4">
    <w:name w:val="Grid Table 4 - Accent 4"/>
    <w:uiPriority w:val="99"/>
    <w:rsid w:val="009464BE"/>
    <w:rPr>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style>
  <w:style w:type="table" w:customStyle="1" w:styleId="GridTable4-Accent5">
    <w:name w:val="Grid Table 4 - Accent 5"/>
    <w:uiPriority w:val="99"/>
    <w:rsid w:val="009464BE"/>
    <w:rPr>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4-Accent6">
    <w:name w:val="Grid Table 4 - Accent 6"/>
    <w:uiPriority w:val="99"/>
    <w:rsid w:val="009464BE"/>
    <w:rPr>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GridTable5Dark">
    <w:name w:val="Grid Table 5 Dark"/>
    <w:uiPriority w:val="99"/>
    <w:rsid w:val="009464BE"/>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1">
    <w:name w:val="Grid Table 5 Dark- Accent 1"/>
    <w:uiPriority w:val="99"/>
    <w:rsid w:val="009464BE"/>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2">
    <w:name w:val="Grid Table 5 Dark - Accent 2"/>
    <w:uiPriority w:val="99"/>
    <w:rsid w:val="009464BE"/>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3">
    <w:name w:val="Grid Table 5 Dark - Accent 3"/>
    <w:uiPriority w:val="99"/>
    <w:rsid w:val="009464BE"/>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4">
    <w:name w:val="Grid Table 5 Dark- Accent 4"/>
    <w:uiPriority w:val="99"/>
    <w:rsid w:val="009464BE"/>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5">
    <w:name w:val="Grid Table 5 Dark - Accent 5"/>
    <w:uiPriority w:val="99"/>
    <w:rsid w:val="009464BE"/>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6">
    <w:name w:val="Grid Table 5 Dark - Accent 6"/>
    <w:uiPriority w:val="99"/>
    <w:rsid w:val="009464BE"/>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6Colorful">
    <w:name w:val="Grid Table 6 Colorful"/>
    <w:uiPriority w:val="99"/>
    <w:rsid w:val="009464BE"/>
    <w:rPr>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6Colorful-Accent1">
    <w:name w:val="Grid Table 6 Colorful - Accent 1"/>
    <w:uiPriority w:val="99"/>
    <w:rsid w:val="009464BE"/>
    <w:rPr>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6Colorful-Accent2">
    <w:name w:val="Grid Table 6 Colorful - Accent 2"/>
    <w:uiPriority w:val="99"/>
    <w:rsid w:val="009464BE"/>
    <w:rPr>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6Colorful-Accent3">
    <w:name w:val="Grid Table 6 Colorful - Accent 3"/>
    <w:uiPriority w:val="99"/>
    <w:rsid w:val="009464BE"/>
    <w:rPr>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6Colorful-Accent4">
    <w:name w:val="Grid Table 6 Colorful - Accent 4"/>
    <w:uiPriority w:val="99"/>
    <w:rsid w:val="009464BE"/>
    <w:rPr>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6Colorful-Accent5">
    <w:name w:val="Grid Table 6 Colorful - Accent 5"/>
    <w:uiPriority w:val="99"/>
    <w:rsid w:val="009464BE"/>
    <w:rPr>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6Colorful-Accent6">
    <w:name w:val="Grid Table 6 Colorful - Accent 6"/>
    <w:uiPriority w:val="99"/>
    <w:rsid w:val="009464BE"/>
    <w:rPr>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7Colorful">
    <w:name w:val="Grid Table 7 Colorful"/>
    <w:uiPriority w:val="99"/>
    <w:rsid w:val="009464BE"/>
    <w:rPr>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
    <w:name w:val="Grid Table 7 Colorful - Accent 1"/>
    <w:uiPriority w:val="99"/>
    <w:rsid w:val="009464BE"/>
    <w:rPr>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7Colorful-Accent2">
    <w:name w:val="Grid Table 7 Colorful - Accent 2"/>
    <w:uiPriority w:val="99"/>
    <w:rsid w:val="009464BE"/>
    <w:rPr>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7Colorful-Accent3">
    <w:name w:val="Grid Table 7 Colorful - Accent 3"/>
    <w:uiPriority w:val="99"/>
    <w:rsid w:val="009464BE"/>
    <w:rPr>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
    <w:name w:val="Grid Table 7 Colorful - Accent 4"/>
    <w:uiPriority w:val="99"/>
    <w:rsid w:val="009464BE"/>
    <w:rPr>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7Colorful-Accent5">
    <w:name w:val="Grid Table 7 Colorful - Accent 5"/>
    <w:uiPriority w:val="99"/>
    <w:rsid w:val="009464BE"/>
    <w:rPr>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7Colorful-Accent6">
    <w:name w:val="Grid Table 7 Colorful - Accent 6"/>
    <w:uiPriority w:val="99"/>
    <w:rsid w:val="009464BE"/>
    <w:rPr>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ListTable1Light">
    <w:name w:val="List Table 1 Light"/>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ListTable1Light-Accent1">
    <w:name w:val="List Table 1 Light - Accent 1"/>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ListTable1Light-Accent2">
    <w:name w:val="List Table 1 Light - Accent 2"/>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ListTable1Light-Accent3">
    <w:name w:val="List Table 1 Light - Accent 3"/>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ListTable1Light-Accent4">
    <w:name w:val="List Table 1 Light - Accent 4"/>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ListTable1Light-Accent5">
    <w:name w:val="List Table 1 Light - Accent 5"/>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ListTable1Light-Accent6">
    <w:name w:val="List Table 1 Light - Accent 6"/>
    <w:uiPriority w:val="99"/>
    <w:rsid w:val="009464BE"/>
    <w:rPr>
      <w:sz w:val="20"/>
      <w:szCs w:val="20"/>
    </w:rPr>
    <w:tblPr>
      <w:tblStyleRowBandSize w:val="1"/>
      <w:tblStyleColBandSize w:val="1"/>
      <w:tblCellMar>
        <w:top w:w="0" w:type="dxa"/>
        <w:left w:w="108" w:type="dxa"/>
        <w:bottom w:w="0" w:type="dxa"/>
        <w:right w:w="108" w:type="dxa"/>
      </w:tblCellMar>
    </w:tblPr>
  </w:style>
  <w:style w:type="table" w:customStyle="1" w:styleId="ListTable2">
    <w:name w:val="List Table 2"/>
    <w:uiPriority w:val="99"/>
    <w:rsid w:val="009464BE"/>
    <w:rPr>
      <w:sz w:val="20"/>
      <w:szCs w:val="20"/>
    </w:rPr>
    <w:tblPr>
      <w:tblStyleRowBandSize w:val="1"/>
      <w:tblStyleColBandSize w:val="1"/>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1">
    <w:name w:val="List Table 2 - Accent 1"/>
    <w:uiPriority w:val="99"/>
    <w:rsid w:val="009464BE"/>
    <w:rPr>
      <w:sz w:val="20"/>
      <w:szCs w:val="20"/>
    </w:rPr>
    <w:tblPr>
      <w:tblStyleRowBandSize w:val="1"/>
      <w:tblStyleColBandSize w:val="1"/>
      <w:tblBorders>
        <w:top w:val="single" w:sz="4" w:space="0" w:color="9BB7D9"/>
        <w:bottom w:val="single" w:sz="4" w:space="0" w:color="9BB7D9"/>
        <w:insideH w:val="single" w:sz="4" w:space="0" w:color="9BB7D9"/>
      </w:tblBorders>
      <w:tblCellMar>
        <w:top w:w="0" w:type="dxa"/>
        <w:left w:w="108" w:type="dxa"/>
        <w:bottom w:w="0" w:type="dxa"/>
        <w:right w:w="108" w:type="dxa"/>
      </w:tblCellMar>
    </w:tblPr>
  </w:style>
  <w:style w:type="table" w:customStyle="1" w:styleId="ListTable2-Accent2">
    <w:name w:val="List Table 2 - Accent 2"/>
    <w:uiPriority w:val="99"/>
    <w:rsid w:val="009464BE"/>
    <w:rPr>
      <w:sz w:val="20"/>
      <w:szCs w:val="20"/>
    </w:rPr>
    <w:tblPr>
      <w:tblStyleRowBandSize w:val="1"/>
      <w:tblStyleColBandSize w:val="1"/>
      <w:tblBorders>
        <w:top w:val="single" w:sz="4" w:space="0" w:color="DB9B9A"/>
        <w:bottom w:val="single" w:sz="4" w:space="0" w:color="DB9B9A"/>
        <w:insideH w:val="single" w:sz="4" w:space="0" w:color="DB9B9A"/>
      </w:tblBorders>
      <w:tblCellMar>
        <w:top w:w="0" w:type="dxa"/>
        <w:left w:w="108" w:type="dxa"/>
        <w:bottom w:w="0" w:type="dxa"/>
        <w:right w:w="108" w:type="dxa"/>
      </w:tblCellMar>
    </w:tblPr>
  </w:style>
  <w:style w:type="table" w:customStyle="1" w:styleId="ListTable2-Accent3">
    <w:name w:val="List Table 2 - Accent 3"/>
    <w:uiPriority w:val="99"/>
    <w:rsid w:val="009464BE"/>
    <w:rPr>
      <w:sz w:val="20"/>
      <w:szCs w:val="20"/>
    </w:rPr>
    <w:tblPr>
      <w:tblStyleRowBandSize w:val="1"/>
      <w:tblStyleColBandSize w:val="1"/>
      <w:tblBorders>
        <w:top w:val="single" w:sz="4" w:space="0" w:color="C6D8A1"/>
        <w:bottom w:val="single" w:sz="4" w:space="0" w:color="C6D8A1"/>
        <w:insideH w:val="single" w:sz="4" w:space="0" w:color="C6D8A1"/>
      </w:tblBorders>
      <w:tblCellMar>
        <w:top w:w="0" w:type="dxa"/>
        <w:left w:w="108" w:type="dxa"/>
        <w:bottom w:w="0" w:type="dxa"/>
        <w:right w:w="108" w:type="dxa"/>
      </w:tblCellMar>
    </w:tblPr>
  </w:style>
  <w:style w:type="table" w:customStyle="1" w:styleId="ListTable2-Accent4">
    <w:name w:val="List Table 2 - Accent 4"/>
    <w:uiPriority w:val="99"/>
    <w:rsid w:val="009464BE"/>
    <w:rPr>
      <w:sz w:val="20"/>
      <w:szCs w:val="20"/>
    </w:rPr>
    <w:tblPr>
      <w:tblStyleRowBandSize w:val="1"/>
      <w:tblStyleColBandSize w:val="1"/>
      <w:tblBorders>
        <w:top w:val="single" w:sz="4" w:space="0" w:color="B7A7CA"/>
        <w:bottom w:val="single" w:sz="4" w:space="0" w:color="B7A7CA"/>
        <w:insideH w:val="single" w:sz="4" w:space="0" w:color="B7A7CA"/>
      </w:tblBorders>
      <w:tblCellMar>
        <w:top w:w="0" w:type="dxa"/>
        <w:left w:w="108" w:type="dxa"/>
        <w:bottom w:w="0" w:type="dxa"/>
        <w:right w:w="108" w:type="dxa"/>
      </w:tblCellMar>
    </w:tblPr>
  </w:style>
  <w:style w:type="table" w:customStyle="1" w:styleId="ListTable2-Accent5">
    <w:name w:val="List Table 2 - Accent 5"/>
    <w:uiPriority w:val="99"/>
    <w:rsid w:val="009464BE"/>
    <w:rPr>
      <w:sz w:val="20"/>
      <w:szCs w:val="20"/>
    </w:rPr>
    <w:tblPr>
      <w:tblStyleRowBandSize w:val="1"/>
      <w:tblStyleColBandSize w:val="1"/>
      <w:tblBorders>
        <w:top w:val="single" w:sz="4" w:space="0" w:color="99D0DE"/>
        <w:bottom w:val="single" w:sz="4" w:space="0" w:color="99D0DE"/>
        <w:insideH w:val="single" w:sz="4" w:space="0" w:color="99D0DE"/>
      </w:tblBorders>
      <w:tblCellMar>
        <w:top w:w="0" w:type="dxa"/>
        <w:left w:w="108" w:type="dxa"/>
        <w:bottom w:w="0" w:type="dxa"/>
        <w:right w:w="108" w:type="dxa"/>
      </w:tblCellMar>
    </w:tblPr>
  </w:style>
  <w:style w:type="table" w:customStyle="1" w:styleId="ListTable2-Accent6">
    <w:name w:val="List Table 2 - Accent 6"/>
    <w:uiPriority w:val="99"/>
    <w:rsid w:val="009464BE"/>
    <w:rPr>
      <w:sz w:val="20"/>
      <w:szCs w:val="20"/>
    </w:rPr>
    <w:tblPr>
      <w:tblStyleRowBandSize w:val="1"/>
      <w:tblStyleColBandSize w:val="1"/>
      <w:tblBorders>
        <w:top w:val="single" w:sz="4" w:space="0" w:color="FAC396"/>
        <w:bottom w:val="single" w:sz="4" w:space="0" w:color="FAC396"/>
        <w:insideH w:val="single" w:sz="4" w:space="0" w:color="FAC396"/>
      </w:tblBorders>
      <w:tblCellMar>
        <w:top w:w="0" w:type="dxa"/>
        <w:left w:w="108" w:type="dxa"/>
        <w:bottom w:w="0" w:type="dxa"/>
        <w:right w:w="108" w:type="dxa"/>
      </w:tblCellMar>
    </w:tblPr>
  </w:style>
  <w:style w:type="table" w:customStyle="1" w:styleId="ListTable3">
    <w:name w:val="List Table 3"/>
    <w:uiPriority w:val="99"/>
    <w:rsid w:val="009464BE"/>
    <w:rPr>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3-Accent1">
    <w:name w:val="List Table 3 - Accent 1"/>
    <w:uiPriority w:val="99"/>
    <w:rsid w:val="009464BE"/>
    <w:rPr>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stTable3-Accent2">
    <w:name w:val="List Table 3 - Accent 2"/>
    <w:uiPriority w:val="99"/>
    <w:rsid w:val="009464BE"/>
    <w:rPr>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style>
  <w:style w:type="table" w:customStyle="1" w:styleId="ListTable3-Accent3">
    <w:name w:val="List Table 3 - Accent 3"/>
    <w:uiPriority w:val="99"/>
    <w:rsid w:val="009464BE"/>
    <w:rPr>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style>
  <w:style w:type="table" w:customStyle="1" w:styleId="ListTable3-Accent4">
    <w:name w:val="List Table 3 - Accent 4"/>
    <w:uiPriority w:val="99"/>
    <w:rsid w:val="009464BE"/>
    <w:rPr>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style>
  <w:style w:type="table" w:customStyle="1" w:styleId="ListTable3-Accent5">
    <w:name w:val="List Table 3 - Accent 5"/>
    <w:uiPriority w:val="99"/>
    <w:rsid w:val="009464BE"/>
    <w:rPr>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style>
  <w:style w:type="table" w:customStyle="1" w:styleId="ListTable3-Accent6">
    <w:name w:val="List Table 3 - Accent 6"/>
    <w:uiPriority w:val="99"/>
    <w:rsid w:val="009464BE"/>
    <w:rPr>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style>
  <w:style w:type="table" w:customStyle="1" w:styleId="ListTable4">
    <w:name w:val="List Table 4"/>
    <w:uiPriority w:val="99"/>
    <w:rsid w:val="009464BE"/>
    <w:rPr>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4-Accent1">
    <w:name w:val="List Table 4 - Accent 1"/>
    <w:uiPriority w:val="99"/>
    <w:rsid w:val="009464BE"/>
    <w:rPr>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style>
  <w:style w:type="table" w:customStyle="1" w:styleId="ListTable4-Accent2">
    <w:name w:val="List Table 4 - Accent 2"/>
    <w:uiPriority w:val="99"/>
    <w:rsid w:val="009464BE"/>
    <w:rPr>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style>
  <w:style w:type="table" w:customStyle="1" w:styleId="ListTable4-Accent3">
    <w:name w:val="List Table 4 - Accent 3"/>
    <w:uiPriority w:val="99"/>
    <w:rsid w:val="009464BE"/>
    <w:rPr>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style>
  <w:style w:type="table" w:customStyle="1" w:styleId="ListTable4-Accent4">
    <w:name w:val="List Table 4 - Accent 4"/>
    <w:uiPriority w:val="99"/>
    <w:rsid w:val="009464BE"/>
    <w:rPr>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style>
  <w:style w:type="table" w:customStyle="1" w:styleId="ListTable4-Accent5">
    <w:name w:val="List Table 4 - Accent 5"/>
    <w:uiPriority w:val="99"/>
    <w:rsid w:val="009464BE"/>
    <w:rPr>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style>
  <w:style w:type="table" w:customStyle="1" w:styleId="ListTable4-Accent6">
    <w:name w:val="List Table 4 - Accent 6"/>
    <w:uiPriority w:val="99"/>
    <w:rsid w:val="009464BE"/>
    <w:rPr>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style>
  <w:style w:type="table" w:customStyle="1" w:styleId="ListTable5Dark">
    <w:name w:val="List Table 5 Dark"/>
    <w:uiPriority w:val="99"/>
    <w:rsid w:val="009464BE"/>
    <w:rPr>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5Dark-Accent1">
    <w:name w:val="List Table 5 Dark - Accent 1"/>
    <w:uiPriority w:val="99"/>
    <w:rsid w:val="009464BE"/>
    <w:rPr>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style>
  <w:style w:type="table" w:customStyle="1" w:styleId="ListTable5Dark-Accent2">
    <w:name w:val="List Table 5 Dark - Accent 2"/>
    <w:uiPriority w:val="99"/>
    <w:rsid w:val="009464BE"/>
    <w:rPr>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style>
  <w:style w:type="table" w:customStyle="1" w:styleId="ListTable5Dark-Accent3">
    <w:name w:val="List Table 5 Dark - Accent 3"/>
    <w:uiPriority w:val="99"/>
    <w:rsid w:val="009464BE"/>
    <w:rPr>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style>
  <w:style w:type="table" w:customStyle="1" w:styleId="ListTable5Dark-Accent4">
    <w:name w:val="List Table 5 Dark - Accent 4"/>
    <w:uiPriority w:val="99"/>
    <w:rsid w:val="009464BE"/>
    <w:rPr>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style>
  <w:style w:type="table" w:customStyle="1" w:styleId="ListTable5Dark-Accent5">
    <w:name w:val="List Table 5 Dark - Accent 5"/>
    <w:uiPriority w:val="99"/>
    <w:rsid w:val="009464BE"/>
    <w:rPr>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style>
  <w:style w:type="table" w:customStyle="1" w:styleId="ListTable5Dark-Accent6">
    <w:name w:val="List Table 5 Dark - Accent 6"/>
    <w:uiPriority w:val="99"/>
    <w:rsid w:val="009464BE"/>
    <w:rPr>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style>
  <w:style w:type="table" w:customStyle="1" w:styleId="ListTable6Colorful">
    <w:name w:val="List Table 6 Colorful"/>
    <w:uiPriority w:val="99"/>
    <w:rsid w:val="009464BE"/>
    <w:rPr>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6Colorful-Accent1">
    <w:name w:val="List Table 6 Colorful - Accent 1"/>
    <w:uiPriority w:val="99"/>
    <w:rsid w:val="009464BE"/>
    <w:rPr>
      <w:sz w:val="20"/>
      <w:szCs w:val="20"/>
    </w:rPr>
    <w:tblPr>
      <w:tblStyleRowBandSize w:val="1"/>
      <w:tblStyleColBandSize w:val="1"/>
      <w:tblBorders>
        <w:top w:val="single" w:sz="4" w:space="0" w:color="4F81BD"/>
        <w:bottom w:val="single" w:sz="4" w:space="0" w:color="4F81BD"/>
      </w:tblBorders>
      <w:tblCellMar>
        <w:top w:w="0" w:type="dxa"/>
        <w:left w:w="108" w:type="dxa"/>
        <w:bottom w:w="0" w:type="dxa"/>
        <w:right w:w="108" w:type="dxa"/>
      </w:tblCellMar>
    </w:tblPr>
  </w:style>
  <w:style w:type="table" w:customStyle="1" w:styleId="ListTable6Colorful-Accent2">
    <w:name w:val="List Table 6 Colorful - Accent 2"/>
    <w:uiPriority w:val="99"/>
    <w:rsid w:val="009464BE"/>
    <w:rPr>
      <w:sz w:val="20"/>
      <w:szCs w:val="20"/>
    </w:rPr>
    <w:tblPr>
      <w:tblStyleRowBandSize w:val="1"/>
      <w:tblStyleColBandSize w:val="1"/>
      <w:tblBorders>
        <w:top w:val="single" w:sz="4" w:space="0" w:color="D99695"/>
        <w:bottom w:val="single" w:sz="4" w:space="0" w:color="D99695"/>
      </w:tblBorders>
      <w:tblCellMar>
        <w:top w:w="0" w:type="dxa"/>
        <w:left w:w="108" w:type="dxa"/>
        <w:bottom w:w="0" w:type="dxa"/>
        <w:right w:w="108" w:type="dxa"/>
      </w:tblCellMar>
    </w:tblPr>
  </w:style>
  <w:style w:type="table" w:customStyle="1" w:styleId="ListTable6Colorful-Accent3">
    <w:name w:val="List Table 6 Colorful - Accent 3"/>
    <w:uiPriority w:val="99"/>
    <w:rsid w:val="009464BE"/>
    <w:rPr>
      <w:sz w:val="20"/>
      <w:szCs w:val="20"/>
    </w:rPr>
    <w:tblPr>
      <w:tblStyleRowBandSize w:val="1"/>
      <w:tblStyleColBandSize w:val="1"/>
      <w:tblBorders>
        <w:top w:val="single" w:sz="4" w:space="0" w:color="C3D69B"/>
        <w:bottom w:val="single" w:sz="4" w:space="0" w:color="C3D69B"/>
      </w:tblBorders>
      <w:tblCellMar>
        <w:top w:w="0" w:type="dxa"/>
        <w:left w:w="108" w:type="dxa"/>
        <w:bottom w:w="0" w:type="dxa"/>
        <w:right w:w="108" w:type="dxa"/>
      </w:tblCellMar>
    </w:tblPr>
  </w:style>
  <w:style w:type="table" w:customStyle="1" w:styleId="ListTable6Colorful-Accent4">
    <w:name w:val="List Table 6 Colorful - Accent 4"/>
    <w:uiPriority w:val="99"/>
    <w:rsid w:val="009464BE"/>
    <w:rPr>
      <w:sz w:val="20"/>
      <w:szCs w:val="20"/>
    </w:rPr>
    <w:tblPr>
      <w:tblStyleRowBandSize w:val="1"/>
      <w:tblStyleColBandSize w:val="1"/>
      <w:tblBorders>
        <w:top w:val="single" w:sz="4" w:space="0" w:color="B2A1C6"/>
        <w:bottom w:val="single" w:sz="4" w:space="0" w:color="B2A1C6"/>
      </w:tblBorders>
      <w:tblCellMar>
        <w:top w:w="0" w:type="dxa"/>
        <w:left w:w="108" w:type="dxa"/>
        <w:bottom w:w="0" w:type="dxa"/>
        <w:right w:w="108" w:type="dxa"/>
      </w:tblCellMar>
    </w:tblPr>
  </w:style>
  <w:style w:type="table" w:customStyle="1" w:styleId="ListTable6Colorful-Accent5">
    <w:name w:val="List Table 6 Colorful - Accent 5"/>
    <w:uiPriority w:val="99"/>
    <w:rsid w:val="009464BE"/>
    <w:rPr>
      <w:sz w:val="20"/>
      <w:szCs w:val="20"/>
    </w:rPr>
    <w:tblPr>
      <w:tblStyleRowBandSize w:val="1"/>
      <w:tblStyleColBandSize w:val="1"/>
      <w:tblBorders>
        <w:top w:val="single" w:sz="4" w:space="0" w:color="92CCDC"/>
        <w:bottom w:val="single" w:sz="4" w:space="0" w:color="92CCDC"/>
      </w:tblBorders>
      <w:tblCellMar>
        <w:top w:w="0" w:type="dxa"/>
        <w:left w:w="108" w:type="dxa"/>
        <w:bottom w:w="0" w:type="dxa"/>
        <w:right w:w="108" w:type="dxa"/>
      </w:tblCellMar>
    </w:tblPr>
  </w:style>
  <w:style w:type="table" w:customStyle="1" w:styleId="ListTable6Colorful-Accent6">
    <w:name w:val="List Table 6 Colorful - Accent 6"/>
    <w:uiPriority w:val="99"/>
    <w:rsid w:val="009464BE"/>
    <w:rPr>
      <w:sz w:val="20"/>
      <w:szCs w:val="20"/>
    </w:rPr>
    <w:tblPr>
      <w:tblStyleRowBandSize w:val="1"/>
      <w:tblStyleColBandSize w:val="1"/>
      <w:tblBorders>
        <w:top w:val="single" w:sz="4" w:space="0" w:color="FAC090"/>
        <w:bottom w:val="single" w:sz="4" w:space="0" w:color="FAC090"/>
      </w:tblBorders>
      <w:tblCellMar>
        <w:top w:w="0" w:type="dxa"/>
        <w:left w:w="108" w:type="dxa"/>
        <w:bottom w:w="0" w:type="dxa"/>
        <w:right w:w="108" w:type="dxa"/>
      </w:tblCellMar>
    </w:tblPr>
  </w:style>
  <w:style w:type="table" w:customStyle="1" w:styleId="ListTable7Colorful">
    <w:name w:val="List Table 7 Colorful"/>
    <w:uiPriority w:val="99"/>
    <w:rsid w:val="009464BE"/>
    <w:rPr>
      <w:sz w:val="20"/>
      <w:szCs w:val="20"/>
    </w:rPr>
    <w:tblPr>
      <w:tblStyleRowBandSize w:val="1"/>
      <w:tblStyleColBandSize w:val="1"/>
      <w:tblBorders>
        <w:right w:val="single" w:sz="4" w:space="0" w:color="7F7F7F"/>
      </w:tblBorders>
      <w:tblCellMar>
        <w:top w:w="0" w:type="dxa"/>
        <w:left w:w="108" w:type="dxa"/>
        <w:bottom w:w="0" w:type="dxa"/>
        <w:right w:w="108" w:type="dxa"/>
      </w:tblCellMar>
    </w:tblPr>
  </w:style>
  <w:style w:type="table" w:customStyle="1" w:styleId="ListTable7Colorful-Accent1">
    <w:name w:val="List Table 7 Colorful - Accent 1"/>
    <w:uiPriority w:val="99"/>
    <w:rsid w:val="009464BE"/>
    <w:rPr>
      <w:sz w:val="20"/>
      <w:szCs w:val="20"/>
    </w:rPr>
    <w:tblPr>
      <w:tblStyleRowBandSize w:val="1"/>
      <w:tblStyleColBandSize w:val="1"/>
      <w:tblBorders>
        <w:right w:val="single" w:sz="4" w:space="0" w:color="4F81BD"/>
      </w:tblBorders>
      <w:tblCellMar>
        <w:top w:w="0" w:type="dxa"/>
        <w:left w:w="108" w:type="dxa"/>
        <w:bottom w:w="0" w:type="dxa"/>
        <w:right w:w="108" w:type="dxa"/>
      </w:tblCellMar>
    </w:tblPr>
  </w:style>
  <w:style w:type="table" w:customStyle="1" w:styleId="ListTable7Colorful-Accent2">
    <w:name w:val="List Table 7 Colorful - Accent 2"/>
    <w:uiPriority w:val="99"/>
    <w:rsid w:val="009464BE"/>
    <w:rPr>
      <w:sz w:val="20"/>
      <w:szCs w:val="20"/>
    </w:rPr>
    <w:tblPr>
      <w:tblStyleRowBandSize w:val="1"/>
      <w:tblStyleColBandSize w:val="1"/>
      <w:tblBorders>
        <w:right w:val="single" w:sz="4" w:space="0" w:color="D99695"/>
      </w:tblBorders>
      <w:tblCellMar>
        <w:top w:w="0" w:type="dxa"/>
        <w:left w:w="108" w:type="dxa"/>
        <w:bottom w:w="0" w:type="dxa"/>
        <w:right w:w="108" w:type="dxa"/>
      </w:tblCellMar>
    </w:tblPr>
  </w:style>
  <w:style w:type="table" w:customStyle="1" w:styleId="ListTable7Colorful-Accent3">
    <w:name w:val="List Table 7 Colorful - Accent 3"/>
    <w:uiPriority w:val="99"/>
    <w:rsid w:val="009464BE"/>
    <w:rPr>
      <w:sz w:val="20"/>
      <w:szCs w:val="20"/>
    </w:rPr>
    <w:tblPr>
      <w:tblStyleRowBandSize w:val="1"/>
      <w:tblStyleColBandSize w:val="1"/>
      <w:tblBorders>
        <w:right w:val="single" w:sz="4" w:space="0" w:color="C3D69B"/>
      </w:tblBorders>
      <w:tblCellMar>
        <w:top w:w="0" w:type="dxa"/>
        <w:left w:w="108" w:type="dxa"/>
        <w:bottom w:w="0" w:type="dxa"/>
        <w:right w:w="108" w:type="dxa"/>
      </w:tblCellMar>
    </w:tblPr>
  </w:style>
  <w:style w:type="table" w:customStyle="1" w:styleId="ListTable7Colorful-Accent4">
    <w:name w:val="List Table 7 Colorful - Accent 4"/>
    <w:uiPriority w:val="99"/>
    <w:rsid w:val="009464BE"/>
    <w:rPr>
      <w:sz w:val="20"/>
      <w:szCs w:val="20"/>
    </w:rPr>
    <w:tblPr>
      <w:tblStyleRowBandSize w:val="1"/>
      <w:tblStyleColBandSize w:val="1"/>
      <w:tblBorders>
        <w:right w:val="single" w:sz="4" w:space="0" w:color="B2A1C6"/>
      </w:tblBorders>
      <w:tblCellMar>
        <w:top w:w="0" w:type="dxa"/>
        <w:left w:w="108" w:type="dxa"/>
        <w:bottom w:w="0" w:type="dxa"/>
        <w:right w:w="108" w:type="dxa"/>
      </w:tblCellMar>
    </w:tblPr>
  </w:style>
  <w:style w:type="table" w:customStyle="1" w:styleId="ListTable7Colorful-Accent5">
    <w:name w:val="List Table 7 Colorful - Accent 5"/>
    <w:uiPriority w:val="99"/>
    <w:rsid w:val="009464BE"/>
    <w:rPr>
      <w:sz w:val="20"/>
      <w:szCs w:val="20"/>
    </w:rPr>
    <w:tblPr>
      <w:tblStyleRowBandSize w:val="1"/>
      <w:tblStyleColBandSize w:val="1"/>
      <w:tblBorders>
        <w:right w:val="single" w:sz="4" w:space="0" w:color="92CCDC"/>
      </w:tblBorders>
      <w:tblCellMar>
        <w:top w:w="0" w:type="dxa"/>
        <w:left w:w="108" w:type="dxa"/>
        <w:bottom w:w="0" w:type="dxa"/>
        <w:right w:w="108" w:type="dxa"/>
      </w:tblCellMar>
    </w:tblPr>
  </w:style>
  <w:style w:type="table" w:customStyle="1" w:styleId="ListTable7Colorful-Accent6">
    <w:name w:val="List Table 7 Colorful - Accent 6"/>
    <w:uiPriority w:val="99"/>
    <w:rsid w:val="009464BE"/>
    <w:rPr>
      <w:sz w:val="20"/>
      <w:szCs w:val="20"/>
    </w:rPr>
    <w:tblPr>
      <w:tblStyleRowBandSize w:val="1"/>
      <w:tblStyleColBandSize w:val="1"/>
      <w:tblBorders>
        <w:right w:val="single" w:sz="4" w:space="0" w:color="FAC090"/>
      </w:tblBorders>
      <w:tblCellMar>
        <w:top w:w="0" w:type="dxa"/>
        <w:left w:w="108" w:type="dxa"/>
        <w:bottom w:w="0" w:type="dxa"/>
        <w:right w:w="108" w:type="dxa"/>
      </w:tblCellMar>
    </w:tblPr>
  </w:style>
  <w:style w:type="table" w:customStyle="1" w:styleId="Lined-Accent">
    <w:name w:val="Lined - Accent"/>
    <w:uiPriority w:val="99"/>
    <w:rsid w:val="009464BE"/>
    <w:rPr>
      <w:color w:val="404040"/>
      <w:sz w:val="20"/>
      <w:szCs w:val="20"/>
    </w:rPr>
    <w:tblPr>
      <w:tblStyleRowBandSize w:val="1"/>
      <w:tblStyleColBandSize w:val="1"/>
      <w:tblCellMar>
        <w:top w:w="0" w:type="dxa"/>
        <w:left w:w="108" w:type="dxa"/>
        <w:bottom w:w="0" w:type="dxa"/>
        <w:right w:w="108" w:type="dxa"/>
      </w:tblCellMar>
    </w:tblPr>
  </w:style>
  <w:style w:type="table" w:customStyle="1" w:styleId="Lined-Accent1">
    <w:name w:val="Lined - Accent 1"/>
    <w:uiPriority w:val="99"/>
    <w:rsid w:val="009464BE"/>
    <w:rPr>
      <w:color w:val="404040"/>
      <w:sz w:val="20"/>
      <w:szCs w:val="20"/>
    </w:rPr>
    <w:tblPr>
      <w:tblStyleRowBandSize w:val="1"/>
      <w:tblStyleColBandSize w:val="1"/>
      <w:tblCellMar>
        <w:top w:w="0" w:type="dxa"/>
        <w:left w:w="108" w:type="dxa"/>
        <w:bottom w:w="0" w:type="dxa"/>
        <w:right w:w="108" w:type="dxa"/>
      </w:tblCellMar>
    </w:tblPr>
  </w:style>
  <w:style w:type="table" w:customStyle="1" w:styleId="Lined-Accent2">
    <w:name w:val="Lined - Accent 2"/>
    <w:uiPriority w:val="99"/>
    <w:rsid w:val="009464BE"/>
    <w:rPr>
      <w:color w:val="404040"/>
      <w:sz w:val="20"/>
      <w:szCs w:val="20"/>
    </w:rPr>
    <w:tblPr>
      <w:tblStyleRowBandSize w:val="1"/>
      <w:tblStyleColBandSize w:val="1"/>
      <w:tblCellMar>
        <w:top w:w="0" w:type="dxa"/>
        <w:left w:w="108" w:type="dxa"/>
        <w:bottom w:w="0" w:type="dxa"/>
        <w:right w:w="108" w:type="dxa"/>
      </w:tblCellMar>
    </w:tblPr>
  </w:style>
  <w:style w:type="table" w:customStyle="1" w:styleId="Lined-Accent3">
    <w:name w:val="Lined - Accent 3"/>
    <w:uiPriority w:val="99"/>
    <w:rsid w:val="009464BE"/>
    <w:rPr>
      <w:color w:val="404040"/>
      <w:sz w:val="20"/>
      <w:szCs w:val="20"/>
    </w:rPr>
    <w:tblPr>
      <w:tblStyleRowBandSize w:val="1"/>
      <w:tblStyleColBandSize w:val="1"/>
      <w:tblCellMar>
        <w:top w:w="0" w:type="dxa"/>
        <w:left w:w="108" w:type="dxa"/>
        <w:bottom w:w="0" w:type="dxa"/>
        <w:right w:w="108" w:type="dxa"/>
      </w:tblCellMar>
    </w:tblPr>
  </w:style>
  <w:style w:type="table" w:customStyle="1" w:styleId="Lined-Accent4">
    <w:name w:val="Lined - Accent 4"/>
    <w:uiPriority w:val="99"/>
    <w:rsid w:val="009464BE"/>
    <w:rPr>
      <w:color w:val="404040"/>
      <w:sz w:val="20"/>
      <w:szCs w:val="20"/>
    </w:rPr>
    <w:tblPr>
      <w:tblStyleRowBandSize w:val="1"/>
      <w:tblStyleColBandSize w:val="1"/>
      <w:tblCellMar>
        <w:top w:w="0" w:type="dxa"/>
        <w:left w:w="108" w:type="dxa"/>
        <w:bottom w:w="0" w:type="dxa"/>
        <w:right w:w="108" w:type="dxa"/>
      </w:tblCellMar>
    </w:tblPr>
  </w:style>
  <w:style w:type="table" w:customStyle="1" w:styleId="Lined-Accent5">
    <w:name w:val="Lined - Accent 5"/>
    <w:uiPriority w:val="99"/>
    <w:rsid w:val="009464BE"/>
    <w:rPr>
      <w:color w:val="404040"/>
      <w:sz w:val="20"/>
      <w:szCs w:val="20"/>
    </w:rPr>
    <w:tblPr>
      <w:tblStyleRowBandSize w:val="1"/>
      <w:tblStyleColBandSize w:val="1"/>
      <w:tblCellMar>
        <w:top w:w="0" w:type="dxa"/>
        <w:left w:w="108" w:type="dxa"/>
        <w:bottom w:w="0" w:type="dxa"/>
        <w:right w:w="108" w:type="dxa"/>
      </w:tblCellMar>
    </w:tblPr>
  </w:style>
  <w:style w:type="table" w:customStyle="1" w:styleId="Lined-Accent6">
    <w:name w:val="Lined - Accent 6"/>
    <w:uiPriority w:val="99"/>
    <w:rsid w:val="009464BE"/>
    <w:rPr>
      <w:color w:val="404040"/>
      <w:sz w:val="20"/>
      <w:szCs w:val="20"/>
    </w:rPr>
    <w:tblPr>
      <w:tblStyleRowBandSize w:val="1"/>
      <w:tblStyleColBandSize w:val="1"/>
      <w:tblCellMar>
        <w:top w:w="0" w:type="dxa"/>
        <w:left w:w="108" w:type="dxa"/>
        <w:bottom w:w="0" w:type="dxa"/>
        <w:right w:w="108" w:type="dxa"/>
      </w:tblCellMar>
    </w:tblPr>
  </w:style>
  <w:style w:type="table" w:customStyle="1" w:styleId="BorderedLined-Accent">
    <w:name w:val="Bordered &amp; Lined - Accent"/>
    <w:uiPriority w:val="99"/>
    <w:rsid w:val="009464BE"/>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1">
    <w:name w:val="Bordered &amp; Lined - Accent 1"/>
    <w:uiPriority w:val="99"/>
    <w:rsid w:val="009464BE"/>
    <w:rPr>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style>
  <w:style w:type="table" w:customStyle="1" w:styleId="BorderedLined-Accent2">
    <w:name w:val="Bordered &amp; Lined - Accent 2"/>
    <w:uiPriority w:val="99"/>
    <w:rsid w:val="009464BE"/>
    <w:rPr>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style>
  <w:style w:type="table" w:customStyle="1" w:styleId="BorderedLined-Accent3">
    <w:name w:val="Bordered &amp; Lined - Accent 3"/>
    <w:uiPriority w:val="99"/>
    <w:rsid w:val="009464BE"/>
    <w:rPr>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style>
  <w:style w:type="table" w:customStyle="1" w:styleId="BorderedLined-Accent4">
    <w:name w:val="Bordered &amp; Lined - Accent 4"/>
    <w:uiPriority w:val="99"/>
    <w:rsid w:val="009464BE"/>
    <w:rPr>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style>
  <w:style w:type="table" w:customStyle="1" w:styleId="BorderedLined-Accent5">
    <w:name w:val="Bordered &amp; Lined - Accent 5"/>
    <w:uiPriority w:val="99"/>
    <w:rsid w:val="009464BE"/>
    <w:rPr>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style>
  <w:style w:type="table" w:customStyle="1" w:styleId="BorderedLined-Accent6">
    <w:name w:val="Bordered &amp; Lined - Accent 6"/>
    <w:uiPriority w:val="99"/>
    <w:rsid w:val="009464BE"/>
    <w:rPr>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style>
  <w:style w:type="table" w:customStyle="1" w:styleId="Bordered">
    <w:name w:val="Bordered"/>
    <w:uiPriority w:val="99"/>
    <w:rsid w:val="009464BE"/>
    <w:rPr>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Bordered-Accent1">
    <w:name w:val="Bordered - Accent 1"/>
    <w:uiPriority w:val="99"/>
    <w:rsid w:val="009464BE"/>
    <w:rPr>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Bordered-Accent2">
    <w:name w:val="Bordered - Accent 2"/>
    <w:uiPriority w:val="99"/>
    <w:rsid w:val="009464BE"/>
    <w:rPr>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Bordered-Accent3">
    <w:name w:val="Bordered - Accent 3"/>
    <w:uiPriority w:val="99"/>
    <w:rsid w:val="009464BE"/>
    <w:rPr>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Bordered-Accent4">
    <w:name w:val="Bordered - Accent 4"/>
    <w:uiPriority w:val="99"/>
    <w:rsid w:val="009464BE"/>
    <w:rPr>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Bordered-Accent5">
    <w:name w:val="Bordered - Accent 5"/>
    <w:uiPriority w:val="99"/>
    <w:rsid w:val="009464BE"/>
    <w:rPr>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Bordered-Accent6">
    <w:name w:val="Bordered - Accent 6"/>
    <w:uiPriority w:val="99"/>
    <w:rsid w:val="009464BE"/>
    <w:rPr>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character" w:styleId="a7">
    <w:name w:val="Hyperlink"/>
    <w:basedOn w:val="a0"/>
    <w:uiPriority w:val="99"/>
    <w:rsid w:val="009464BE"/>
    <w:rPr>
      <w:rFonts w:cs="Times New Roman"/>
      <w:color w:val="0000FF"/>
      <w:u w:val="single"/>
    </w:rPr>
  </w:style>
  <w:style w:type="paragraph" w:styleId="a8">
    <w:name w:val="footnote text"/>
    <w:basedOn w:val="a"/>
    <w:link w:val="a9"/>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40" w:line="240" w:lineRule="auto"/>
    </w:pPr>
    <w:rPr>
      <w:rFonts w:eastAsia="Calibri" w:cs="Times New Roman"/>
      <w:sz w:val="18"/>
      <w:szCs w:val="20"/>
    </w:rPr>
  </w:style>
  <w:style w:type="character" w:customStyle="1" w:styleId="a9">
    <w:name w:val="Текст сноски Знак"/>
    <w:basedOn w:val="a0"/>
    <w:link w:val="a8"/>
    <w:uiPriority w:val="99"/>
    <w:rsid w:val="009464BE"/>
    <w:rPr>
      <w:rFonts w:cs="Times New Roman"/>
      <w:sz w:val="18"/>
    </w:rPr>
  </w:style>
  <w:style w:type="character" w:styleId="aa">
    <w:name w:val="footnote reference"/>
    <w:basedOn w:val="a0"/>
    <w:uiPriority w:val="99"/>
    <w:semiHidden/>
    <w:rsid w:val="009464BE"/>
    <w:rPr>
      <w:rFonts w:cs="Times New Roman"/>
      <w:vertAlign w:val="superscript"/>
    </w:rPr>
  </w:style>
  <w:style w:type="paragraph" w:styleId="ab">
    <w:name w:val="endnote text"/>
    <w:basedOn w:val="a"/>
    <w:link w:val="ac"/>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Calibri" w:cs="Times New Roman"/>
      <w:sz w:val="20"/>
      <w:szCs w:val="20"/>
    </w:rPr>
  </w:style>
  <w:style w:type="character" w:customStyle="1" w:styleId="ac">
    <w:name w:val="Текст концевой сноски Знак"/>
    <w:basedOn w:val="a0"/>
    <w:link w:val="ab"/>
    <w:uiPriority w:val="99"/>
    <w:rsid w:val="009464BE"/>
    <w:rPr>
      <w:rFonts w:cs="Times New Roman"/>
      <w:sz w:val="20"/>
    </w:rPr>
  </w:style>
  <w:style w:type="character" w:styleId="ad">
    <w:name w:val="endnote reference"/>
    <w:basedOn w:val="a0"/>
    <w:uiPriority w:val="99"/>
    <w:semiHidden/>
    <w:rsid w:val="009464BE"/>
    <w:rPr>
      <w:rFonts w:cs="Times New Roman"/>
      <w:vertAlign w:val="superscript"/>
    </w:rPr>
  </w:style>
  <w:style w:type="paragraph" w:styleId="12">
    <w:name w:val="toc 1"/>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pPr>
    <w:rPr>
      <w:rFonts w:ascii="Times New Roman" w:hAnsi="Times New Roman" w:cs="Times New Roman"/>
      <w:lang w:eastAsia="en-US"/>
    </w:rPr>
  </w:style>
  <w:style w:type="paragraph" w:styleId="23">
    <w:name w:val="toc 2"/>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283"/>
    </w:pPr>
    <w:rPr>
      <w:rFonts w:ascii="Times New Roman" w:hAnsi="Times New Roman" w:cs="Times New Roman"/>
      <w:lang w:eastAsia="en-US"/>
    </w:rPr>
  </w:style>
  <w:style w:type="paragraph" w:styleId="30">
    <w:name w:val="toc 3"/>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567"/>
    </w:pPr>
    <w:rPr>
      <w:rFonts w:ascii="Times New Roman" w:hAnsi="Times New Roman" w:cs="Times New Roman"/>
      <w:lang w:eastAsia="en-US"/>
    </w:rPr>
  </w:style>
  <w:style w:type="paragraph" w:styleId="40">
    <w:name w:val="toc 4"/>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850"/>
    </w:pPr>
    <w:rPr>
      <w:rFonts w:ascii="Times New Roman" w:hAnsi="Times New Roman" w:cs="Times New Roman"/>
      <w:lang w:eastAsia="en-US"/>
    </w:rPr>
  </w:style>
  <w:style w:type="paragraph" w:styleId="50">
    <w:name w:val="toc 5"/>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1134"/>
    </w:pPr>
    <w:rPr>
      <w:rFonts w:ascii="Times New Roman" w:hAnsi="Times New Roman" w:cs="Times New Roman"/>
      <w:lang w:eastAsia="en-US"/>
    </w:rPr>
  </w:style>
  <w:style w:type="paragraph" w:styleId="60">
    <w:name w:val="toc 6"/>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1417"/>
    </w:pPr>
    <w:rPr>
      <w:rFonts w:ascii="Times New Roman" w:hAnsi="Times New Roman" w:cs="Times New Roman"/>
      <w:lang w:eastAsia="en-US"/>
    </w:rPr>
  </w:style>
  <w:style w:type="paragraph" w:styleId="70">
    <w:name w:val="toc 7"/>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1701"/>
    </w:pPr>
    <w:rPr>
      <w:rFonts w:ascii="Times New Roman" w:hAnsi="Times New Roman" w:cs="Times New Roman"/>
      <w:lang w:eastAsia="en-US"/>
    </w:rPr>
  </w:style>
  <w:style w:type="paragraph" w:styleId="80">
    <w:name w:val="toc 8"/>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1984"/>
    </w:pPr>
    <w:rPr>
      <w:rFonts w:ascii="Times New Roman" w:hAnsi="Times New Roman" w:cs="Times New Roman"/>
      <w:lang w:eastAsia="en-US"/>
    </w:rPr>
  </w:style>
  <w:style w:type="paragraph" w:styleId="90">
    <w:name w:val="toc 9"/>
    <w:basedOn w:val="a"/>
    <w:next w:val="a"/>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57" w:line="240" w:lineRule="auto"/>
      <w:ind w:left="2268"/>
    </w:pPr>
    <w:rPr>
      <w:rFonts w:ascii="Times New Roman" w:hAnsi="Times New Roman" w:cs="Times New Roman"/>
      <w:lang w:eastAsia="en-US"/>
    </w:rPr>
  </w:style>
  <w:style w:type="paragraph" w:styleId="ae">
    <w:name w:val="TOC Heading"/>
    <w:basedOn w:val="11"/>
    <w:uiPriority w:val="99"/>
    <w:qFormat/>
    <w:rsid w:val="009464BE"/>
    <w:pPr>
      <w:widowControl/>
      <w:spacing w:after="200" w:line="276" w:lineRule="auto"/>
      <w:ind w:left="0"/>
      <w:outlineLvl w:val="9"/>
    </w:pPr>
    <w:rPr>
      <w:rFonts w:cs="Calibri"/>
      <w:b w:val="0"/>
      <w:sz w:val="22"/>
      <w:szCs w:val="22"/>
    </w:rPr>
  </w:style>
  <w:style w:type="table" w:customStyle="1" w:styleId="TableNormal1">
    <w:name w:val="Table Normal1"/>
    <w:uiPriority w:val="99"/>
    <w:semiHidden/>
    <w:rsid w:val="009464BE"/>
    <w:pPr>
      <w:widowControl w:val="0"/>
    </w:pPr>
    <w:rPr>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hAnsi="Times New Roman" w:cs="Times New Roman"/>
      <w:lang w:eastAsia="en-US"/>
    </w:rPr>
  </w:style>
  <w:style w:type="paragraph" w:styleId="af">
    <w:name w:val="Title"/>
    <w:basedOn w:val="a"/>
    <w:link w:val="af0"/>
    <w:uiPriority w:val="99"/>
    <w:qFormat/>
    <w:rsid w:val="009464BE"/>
    <w:pPr>
      <w:widowControl w:val="0"/>
      <w:pBdr>
        <w:top w:val="none" w:sz="0" w:space="0" w:color="auto"/>
        <w:left w:val="none" w:sz="0" w:space="0" w:color="auto"/>
        <w:bottom w:val="none" w:sz="0" w:space="0" w:color="auto"/>
        <w:right w:val="none" w:sz="0" w:space="0" w:color="auto"/>
        <w:between w:val="none" w:sz="0" w:space="0" w:color="auto"/>
      </w:pBdr>
      <w:spacing w:before="244" w:after="0" w:line="240" w:lineRule="auto"/>
      <w:ind w:left="1840" w:right="1901"/>
      <w:jc w:val="center"/>
    </w:pPr>
    <w:rPr>
      <w:rFonts w:eastAsia="Calibri" w:cs="Times New Roman"/>
      <w:b/>
      <w:bCs/>
      <w:sz w:val="28"/>
      <w:szCs w:val="28"/>
    </w:rPr>
  </w:style>
  <w:style w:type="character" w:customStyle="1" w:styleId="af0">
    <w:name w:val="Название Знак"/>
    <w:basedOn w:val="a0"/>
    <w:link w:val="af"/>
    <w:uiPriority w:val="99"/>
    <w:rsid w:val="009464BE"/>
    <w:rPr>
      <w:rFonts w:ascii="Times New Roman" w:hAnsi="Times New Roman" w:cs="Times New Roman"/>
      <w:b/>
      <w:sz w:val="28"/>
    </w:rPr>
  </w:style>
  <w:style w:type="paragraph" w:customStyle="1" w:styleId="13">
    <w:name w:val="Нижний колонтитул1"/>
    <w:basedOn w:val="a"/>
    <w:link w:val="af1"/>
    <w:uiPriority w:val="99"/>
    <w:rsid w:val="009464BE"/>
    <w:pPr>
      <w:widowControl w:val="0"/>
      <w:pBdr>
        <w:top w:val="none" w:sz="0" w:space="0" w:color="auto"/>
        <w:left w:val="none" w:sz="0" w:space="0" w:color="auto"/>
        <w:bottom w:val="none" w:sz="0" w:space="0" w:color="auto"/>
        <w:right w:val="none" w:sz="0" w:space="0" w:color="auto"/>
        <w:between w:val="none" w:sz="0" w:space="0" w:color="auto"/>
      </w:pBdr>
      <w:tabs>
        <w:tab w:val="center" w:pos="4677"/>
        <w:tab w:val="right" w:pos="9355"/>
      </w:tabs>
      <w:spacing w:after="0" w:line="240" w:lineRule="auto"/>
    </w:pPr>
    <w:rPr>
      <w:rFonts w:eastAsia="Calibri" w:cs="Times New Roman"/>
      <w:sz w:val="20"/>
      <w:szCs w:val="20"/>
    </w:rPr>
  </w:style>
  <w:style w:type="character" w:customStyle="1" w:styleId="af1">
    <w:name w:val="Нижний колонтитул Знак"/>
    <w:basedOn w:val="a0"/>
    <w:link w:val="13"/>
    <w:uiPriority w:val="99"/>
    <w:rsid w:val="009464BE"/>
    <w:rPr>
      <w:rFonts w:ascii="Times New Roman" w:hAnsi="Times New Roman" w:cs="Times New Roman"/>
    </w:rPr>
  </w:style>
  <w:style w:type="character" w:customStyle="1" w:styleId="1">
    <w:name w:val="Заголовок 1 Знак"/>
    <w:link w:val="11"/>
    <w:uiPriority w:val="99"/>
    <w:rsid w:val="009464BE"/>
    <w:rPr>
      <w:rFonts w:ascii="Times New Roman" w:hAnsi="Times New Roman"/>
      <w:b/>
      <w:sz w:val="24"/>
    </w:rPr>
  </w:style>
  <w:style w:type="paragraph" w:styleId="af2">
    <w:name w:val="Body Text"/>
    <w:basedOn w:val="a"/>
    <w:link w:val="af3"/>
    <w:uiPriority w:val="99"/>
    <w:rsid w:val="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462"/>
    </w:pPr>
    <w:rPr>
      <w:rFonts w:eastAsia="Calibri" w:cs="Times New Roman"/>
      <w:sz w:val="24"/>
      <w:szCs w:val="24"/>
    </w:rPr>
  </w:style>
  <w:style w:type="character" w:customStyle="1" w:styleId="af3">
    <w:name w:val="Основной текст Знак"/>
    <w:basedOn w:val="a0"/>
    <w:link w:val="af2"/>
    <w:uiPriority w:val="99"/>
    <w:rsid w:val="009464BE"/>
    <w:rPr>
      <w:rFonts w:ascii="Times New Roman" w:hAnsi="Times New Roman" w:cs="Times New Roman"/>
      <w:sz w:val="24"/>
    </w:rPr>
  </w:style>
  <w:style w:type="paragraph" w:styleId="af4">
    <w:name w:val="List Paragraph"/>
    <w:basedOn w:val="a"/>
    <w:uiPriority w:val="1"/>
    <w:qFormat/>
    <w:rsid w:val="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462" w:hanging="361"/>
      <w:jc w:val="both"/>
    </w:pPr>
    <w:rPr>
      <w:rFonts w:ascii="Times New Roman" w:hAnsi="Times New Roman" w:cs="Times New Roman"/>
      <w:lang w:eastAsia="en-US"/>
    </w:rPr>
  </w:style>
  <w:style w:type="paragraph" w:styleId="af5">
    <w:name w:val="Balloon Text"/>
    <w:basedOn w:val="a"/>
    <w:link w:val="af6"/>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ahoma" w:eastAsia="Calibri" w:hAnsi="Tahoma" w:cs="Times New Roman"/>
      <w:sz w:val="16"/>
      <w:szCs w:val="16"/>
    </w:rPr>
  </w:style>
  <w:style w:type="character" w:customStyle="1" w:styleId="af6">
    <w:name w:val="Текст выноски Знак"/>
    <w:basedOn w:val="a0"/>
    <w:link w:val="af5"/>
    <w:uiPriority w:val="99"/>
    <w:semiHidden/>
    <w:rsid w:val="009464BE"/>
    <w:rPr>
      <w:rFonts w:ascii="Tahoma" w:hAnsi="Tahoma" w:cs="Times New Roman"/>
      <w:sz w:val="16"/>
    </w:rPr>
  </w:style>
  <w:style w:type="paragraph" w:customStyle="1" w:styleId="14">
    <w:name w:val="Верхний колонтитул1"/>
    <w:basedOn w:val="a"/>
    <w:link w:val="af7"/>
    <w:uiPriority w:val="99"/>
    <w:rsid w:val="009464BE"/>
    <w:pPr>
      <w:widowControl w:val="0"/>
      <w:pBdr>
        <w:top w:val="none" w:sz="0" w:space="0" w:color="auto"/>
        <w:left w:val="none" w:sz="0" w:space="0" w:color="auto"/>
        <w:bottom w:val="none" w:sz="0" w:space="0" w:color="auto"/>
        <w:right w:val="none" w:sz="0" w:space="0" w:color="auto"/>
        <w:between w:val="none" w:sz="0" w:space="0" w:color="auto"/>
      </w:pBdr>
      <w:tabs>
        <w:tab w:val="center" w:pos="4677"/>
        <w:tab w:val="right" w:pos="9355"/>
      </w:tabs>
      <w:spacing w:after="0" w:line="240" w:lineRule="auto"/>
    </w:pPr>
    <w:rPr>
      <w:rFonts w:eastAsia="Calibri" w:cs="Times New Roman"/>
      <w:sz w:val="20"/>
      <w:szCs w:val="20"/>
    </w:rPr>
  </w:style>
  <w:style w:type="character" w:customStyle="1" w:styleId="af7">
    <w:name w:val="Верхний колонтитул Знак"/>
    <w:basedOn w:val="a0"/>
    <w:link w:val="14"/>
    <w:uiPriority w:val="99"/>
    <w:rsid w:val="009464BE"/>
    <w:rPr>
      <w:rFonts w:ascii="Times New Roman" w:hAnsi="Times New Roman" w:cs="Times New Roman"/>
    </w:rPr>
  </w:style>
  <w:style w:type="table" w:styleId="af8">
    <w:name w:val="Table Grid"/>
    <w:basedOn w:val="a1"/>
    <w:uiPriority w:val="99"/>
    <w:rsid w:val="009464B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No Spacing"/>
    <w:link w:val="afa"/>
    <w:uiPriority w:val="99"/>
    <w:qFormat/>
    <w:rsid w:val="009464BE"/>
    <w:pPr>
      <w:spacing w:after="200" w:line="276" w:lineRule="auto"/>
    </w:pPr>
    <w:rPr>
      <w:rFonts w:eastAsia="Times New Roman" w:cs="Times New Roman"/>
    </w:rPr>
  </w:style>
  <w:style w:type="character" w:styleId="afb">
    <w:name w:val="Emphasis"/>
    <w:basedOn w:val="a0"/>
    <w:uiPriority w:val="99"/>
    <w:qFormat/>
    <w:rsid w:val="009464BE"/>
    <w:rPr>
      <w:rFonts w:cs="Times New Roman"/>
      <w:i/>
    </w:rPr>
  </w:style>
  <w:style w:type="character" w:customStyle="1" w:styleId="afa">
    <w:name w:val="Без интервала Знак"/>
    <w:link w:val="af9"/>
    <w:uiPriority w:val="99"/>
    <w:rsid w:val="009464BE"/>
    <w:rPr>
      <w:rFonts w:eastAsia="Times New Roman"/>
      <w:sz w:val="22"/>
      <w:lang w:eastAsia="ru-RU"/>
    </w:rPr>
  </w:style>
  <w:style w:type="paragraph" w:styleId="24">
    <w:name w:val="Body Text Indent 2"/>
    <w:basedOn w:val="a"/>
    <w:link w:val="25"/>
    <w:uiPriority w:val="99"/>
    <w:semiHidden/>
    <w:rsid w:val="009464BE"/>
    <w:pPr>
      <w:widowControl w:val="0"/>
      <w:pBdr>
        <w:top w:val="none" w:sz="0" w:space="0" w:color="auto"/>
        <w:left w:val="none" w:sz="0" w:space="0" w:color="auto"/>
        <w:bottom w:val="none" w:sz="0" w:space="0" w:color="auto"/>
        <w:right w:val="none" w:sz="0" w:space="0" w:color="auto"/>
        <w:between w:val="none" w:sz="0" w:space="0" w:color="auto"/>
      </w:pBdr>
      <w:spacing w:after="120" w:line="480" w:lineRule="auto"/>
      <w:ind w:left="283"/>
    </w:pPr>
    <w:rPr>
      <w:rFonts w:eastAsia="Calibri" w:cs="Times New Roman"/>
      <w:sz w:val="20"/>
      <w:szCs w:val="20"/>
    </w:rPr>
  </w:style>
  <w:style w:type="character" w:customStyle="1" w:styleId="25">
    <w:name w:val="Основной текст с отступом 2 Знак"/>
    <w:basedOn w:val="a0"/>
    <w:link w:val="24"/>
    <w:uiPriority w:val="99"/>
    <w:semiHidden/>
    <w:rsid w:val="009464BE"/>
    <w:rPr>
      <w:rFonts w:ascii="Times New Roman" w:hAnsi="Times New Roman" w:cs="Times New Roman"/>
    </w:rPr>
  </w:style>
  <w:style w:type="paragraph" w:styleId="afc">
    <w:name w:val="Normal (Web)"/>
    <w:basedOn w:val="a"/>
    <w:uiPriority w:val="99"/>
    <w:rsid w:val="009464BE"/>
    <w:pPr>
      <w:spacing w:before="100" w:beforeAutospacing="1" w:after="100" w:afterAutospacing="1" w:line="240" w:lineRule="auto"/>
    </w:pPr>
    <w:rPr>
      <w:rFonts w:ascii="Times New Roman" w:hAnsi="Times New Roman" w:cs="Times New Roman"/>
      <w:sz w:val="24"/>
      <w:szCs w:val="24"/>
    </w:rPr>
  </w:style>
  <w:style w:type="character" w:customStyle="1" w:styleId="FontStyle64">
    <w:name w:val="Font Style64"/>
    <w:uiPriority w:val="99"/>
    <w:rsid w:val="009464BE"/>
    <w:rPr>
      <w:rFonts w:ascii="Times New Roman" w:hAnsi="Times New Roman"/>
      <w:sz w:val="22"/>
    </w:rPr>
  </w:style>
  <w:style w:type="character" w:customStyle="1" w:styleId="apple-converted-space">
    <w:name w:val="apple-converted-space"/>
    <w:uiPriority w:val="99"/>
    <w:rsid w:val="009464BE"/>
  </w:style>
  <w:style w:type="character" w:customStyle="1" w:styleId="c3">
    <w:name w:val="c3"/>
    <w:uiPriority w:val="99"/>
    <w:rsid w:val="009464BE"/>
  </w:style>
  <w:style w:type="paragraph" w:customStyle="1" w:styleId="c2">
    <w:name w:val="c2"/>
    <w:uiPriority w:val="99"/>
    <w:rsid w:val="009464BE"/>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9464BE"/>
    <w:rPr>
      <w:rFonts w:cs="Times New Roman"/>
      <w:color w:val="000000"/>
      <w:sz w:val="24"/>
      <w:szCs w:val="24"/>
    </w:rPr>
  </w:style>
  <w:style w:type="character" w:styleId="afd">
    <w:name w:val="Strong"/>
    <w:basedOn w:val="a0"/>
    <w:uiPriority w:val="99"/>
    <w:qFormat/>
    <w:rsid w:val="009464BE"/>
    <w:rPr>
      <w:rFonts w:cs="Times New Roman"/>
      <w:b/>
    </w:rPr>
  </w:style>
  <w:style w:type="character" w:styleId="afe">
    <w:name w:val="FollowedHyperlink"/>
    <w:basedOn w:val="a0"/>
    <w:uiPriority w:val="99"/>
    <w:rsid w:val="009464BE"/>
    <w:rPr>
      <w:rFonts w:cs="Times New Roman"/>
      <w:color w:val="800080"/>
      <w:u w:val="single"/>
    </w:rPr>
  </w:style>
  <w:style w:type="table" w:customStyle="1" w:styleId="15">
    <w:name w:val="Сетка таблицы1"/>
    <w:basedOn w:val="a1"/>
    <w:next w:val="af8"/>
    <w:uiPriority w:val="59"/>
    <w:rsid w:val="009464BE"/>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9464BE"/>
    <w:pPr>
      <w:widowControl w:val="0"/>
    </w:pPr>
    <w:rPr>
      <w:rFonts w:cs="Times New Roman"/>
      <w:lang w:val="en-US" w:eastAsia="en-US"/>
    </w:rPr>
    <w:tblPr>
      <w:tblInd w:w="0" w:type="dxa"/>
      <w:tblCellMar>
        <w:top w:w="0" w:type="dxa"/>
        <w:left w:w="0" w:type="dxa"/>
        <w:bottom w:w="0" w:type="dxa"/>
        <w:right w:w="0" w:type="dxa"/>
      </w:tblCellMar>
    </w:tblPr>
  </w:style>
  <w:style w:type="character" w:styleId="aff">
    <w:name w:val="line number"/>
    <w:basedOn w:val="a0"/>
    <w:uiPriority w:val="99"/>
    <w:semiHidden/>
    <w:unhideWhenUsed/>
    <w:rsid w:val="00373F37"/>
  </w:style>
  <w:style w:type="paragraph" w:styleId="aff0">
    <w:name w:val="header"/>
    <w:basedOn w:val="a"/>
    <w:link w:val="16"/>
    <w:uiPriority w:val="99"/>
    <w:unhideWhenUsed/>
    <w:rsid w:val="00373F37"/>
    <w:pPr>
      <w:tabs>
        <w:tab w:val="center" w:pos="4677"/>
        <w:tab w:val="right" w:pos="9355"/>
      </w:tabs>
      <w:spacing w:after="0" w:line="240" w:lineRule="auto"/>
    </w:pPr>
  </w:style>
  <w:style w:type="character" w:customStyle="1" w:styleId="16">
    <w:name w:val="Верхний колонтитул Знак1"/>
    <w:basedOn w:val="a0"/>
    <w:link w:val="aff0"/>
    <w:uiPriority w:val="99"/>
    <w:semiHidden/>
    <w:rsid w:val="00373F37"/>
    <w:rPr>
      <w:rFonts w:eastAsia="Times New Roman"/>
    </w:rPr>
  </w:style>
  <w:style w:type="paragraph" w:styleId="aff1">
    <w:name w:val="footer"/>
    <w:basedOn w:val="a"/>
    <w:link w:val="17"/>
    <w:uiPriority w:val="99"/>
    <w:unhideWhenUsed/>
    <w:rsid w:val="00373F37"/>
    <w:pPr>
      <w:tabs>
        <w:tab w:val="center" w:pos="4677"/>
        <w:tab w:val="right" w:pos="9355"/>
      </w:tabs>
      <w:spacing w:after="0" w:line="240" w:lineRule="auto"/>
    </w:pPr>
  </w:style>
  <w:style w:type="character" w:customStyle="1" w:styleId="17">
    <w:name w:val="Нижний колонтитул Знак1"/>
    <w:basedOn w:val="a0"/>
    <w:link w:val="aff1"/>
    <w:uiPriority w:val="99"/>
    <w:semiHidden/>
    <w:rsid w:val="00373F37"/>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kolarovenskaya-r31.gosweb.gosuslugi.ru/netcat_files/userfiles/biologiya_10-11_profil.docx" TargetMode="External"/><Relationship Id="rId18" Type="http://schemas.openxmlformats.org/officeDocument/2006/relationships/hyperlink" Target="https://shkolarovenskaya-r31.gosweb.gosuslugi.ru/netcat_files/userfiles/zanimatelnaya_biologiya.docx" TargetMode="External"/><Relationship Id="rId26" Type="http://schemas.openxmlformats.org/officeDocument/2006/relationships/hyperlink" Target="https://shkolarovenskaya-r31.gosweb.gosuslugi.ru/netcat_files/userfiles/Primernaya_rabochaya_programma_Osnovy_logiki_i_algoritmiki_1-4.pdf" TargetMode="External"/><Relationship Id="rId39" Type="http://schemas.openxmlformats.org/officeDocument/2006/relationships/hyperlink" Target="http://mob-edu.ru/" TargetMode="External"/><Relationship Id="rId3" Type="http://schemas.openxmlformats.org/officeDocument/2006/relationships/styles" Target="styles.xml"/><Relationship Id="rId21" Type="http://schemas.openxmlformats.org/officeDocument/2006/relationships/hyperlink" Target="https://shkolarovenskaya-r31.gosweb.gosuslugi.ru/netcat_files/userfiles/Chudesa_nauki_i_prirody.docx" TargetMode="External"/><Relationship Id="rId34" Type="http://schemas.openxmlformats.org/officeDocument/2006/relationships/hyperlink" Target="http://uchi.r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hkolarovenskaya-r31.gosweb.gosuslugi.ru/netcat_files/userfiles/biologiya_10-11_baza.docx" TargetMode="External"/><Relationship Id="rId17" Type="http://schemas.openxmlformats.org/officeDocument/2006/relationships/hyperlink" Target="https://shkolarovenskaya-r31.gosweb.gosuslugi.ru/netcat_files/userfiles/RP_himiya_10-11_Puzanov.docx" TargetMode="External"/><Relationship Id="rId25" Type="http://schemas.openxmlformats.org/officeDocument/2006/relationships/hyperlink" Target="https://shkolarovenskaya-r31.gosweb.gosuslugi.ru/netcat_files/userfiles/RP_vneur._9_kl_-_Himiya_v_bytu.docx" TargetMode="External"/><Relationship Id="rId33" Type="http://schemas.openxmlformats.org/officeDocument/2006/relationships/hyperlink" Target="http://education.yandex.ru/" TargetMode="External"/><Relationship Id="rId38" Type="http://schemas.openxmlformats.org/officeDocument/2006/relationships/hyperlink" Target="http://lecta.rosuchebnik.ru/" TargetMode="External"/><Relationship Id="rId2" Type="http://schemas.openxmlformats.org/officeDocument/2006/relationships/numbering" Target="numbering.xml"/><Relationship Id="rId16" Type="http://schemas.openxmlformats.org/officeDocument/2006/relationships/hyperlink" Target="https://shkolarovenskaya-r31.gosweb.gosuslugi.ru/netcat_files/userfiles/RP_himiya_8-9.doc" TargetMode="External"/><Relationship Id="rId20" Type="http://schemas.openxmlformats.org/officeDocument/2006/relationships/hyperlink" Target="https://shkolarovenskaya-r31.gosweb.gosuslugi.ru/netcat_files/userfiles/RP_vneur._7_kl_-_Yunyy_himik.docx" TargetMode="External"/><Relationship Id="rId29" Type="http://schemas.openxmlformats.org/officeDocument/2006/relationships/hyperlink" Target="https://resh.edu.ru/"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shkoli.ru/npd-doc?npmid=99&amp;npid=351825406" TargetMode="External"/><Relationship Id="rId24" Type="http://schemas.openxmlformats.org/officeDocument/2006/relationships/hyperlink" Target="https://shkolarovenskaya-r31.gosweb.gosuslugi.ru/netcat_files/userfiles/fizika_v_experimentah.docx" TargetMode="External"/><Relationship Id="rId32" Type="http://schemas.openxmlformats.org/officeDocument/2006/relationships/hyperlink" Target="https://media.prosv.ru/" TargetMode="External"/><Relationship Id="rId37" Type="http://schemas.openxmlformats.org/officeDocument/2006/relationships/hyperlink" Target="http://obr.nd.ru/" TargetMode="External"/><Relationship Id="rId40"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shkolarovenskaya-r31.gosweb.gosuslugi.ru/netcat_files/userfiles/RP_himiya_10-11_Eremin.docx" TargetMode="External"/><Relationship Id="rId23" Type="http://schemas.openxmlformats.org/officeDocument/2006/relationships/hyperlink" Target="https://shkolarovenskaya-r31.gosweb.gosuslugi.ru/netcat_files/userfiles/prakticheskaya_fizika.doc" TargetMode="External"/><Relationship Id="rId28" Type="http://schemas.openxmlformats.org/officeDocument/2006/relationships/hyperlink" Target="https://shkolarovenskaya-r31.gosweb.gosuslugi.ru/netcat_files/userfiles/Primernaya_rabochaya_programma_Osnovy_programmirovaniya_5-6.pdf" TargetMode="External"/><Relationship Id="rId36" Type="http://schemas.openxmlformats.org/officeDocument/2006/relationships/hyperlink" Target="http://www.yaklass.ru/" TargetMode="External"/><Relationship Id="rId10" Type="http://schemas.openxmlformats.org/officeDocument/2006/relationships/hyperlink" Target="mailto:rovsosh1@yandex.ru" TargetMode="External"/><Relationship Id="rId19" Type="http://schemas.openxmlformats.org/officeDocument/2006/relationships/hyperlink" Target="https://shkolarovenskaya-r31.gosweb.gosuslugi.ru/netcat_files/userfiles/RP_Vvedenie_v_robototehniku.doc" TargetMode="External"/><Relationship Id="rId31" Type="http://schemas.openxmlformats.org/officeDocument/2006/relationships/hyperlink" Target="https://myskills.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shkolarovenskaya-r31.gosweb.gosuslugi.ru/netcat_files/userfiles/RP_biologiya_5-9.docx" TargetMode="External"/><Relationship Id="rId22" Type="http://schemas.openxmlformats.org/officeDocument/2006/relationships/hyperlink" Target="https://shkolarovenskaya-r31.gosweb.gosuslugi.ru/netcat_files/userfiles/prakticheskaya_biologiya.docx" TargetMode="External"/><Relationship Id="rId27" Type="http://schemas.openxmlformats.org/officeDocument/2006/relationships/hyperlink" Target="https://shkolarovenskaya-r31.gosweb.gosuslugi.ru/netcat_files/userfiles/Primernaya_rabochaya_programma_Osnovy_programmirovaniya_na_Phyton_7-9.pdf" TargetMode="External"/><Relationship Id="rId30" Type="http://schemas.openxmlformats.org/officeDocument/2006/relationships/hyperlink" Target="https://www.mos.ru/city/projects/mesh/" TargetMode="External"/><Relationship Id="rId35" Type="http://schemas.openxmlformats.org/officeDocument/2006/relationships/hyperlink" Target="http://foxford.r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242C6F-D56B-4E29-BDCD-DE1688E33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39</Pages>
  <Words>13997</Words>
  <Characters>79783</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Иван</cp:lastModifiedBy>
  <cp:revision>367</cp:revision>
  <dcterms:created xsi:type="dcterms:W3CDTF">2023-03-14T08:36:00Z</dcterms:created>
  <dcterms:modified xsi:type="dcterms:W3CDTF">2023-04-18T09:00:00Z</dcterms:modified>
</cp:coreProperties>
</file>