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D" w:rsidRPr="00374F59" w:rsidRDefault="00DF2E7D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F2E7D" w:rsidRPr="00374F59" w:rsidRDefault="00DF2E7D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методического объединения учителей</w:t>
      </w:r>
    </w:p>
    <w:p w:rsidR="00DF2E7D" w:rsidRPr="00374F59" w:rsidRDefault="00BF5326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естественнонаучного цикла</w:t>
      </w:r>
    </w:p>
    <w:p w:rsidR="00DF2E7D" w:rsidRPr="00374F59" w:rsidRDefault="00DF2E7D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53F29" w:rsidRPr="00374F59" w:rsidRDefault="00E71624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Методическая тема: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53F29"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Создание условий для получения качественного образования учащихся с различными образовательными потребностями в условиях реализации обновленного ФГОС </w:t>
      </w:r>
      <w:r w:rsidR="007E1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E53F29"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="007E1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ФГОС СОО в ходе изучения естественнонаучных дисциплин</w:t>
      </w:r>
      <w:r w:rsidR="00E53F29"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E71624" w:rsidRPr="00374F5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личностно-ориентированной образовательной среды, способствующей повышению профессионального мастерства учителя и развитию ключевых компетенций учащихся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71624" w:rsidRPr="00374F59" w:rsidRDefault="00E53F29" w:rsidP="00E7162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педагогическое мастерство в условиях обновленных ФГОС, путём внедрения в учебно-воспитательный процесс современных образовательных технологий.</w:t>
      </w:r>
    </w:p>
    <w:p w:rsidR="00E71624" w:rsidRPr="00374F59" w:rsidRDefault="00E53F29" w:rsidP="00E7162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профессионально-личностного роста педагога как одного из основных условий обеспечения качества образования.</w:t>
      </w:r>
    </w:p>
    <w:p w:rsidR="00E71624" w:rsidRPr="00374F59" w:rsidRDefault="00E53F29" w:rsidP="00E7162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учебно-воспитательный процесс с учётом индивидуальных способностей учащихся, их интересов, образовательных возможностей, состояния здоровья.</w:t>
      </w:r>
    </w:p>
    <w:p w:rsidR="00E53F29" w:rsidRPr="00374F59" w:rsidRDefault="00E53F29" w:rsidP="00E7162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педагогическое мастерство в сфере формирования универсальных учебных действий в рамках обновленного ФГОС </w:t>
      </w:r>
      <w:r w:rsidR="005D40C7"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ФГОС СОО.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методической работы:</w:t>
      </w:r>
    </w:p>
    <w:p w:rsidR="00E71624" w:rsidRPr="00374F59" w:rsidRDefault="00E71624" w:rsidP="00E7162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 методического объединения по вопросам методики обучения и воспитания обучающихся;</w:t>
      </w:r>
    </w:p>
    <w:p w:rsidR="00E71624" w:rsidRPr="00374F59" w:rsidRDefault="00E71624" w:rsidP="00E7162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ткрытые уроки и внеклассные мероприятия по предметам;</w:t>
      </w:r>
    </w:p>
    <w:p w:rsidR="00E53F29" w:rsidRPr="00374F59" w:rsidRDefault="00E71624" w:rsidP="00E7162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и реализация в учебно-воспитательном процессе требований нормативных документов, актуального педагогического опыта;</w:t>
      </w:r>
    </w:p>
    <w:p w:rsidR="00E71624" w:rsidRPr="00374F59" w:rsidRDefault="00E71624" w:rsidP="00E71624">
      <w:pPr>
        <w:numPr>
          <w:ilvl w:val="0"/>
          <w:numId w:val="12"/>
        </w:numPr>
        <w:shd w:val="clear" w:color="auto" w:fill="FFFFFF"/>
        <w:spacing w:after="0" w:line="240" w:lineRule="auto"/>
        <w:ind w:left="760"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предметной недели «Парад наук»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МО</w:t>
      </w:r>
      <w:r w:rsidR="005D4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учителей естественнонаучного цикла</w:t>
      </w: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методической деятельности за 202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и планирование на 202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E71624" w:rsidRPr="00374F59" w:rsidRDefault="00E71624" w:rsidP="00E7162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направлений деятельности педагогов (тема самообразования);</w:t>
      </w:r>
    </w:p>
    <w:p w:rsidR="00E53F29" w:rsidRPr="00374F59" w:rsidRDefault="00E71624" w:rsidP="00E7162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работы педагогов с целью оказания им методической помощи.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новинок в методической литературе в целях совершенствования педагогической деятельности;</w:t>
      </w:r>
    </w:p>
    <w:p w:rsidR="00E53F29" w:rsidRPr="00374F59" w:rsidRDefault="00E71624" w:rsidP="00E7162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родолжение знакомства с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обновлёнными 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5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и 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методической деятельности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ыявление затруднений, методическое сопровождение и оказание практической помощи педагогам в период перехода на обновленный ФГОС </w:t>
      </w:r>
      <w:r w:rsidR="005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и ФГОС СОО при подготовке 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аттестации.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Консультативная деятельность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онсультирование педагогов по вопросам составления рабочих программ и тематического планирования;</w:t>
      </w:r>
    </w:p>
    <w:p w:rsidR="00E71624" w:rsidRPr="00374F59" w:rsidRDefault="00E71624" w:rsidP="00E716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онсультирование педагогов с целью ликвидации затруднений в педагогической деятельности;</w:t>
      </w:r>
    </w:p>
    <w:p w:rsidR="00E53F29" w:rsidRPr="00374F59" w:rsidRDefault="00E71624" w:rsidP="00E716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онсультирование педагогов по вопросам в сфере формирования универсальных учебных действий в рамках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обновлённых 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5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5D40C7">
        <w:rPr>
          <w:rFonts w:ascii="Times New Roman" w:eastAsia="Times New Roman" w:hAnsi="Times New Roman" w:cs="Times New Roman"/>
          <w:color w:val="000000"/>
          <w:sz w:val="24"/>
          <w:szCs w:val="24"/>
        </w:rPr>
        <w:t>, ФГОС СОО.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формы работы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 методического объединения;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ыступления учителей на МО, практико-ориентированных семинарах, педагогических советах;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семинарах, вебинарах, встречах в образовательных учреждениях района;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квалификации педагогов на курсах;</w:t>
      </w:r>
    </w:p>
    <w:p w:rsidR="00E53F29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рохождение аттестации педагогическими работниками.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работы:</w:t>
      </w:r>
    </w:p>
    <w:p w:rsidR="00E53F29" w:rsidRPr="00374F59" w:rsidRDefault="00E71624" w:rsidP="00E7162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ост качества знаний обучающихся;</w:t>
      </w:r>
    </w:p>
    <w:p w:rsidR="00E53F29" w:rsidRPr="00374F59" w:rsidRDefault="00E71624" w:rsidP="00E7162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познавательного интереса обучающихся к предметам;</w:t>
      </w:r>
    </w:p>
    <w:p w:rsidR="00E53F29" w:rsidRPr="00374F59" w:rsidRDefault="00E71624" w:rsidP="00E7162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учителями МО системой преподавания предметов в соответствии с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обновлёнными 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5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ООО, ФГОС СОО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3F29" w:rsidRPr="00374F59" w:rsidRDefault="00E71624" w:rsidP="00E71624">
      <w:pPr>
        <w:numPr>
          <w:ilvl w:val="0"/>
          <w:numId w:val="13"/>
        </w:numPr>
        <w:shd w:val="clear" w:color="auto" w:fill="FFFFFF"/>
        <w:spacing w:after="0" w:line="240" w:lineRule="auto"/>
        <w:ind w:left="760"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в процессе обучения для формирования у учащихся ключевых компетентностей, УУД.</w:t>
      </w:r>
    </w:p>
    <w:p w:rsidR="00E53F29" w:rsidRPr="00374F59" w:rsidRDefault="00E53F29" w:rsidP="00E7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60" w:rsidRPr="00374F59" w:rsidRDefault="00846F60" w:rsidP="009C3CDA">
      <w:pPr>
        <w:spacing w:after="0" w:line="240" w:lineRule="auto"/>
        <w:ind w:left="112" w:hanging="14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№1</w:t>
      </w:r>
    </w:p>
    <w:p w:rsidR="00846F60" w:rsidRPr="00374F59" w:rsidRDefault="00846F60" w:rsidP="009C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Тема: «Приоритетные задачи методической работы в новом учебном году и отражение их в планах методической работы МО </w:t>
      </w:r>
      <w:r w:rsidR="005D40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учителей естественнонаучного цикла </w:t>
      </w:r>
      <w:r w:rsidRPr="00374F59">
        <w:rPr>
          <w:rFonts w:ascii="Times New Roman" w:eastAsia="Times New Roman" w:hAnsi="Times New Roman" w:cs="Times New Roman"/>
          <w:b/>
          <w:iCs/>
          <w:sz w:val="24"/>
          <w:szCs w:val="24"/>
        </w:rPr>
        <w:t>в свете перехода к внедрению ФГОС третьего поколения».</w:t>
      </w:r>
    </w:p>
    <w:p w:rsidR="0057586B" w:rsidRPr="00374F59" w:rsidRDefault="00846F60" w:rsidP="0057586B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 xml:space="preserve">Планирование работы методического объединения учителей </w:t>
      </w:r>
      <w:r w:rsidR="005D40C7">
        <w:rPr>
          <w:rFonts w:ascii="Times New Roman" w:hAnsi="Times New Roman" w:cs="Times New Roman"/>
          <w:sz w:val="24"/>
          <w:szCs w:val="24"/>
        </w:rPr>
        <w:t xml:space="preserve">естественнонаучного цикла </w:t>
      </w:r>
      <w:r w:rsidRPr="00374F59">
        <w:rPr>
          <w:rFonts w:ascii="Times New Roman" w:hAnsi="Times New Roman" w:cs="Times New Roman"/>
          <w:sz w:val="24"/>
          <w:szCs w:val="24"/>
        </w:rPr>
        <w:t xml:space="preserve">на 2023-2024 учебный год. </w:t>
      </w:r>
    </w:p>
    <w:p w:rsidR="00846F60" w:rsidRPr="00374F59" w:rsidRDefault="0057586B" w:rsidP="0057586B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pacing w:val="-2"/>
          <w:sz w:val="24"/>
          <w:szCs w:val="24"/>
        </w:rPr>
        <w:t>Ознакомление</w:t>
      </w:r>
      <w:r w:rsidRPr="00374F59">
        <w:rPr>
          <w:rFonts w:ascii="Times New Roman" w:hAnsi="Times New Roman" w:cs="Times New Roman"/>
          <w:sz w:val="24"/>
          <w:szCs w:val="24"/>
        </w:rPr>
        <w:tab/>
      </w:r>
      <w:r w:rsidRPr="00374F59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374F59">
        <w:rPr>
          <w:rFonts w:ascii="Times New Roman" w:hAnsi="Times New Roman" w:cs="Times New Roman"/>
          <w:sz w:val="24"/>
          <w:szCs w:val="24"/>
        </w:rPr>
        <w:tab/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>нормативными</w:t>
      </w:r>
      <w:r w:rsidRPr="00374F59">
        <w:rPr>
          <w:rFonts w:ascii="Times New Roman" w:hAnsi="Times New Roman" w:cs="Times New Roman"/>
          <w:sz w:val="24"/>
          <w:szCs w:val="24"/>
        </w:rPr>
        <w:tab/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>документами,</w:t>
      </w:r>
      <w:r w:rsidRPr="00374F59">
        <w:rPr>
          <w:rFonts w:ascii="Times New Roman" w:hAnsi="Times New Roman" w:cs="Times New Roman"/>
          <w:sz w:val="24"/>
          <w:szCs w:val="24"/>
        </w:rPr>
        <w:t xml:space="preserve"> </w:t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>регламентирующими</w:t>
      </w:r>
      <w:r w:rsidRPr="00374F59">
        <w:rPr>
          <w:rFonts w:ascii="Times New Roman" w:hAnsi="Times New Roman" w:cs="Times New Roman"/>
          <w:sz w:val="24"/>
          <w:szCs w:val="24"/>
        </w:rPr>
        <w:tab/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 xml:space="preserve">вопросы </w:t>
      </w:r>
      <w:r w:rsidRPr="00374F59">
        <w:rPr>
          <w:rFonts w:ascii="Times New Roman" w:hAnsi="Times New Roman" w:cs="Times New Roman"/>
          <w:sz w:val="24"/>
          <w:szCs w:val="24"/>
        </w:rPr>
        <w:t>введения  ФОП  ООО.</w:t>
      </w:r>
    </w:p>
    <w:p w:rsidR="0057586B" w:rsidRPr="00374F59" w:rsidRDefault="0057586B" w:rsidP="0057586B">
      <w:pPr>
        <w:pStyle w:val="TableParagraph"/>
        <w:numPr>
          <w:ilvl w:val="0"/>
          <w:numId w:val="21"/>
        </w:numPr>
        <w:tabs>
          <w:tab w:val="left" w:pos="594"/>
          <w:tab w:val="left" w:pos="728"/>
        </w:tabs>
        <w:spacing w:before="1" w:line="276" w:lineRule="auto"/>
        <w:ind w:right="102"/>
        <w:jc w:val="both"/>
        <w:rPr>
          <w:sz w:val="24"/>
          <w:szCs w:val="24"/>
        </w:rPr>
      </w:pPr>
      <w:r w:rsidRPr="00374F59">
        <w:rPr>
          <w:sz w:val="24"/>
          <w:szCs w:val="24"/>
        </w:rPr>
        <w:t>Приведение в соответствие с требованиями ФОП ООО к содержанию и планируемым результатам освоения программы действующих программ по предметам в 5-9 классах</w:t>
      </w:r>
    </w:p>
    <w:p w:rsidR="00846F60" w:rsidRPr="00374F59" w:rsidRDefault="00846F60" w:rsidP="00846F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обучающихс</w:t>
      </w:r>
      <w:r w:rsidR="005D40C7">
        <w:rPr>
          <w:rFonts w:ascii="Times New Roman" w:hAnsi="Times New Roman" w:cs="Times New Roman"/>
          <w:sz w:val="24"/>
          <w:szCs w:val="24"/>
        </w:rPr>
        <w:t xml:space="preserve">я в форме ЕГЭ по </w:t>
      </w:r>
      <w:r w:rsidRPr="00374F59">
        <w:rPr>
          <w:rFonts w:ascii="Times New Roman" w:hAnsi="Times New Roman" w:cs="Times New Roman"/>
          <w:sz w:val="24"/>
          <w:szCs w:val="24"/>
        </w:rPr>
        <w:t xml:space="preserve"> математике, физике, информати</w:t>
      </w:r>
      <w:r w:rsidR="005D40C7">
        <w:rPr>
          <w:rFonts w:ascii="Times New Roman" w:hAnsi="Times New Roman" w:cs="Times New Roman"/>
          <w:sz w:val="24"/>
          <w:szCs w:val="24"/>
        </w:rPr>
        <w:t>ке, биологии, химии, географии.</w:t>
      </w:r>
    </w:p>
    <w:p w:rsidR="00846F60" w:rsidRPr="00374F59" w:rsidRDefault="00846F60" w:rsidP="00846F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Изучение требований к проведению всероссийской олимпиады школьников в 2023-2024 учебном году.</w:t>
      </w:r>
    </w:p>
    <w:p w:rsidR="00846F60" w:rsidRPr="00374F59" w:rsidRDefault="00846F60" w:rsidP="00846F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Изучение инструктивно-методических писем департамента образования Белгородской области, ОГАОУ ДПО «БелИРО» о преподавании учебных предметов в общеобразовательных организациях Белгородской области в 2023-2024 учебном году.</w:t>
      </w:r>
    </w:p>
    <w:p w:rsidR="00846F60" w:rsidRPr="00374F59" w:rsidRDefault="00846F60" w:rsidP="00846F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Утверждение тем самообразования учителей в рамках ФГОС.</w:t>
      </w:r>
    </w:p>
    <w:p w:rsidR="00846F60" w:rsidRPr="00374F59" w:rsidRDefault="00846F60" w:rsidP="00846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66" w:rsidRPr="00374F59" w:rsidRDefault="00CE6066" w:rsidP="009C3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Заседание 2.</w:t>
      </w:r>
    </w:p>
    <w:p w:rsidR="00CE6066" w:rsidRPr="00374F59" w:rsidRDefault="00CE6066" w:rsidP="009C3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C3CDA" w:rsidRPr="00374F59">
        <w:rPr>
          <w:rFonts w:ascii="Times New Roman" w:eastAsia="Times New Roman" w:hAnsi="Times New Roman" w:cs="Times New Roman"/>
          <w:b/>
          <w:bCs/>
          <w:sz w:val="24"/>
          <w:szCs w:val="24"/>
        </w:rPr>
        <w:t>«Повышение качества образования через усиление практической направленности уроков и занятий внеурочной деятельности</w:t>
      </w:r>
      <w:r w:rsidRPr="00374F59">
        <w:rPr>
          <w:rFonts w:ascii="Times New Roman" w:hAnsi="Times New Roman" w:cs="Times New Roman"/>
          <w:b/>
          <w:sz w:val="24"/>
          <w:szCs w:val="24"/>
        </w:rPr>
        <w:t>»</w:t>
      </w:r>
      <w:r w:rsidR="009C3CDA" w:rsidRPr="00374F59">
        <w:rPr>
          <w:rFonts w:ascii="Times New Roman" w:hAnsi="Times New Roman" w:cs="Times New Roman"/>
          <w:b/>
          <w:sz w:val="24"/>
          <w:szCs w:val="24"/>
        </w:rPr>
        <w:t>.</w:t>
      </w:r>
    </w:p>
    <w:p w:rsidR="0057586B" w:rsidRPr="00374F59" w:rsidRDefault="0057586B" w:rsidP="0057586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 xml:space="preserve">Содержание и планируемые результаты  ФОП  по </w:t>
      </w:r>
      <w:r w:rsidR="005D40C7">
        <w:rPr>
          <w:rFonts w:ascii="Times New Roman" w:hAnsi="Times New Roman" w:cs="Times New Roman"/>
          <w:sz w:val="24"/>
          <w:szCs w:val="24"/>
        </w:rPr>
        <w:t>математике</w:t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планируе</w:t>
      </w:r>
      <w:r w:rsidR="005D40C7">
        <w:rPr>
          <w:sz w:val="24"/>
          <w:szCs w:val="24"/>
        </w:rPr>
        <w:t>мые результаты ФОП по информатике</w:t>
      </w:r>
      <w:r w:rsidRPr="00374F59">
        <w:rPr>
          <w:sz w:val="24"/>
          <w:szCs w:val="24"/>
        </w:rPr>
        <w:t>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</w:t>
      </w:r>
      <w:r w:rsidR="005D40C7">
        <w:rPr>
          <w:sz w:val="24"/>
          <w:szCs w:val="24"/>
        </w:rPr>
        <w:t>руемые результаты ФОП по биологии</w:t>
      </w:r>
      <w:r w:rsidRPr="00374F59">
        <w:rPr>
          <w:sz w:val="24"/>
          <w:szCs w:val="24"/>
        </w:rPr>
        <w:t>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 xml:space="preserve">Содержание и планируемые </w:t>
      </w:r>
      <w:r w:rsidR="005D40C7">
        <w:rPr>
          <w:sz w:val="24"/>
          <w:szCs w:val="24"/>
        </w:rPr>
        <w:t>результаты ФОП по химии</w:t>
      </w:r>
      <w:r w:rsidRPr="00374F59">
        <w:rPr>
          <w:sz w:val="24"/>
          <w:szCs w:val="24"/>
        </w:rPr>
        <w:t>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планируемые результаты ФОП по географии.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</w:t>
      </w:r>
      <w:r w:rsidR="005D40C7">
        <w:rPr>
          <w:sz w:val="24"/>
          <w:szCs w:val="24"/>
        </w:rPr>
        <w:t>руемые результаты ФОП по физике.</w:t>
      </w:r>
    </w:p>
    <w:p w:rsidR="0057586B" w:rsidRPr="00374F59" w:rsidRDefault="0057586B" w:rsidP="0057586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как механизм повышения качества образования.</w:t>
      </w:r>
    </w:p>
    <w:p w:rsidR="009C3CDA" w:rsidRPr="00374F59" w:rsidRDefault="009C3CDA" w:rsidP="0057586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sz w:val="24"/>
          <w:szCs w:val="24"/>
        </w:rPr>
        <w:t>Усиление практической направленности в процессе обучения.</w:t>
      </w:r>
    </w:p>
    <w:p w:rsidR="00CE1990" w:rsidRPr="00374F59" w:rsidRDefault="00CE1990" w:rsidP="00CE1990">
      <w:pPr>
        <w:pStyle w:val="TableParagraph"/>
        <w:numPr>
          <w:ilvl w:val="0"/>
          <w:numId w:val="23"/>
        </w:numPr>
        <w:spacing w:line="242" w:lineRule="auto"/>
        <w:ind w:right="179"/>
        <w:rPr>
          <w:sz w:val="24"/>
          <w:szCs w:val="24"/>
        </w:rPr>
      </w:pPr>
      <w:r w:rsidRPr="00374F59">
        <w:rPr>
          <w:sz w:val="24"/>
          <w:szCs w:val="24"/>
        </w:rPr>
        <w:t xml:space="preserve">Психологическая готовность десятиклассников к обучению в средней школе. Результаты адаптации </w:t>
      </w:r>
      <w:r w:rsidRPr="00374F59">
        <w:rPr>
          <w:spacing w:val="-2"/>
          <w:sz w:val="24"/>
          <w:szCs w:val="24"/>
        </w:rPr>
        <w:t>десятиклассников.</w:t>
      </w:r>
    </w:p>
    <w:p w:rsidR="00CE1990" w:rsidRPr="00374F59" w:rsidRDefault="00CE1990" w:rsidP="00CE1990">
      <w:pPr>
        <w:pStyle w:val="TableParagraph"/>
        <w:numPr>
          <w:ilvl w:val="0"/>
          <w:numId w:val="23"/>
        </w:numPr>
        <w:spacing w:before="1"/>
        <w:rPr>
          <w:sz w:val="24"/>
          <w:szCs w:val="24"/>
        </w:rPr>
      </w:pPr>
      <w:r w:rsidRPr="00374F59">
        <w:rPr>
          <w:sz w:val="24"/>
          <w:szCs w:val="24"/>
        </w:rPr>
        <w:lastRenderedPageBreak/>
        <w:t>Об итогах школьного этапа всероссийской олимпиады школьников и об участии в муниципальном этапе.</w:t>
      </w:r>
    </w:p>
    <w:p w:rsidR="009C3CDA" w:rsidRPr="00374F59" w:rsidRDefault="009C3CDA" w:rsidP="00CE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CDA" w:rsidRPr="00374F59" w:rsidRDefault="009C3CDA" w:rsidP="0084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Заседание 3.</w:t>
      </w: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Тема: «Современный урок как условие выхода на новые образовательные результаты в ходе реализации стандартов третьего поколения».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line="237" w:lineRule="auto"/>
        <w:ind w:right="13"/>
        <w:rPr>
          <w:sz w:val="24"/>
          <w:szCs w:val="24"/>
        </w:rPr>
      </w:pPr>
      <w:r w:rsidRPr="00374F59">
        <w:rPr>
          <w:sz w:val="24"/>
          <w:szCs w:val="24"/>
        </w:rPr>
        <w:t>Особенно</w:t>
      </w:r>
      <w:r w:rsidR="005D40C7">
        <w:rPr>
          <w:sz w:val="24"/>
          <w:szCs w:val="24"/>
        </w:rPr>
        <w:t xml:space="preserve">сти методики изучения физики </w:t>
      </w:r>
      <w:r w:rsidRPr="00374F59">
        <w:rPr>
          <w:sz w:val="24"/>
          <w:szCs w:val="24"/>
        </w:rPr>
        <w:t xml:space="preserve"> в 10 классе в соответствии с ФОП СОО.</w:t>
      </w:r>
    </w:p>
    <w:p w:rsidR="00CE1990" w:rsidRPr="00374F59" w:rsidRDefault="005D40C7" w:rsidP="00CE1990">
      <w:pPr>
        <w:pStyle w:val="TableParagraph"/>
        <w:numPr>
          <w:ilvl w:val="0"/>
          <w:numId w:val="36"/>
        </w:numPr>
        <w:tabs>
          <w:tab w:val="left" w:pos="1113"/>
        </w:tabs>
        <w:spacing w:line="242" w:lineRule="auto"/>
        <w:ind w:right="696"/>
        <w:rPr>
          <w:sz w:val="24"/>
          <w:szCs w:val="24"/>
        </w:rPr>
      </w:pPr>
      <w:r>
        <w:rPr>
          <w:sz w:val="24"/>
          <w:szCs w:val="24"/>
        </w:rPr>
        <w:t>Роль курса «Математика</w:t>
      </w:r>
      <w:r w:rsidR="00CE1990" w:rsidRPr="00374F59">
        <w:rPr>
          <w:sz w:val="24"/>
          <w:szCs w:val="24"/>
        </w:rPr>
        <w:t>» в 10 классе для дальнейшего изучения предмета и подготовки к итоговой аттестации.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line="237" w:lineRule="auto"/>
        <w:ind w:right="835"/>
        <w:rPr>
          <w:sz w:val="24"/>
          <w:szCs w:val="24"/>
        </w:rPr>
      </w:pPr>
      <w:r w:rsidRPr="00374F59">
        <w:rPr>
          <w:sz w:val="24"/>
          <w:szCs w:val="24"/>
        </w:rPr>
        <w:t>Формирование учебной самостоятельности школьников  при изучении георгафии как средство реализации ФОП СОО.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sz w:val="24"/>
          <w:szCs w:val="24"/>
        </w:rPr>
        <w:t>Формирование универсальных учебных действий обучающихся сре</w:t>
      </w:r>
      <w:r w:rsidR="005D40C7">
        <w:rPr>
          <w:sz w:val="24"/>
          <w:szCs w:val="24"/>
        </w:rPr>
        <w:t>дствами предмета «Биология</w:t>
      </w:r>
      <w:r w:rsidRPr="00374F59">
        <w:rPr>
          <w:sz w:val="24"/>
          <w:szCs w:val="24"/>
        </w:rPr>
        <w:t>».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sz w:val="24"/>
          <w:szCs w:val="24"/>
        </w:rPr>
        <w:t>Итоги успеваемости в I полугодии. Результаты мониторинга качества знаний, умений и навыков за I полугодие.</w:t>
      </w:r>
    </w:p>
    <w:p w:rsidR="00CE1990" w:rsidRPr="00374F59" w:rsidRDefault="002B152E" w:rsidP="00374F59">
      <w:pPr>
        <w:pStyle w:val="TableParagraph"/>
        <w:numPr>
          <w:ilvl w:val="0"/>
          <w:numId w:val="36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color w:val="000000" w:themeColor="text1"/>
          <w:sz w:val="24"/>
          <w:szCs w:val="24"/>
        </w:rPr>
        <w:t>Об итогах участия обучающихся школы в муниципальном этапе всероссийской олимпиады школьников в 2023-2024 учебном году</w:t>
      </w:r>
      <w:r w:rsidR="00CE1990" w:rsidRPr="00374F59">
        <w:rPr>
          <w:color w:val="000000" w:themeColor="text1"/>
          <w:sz w:val="24"/>
          <w:szCs w:val="24"/>
        </w:rPr>
        <w:t>.</w:t>
      </w:r>
    </w:p>
    <w:p w:rsidR="002B152E" w:rsidRPr="00374F59" w:rsidRDefault="002B152E" w:rsidP="002B1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Заседание 4.</w:t>
      </w: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="00CE1990" w:rsidRPr="00374F59">
        <w:rPr>
          <w:rFonts w:ascii="Times New Roman" w:hAnsi="Times New Roman" w:cs="Times New Roman"/>
          <w:b/>
          <w:sz w:val="24"/>
          <w:szCs w:val="24"/>
        </w:rPr>
        <w:t>«Самодиагностика реализации ФОП СОО</w:t>
      </w:r>
      <w:r w:rsidR="005D40C7">
        <w:rPr>
          <w:rFonts w:ascii="Times New Roman" w:hAnsi="Times New Roman" w:cs="Times New Roman"/>
          <w:b/>
          <w:sz w:val="24"/>
          <w:szCs w:val="24"/>
        </w:rPr>
        <w:t>, ФОП ООО</w:t>
      </w:r>
      <w:r w:rsidR="00CE1990" w:rsidRPr="00374F59">
        <w:rPr>
          <w:rFonts w:ascii="Times New Roman" w:hAnsi="Times New Roman" w:cs="Times New Roman"/>
          <w:b/>
          <w:sz w:val="24"/>
          <w:szCs w:val="24"/>
        </w:rPr>
        <w:t xml:space="preserve">. Условия успешного обучения  </w:t>
      </w:r>
      <w:r w:rsidR="005D40C7">
        <w:rPr>
          <w:rFonts w:ascii="Times New Roman" w:hAnsi="Times New Roman" w:cs="Times New Roman"/>
          <w:b/>
          <w:spacing w:val="-2"/>
          <w:sz w:val="24"/>
          <w:szCs w:val="24"/>
        </w:rPr>
        <w:t>школьников в 5</w:t>
      </w:r>
      <w:r w:rsidR="00CE1990" w:rsidRPr="00374F59">
        <w:rPr>
          <w:rFonts w:ascii="Times New Roman" w:hAnsi="Times New Roman" w:cs="Times New Roman"/>
          <w:b/>
          <w:spacing w:val="-2"/>
          <w:sz w:val="24"/>
          <w:szCs w:val="24"/>
        </w:rPr>
        <w:t>-11 классах</w:t>
      </w:r>
      <w:r w:rsidR="005D40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 ходе изучения дисциплин естественнонаучного цикла</w:t>
      </w:r>
      <w:r w:rsidR="00CE1990" w:rsidRPr="00374F59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  <w:r w:rsidR="00CE1990"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E1990" w:rsidRPr="00374F59" w:rsidRDefault="00CE1990" w:rsidP="00CE1990">
      <w:pPr>
        <w:pStyle w:val="TableParagraph"/>
        <w:spacing w:before="6"/>
        <w:rPr>
          <w:b/>
          <w:i/>
          <w:sz w:val="24"/>
          <w:szCs w:val="24"/>
        </w:rPr>
      </w:pPr>
    </w:p>
    <w:p w:rsidR="00CE1990" w:rsidRPr="00374F59" w:rsidRDefault="00CE1990" w:rsidP="00CE1990">
      <w:pPr>
        <w:pStyle w:val="TableParagraph"/>
        <w:numPr>
          <w:ilvl w:val="0"/>
          <w:numId w:val="37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Самодиагностика реализации ФОП </w:t>
      </w:r>
      <w:r w:rsidR="00374F59" w:rsidRPr="00374F59">
        <w:rPr>
          <w:spacing w:val="-4"/>
          <w:sz w:val="24"/>
          <w:szCs w:val="24"/>
        </w:rPr>
        <w:t>С</w:t>
      </w:r>
      <w:r w:rsidRPr="00374F59">
        <w:rPr>
          <w:spacing w:val="-4"/>
          <w:sz w:val="24"/>
          <w:szCs w:val="24"/>
        </w:rPr>
        <w:t>ОО.</w:t>
      </w:r>
    </w:p>
    <w:p w:rsidR="00CE1990" w:rsidRPr="00374F59" w:rsidRDefault="00CE1990" w:rsidP="00CE1990">
      <w:pPr>
        <w:pStyle w:val="TableParagraph"/>
        <w:numPr>
          <w:ilvl w:val="0"/>
          <w:numId w:val="37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Преодоление трудностей </w:t>
      </w:r>
      <w:r w:rsidR="00374F59" w:rsidRPr="00374F59">
        <w:rPr>
          <w:sz w:val="24"/>
          <w:szCs w:val="24"/>
        </w:rPr>
        <w:t xml:space="preserve"> </w:t>
      </w:r>
      <w:r w:rsidRPr="00374F59">
        <w:rPr>
          <w:sz w:val="24"/>
          <w:szCs w:val="24"/>
        </w:rPr>
        <w:t xml:space="preserve">формирования смыслового чтения  у </w:t>
      </w:r>
      <w:r w:rsidR="00374F59" w:rsidRPr="00374F59">
        <w:rPr>
          <w:sz w:val="24"/>
          <w:szCs w:val="24"/>
        </w:rPr>
        <w:t>обучающихся средней</w:t>
      </w:r>
      <w:r w:rsidRPr="00374F59">
        <w:rPr>
          <w:sz w:val="24"/>
          <w:szCs w:val="24"/>
        </w:rPr>
        <w:t xml:space="preserve"> школы.</w:t>
      </w:r>
    </w:p>
    <w:p w:rsidR="00CE1990" w:rsidRPr="00374F59" w:rsidRDefault="00CE1990" w:rsidP="00CE1990">
      <w:pPr>
        <w:pStyle w:val="TableParagraph"/>
        <w:numPr>
          <w:ilvl w:val="0"/>
          <w:numId w:val="37"/>
        </w:numPr>
        <w:tabs>
          <w:tab w:val="left" w:pos="724"/>
        </w:tabs>
        <w:spacing w:line="237" w:lineRule="auto"/>
        <w:ind w:right="1218"/>
        <w:rPr>
          <w:sz w:val="24"/>
          <w:szCs w:val="24"/>
        </w:rPr>
      </w:pPr>
      <w:r w:rsidRPr="00374F59">
        <w:rPr>
          <w:sz w:val="24"/>
          <w:szCs w:val="24"/>
        </w:rPr>
        <w:t>Выработка практико-ориентированных компетенций, соответствующих потребно</w:t>
      </w:r>
      <w:r w:rsidR="005D40C7">
        <w:rPr>
          <w:sz w:val="24"/>
          <w:szCs w:val="24"/>
        </w:rPr>
        <w:t>стям современности на уроках географии</w:t>
      </w:r>
      <w:r w:rsidRPr="00374F59">
        <w:rPr>
          <w:sz w:val="24"/>
          <w:szCs w:val="24"/>
        </w:rPr>
        <w:t xml:space="preserve"> в соответствии с ФООП.</w:t>
      </w:r>
    </w:p>
    <w:p w:rsidR="00374F59" w:rsidRPr="00374F59" w:rsidRDefault="00374F59" w:rsidP="00374F59">
      <w:pPr>
        <w:pStyle w:val="TableParagraph"/>
        <w:numPr>
          <w:ilvl w:val="0"/>
          <w:numId w:val="37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sz w:val="24"/>
          <w:szCs w:val="24"/>
        </w:rPr>
        <w:t>Проектная деятельность как средство формирования исследовательских умений одарённых обучающихся на уроках и во внеурочное время.</w:t>
      </w:r>
    </w:p>
    <w:p w:rsidR="002B152E" w:rsidRPr="00374F59" w:rsidRDefault="002B152E" w:rsidP="00374F59">
      <w:pPr>
        <w:pStyle w:val="TableParagraph"/>
        <w:numPr>
          <w:ilvl w:val="0"/>
          <w:numId w:val="37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color w:val="000000"/>
          <w:sz w:val="24"/>
          <w:szCs w:val="24"/>
        </w:rPr>
        <w:t>Результаты муниципального пробного единого государственного экзамена по учебным предметам</w:t>
      </w:r>
      <w:r w:rsidR="005D40C7">
        <w:rPr>
          <w:color w:val="000000"/>
          <w:sz w:val="24"/>
          <w:szCs w:val="24"/>
        </w:rPr>
        <w:t xml:space="preserve"> естественнонаучного цикла </w:t>
      </w:r>
      <w:r w:rsidRPr="00374F59">
        <w:rPr>
          <w:color w:val="000000"/>
          <w:sz w:val="24"/>
          <w:szCs w:val="24"/>
        </w:rPr>
        <w:t xml:space="preserve"> выпускников 11 класса в 2023-2024 учебном году.</w:t>
      </w:r>
    </w:p>
    <w:p w:rsidR="002B152E" w:rsidRPr="00374F59" w:rsidRDefault="002B152E" w:rsidP="002B1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Заседание 5.</w:t>
      </w: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«Подведение итогов работы МО учителей</w:t>
      </w:r>
      <w:r w:rsidR="00F80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естественнонаучного цикла</w:t>
      </w: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2023 – 2024 учебном году. Планирование работы МО </w:t>
      </w:r>
      <w:r w:rsidR="00F80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учителей естественнонаучного цикла </w:t>
      </w: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2024 – 2025 учебный год».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>Анализ работы МО</w:t>
      </w:r>
      <w:r w:rsidR="00F8001B">
        <w:rPr>
          <w:sz w:val="24"/>
          <w:szCs w:val="24"/>
        </w:rPr>
        <w:t xml:space="preserve"> учителей естественнонаучного цикла  </w:t>
      </w:r>
      <w:r w:rsidRPr="00374F59">
        <w:rPr>
          <w:sz w:val="24"/>
          <w:szCs w:val="24"/>
        </w:rPr>
        <w:t xml:space="preserve"> в 2023-2024учебном </w:t>
      </w:r>
      <w:r w:rsidRPr="00374F59">
        <w:rPr>
          <w:spacing w:val="-2"/>
          <w:sz w:val="24"/>
          <w:szCs w:val="24"/>
        </w:rPr>
        <w:t>году.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>Об участии учителей ШМО в конкурсах педагогического</w:t>
      </w:r>
      <w:r w:rsidRPr="00374F59">
        <w:rPr>
          <w:spacing w:val="-2"/>
          <w:sz w:val="24"/>
          <w:szCs w:val="24"/>
        </w:rPr>
        <w:t xml:space="preserve"> мастерства.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spacing w:line="237" w:lineRule="auto"/>
        <w:ind w:right="292"/>
        <w:rPr>
          <w:sz w:val="24"/>
          <w:szCs w:val="24"/>
        </w:rPr>
      </w:pPr>
      <w:r w:rsidRPr="00374F59">
        <w:rPr>
          <w:sz w:val="24"/>
          <w:szCs w:val="24"/>
        </w:rPr>
        <w:t>Рассмотрение предложений для перспективно</w:t>
      </w:r>
      <w:r w:rsidR="00F8001B">
        <w:rPr>
          <w:sz w:val="24"/>
          <w:szCs w:val="24"/>
        </w:rPr>
        <w:t xml:space="preserve">го плана работы МО учителей естественнонаучного цикла </w:t>
      </w:r>
      <w:r w:rsidRPr="00374F59">
        <w:rPr>
          <w:sz w:val="24"/>
          <w:szCs w:val="24"/>
        </w:rPr>
        <w:t xml:space="preserve"> на 2023 – 2024 учебном году.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spacing w:before="1"/>
        <w:rPr>
          <w:sz w:val="24"/>
          <w:szCs w:val="24"/>
        </w:rPr>
      </w:pPr>
      <w:r w:rsidRPr="00374F59">
        <w:rPr>
          <w:sz w:val="24"/>
          <w:szCs w:val="24"/>
        </w:rPr>
        <w:t xml:space="preserve">Индивидуальная методическая работа учителя (отчет по </w:t>
      </w:r>
      <w:r w:rsidRPr="00374F59">
        <w:rPr>
          <w:spacing w:val="-2"/>
          <w:sz w:val="24"/>
          <w:szCs w:val="24"/>
        </w:rPr>
        <w:t>самообразованию).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Анализ результатов итогового контроля по </w:t>
      </w:r>
      <w:r w:rsidRPr="00374F59">
        <w:rPr>
          <w:spacing w:val="-2"/>
          <w:sz w:val="24"/>
          <w:szCs w:val="24"/>
        </w:rPr>
        <w:t>предметам</w:t>
      </w:r>
      <w:r w:rsidR="00F8001B">
        <w:rPr>
          <w:spacing w:val="-2"/>
          <w:sz w:val="24"/>
          <w:szCs w:val="24"/>
        </w:rPr>
        <w:t xml:space="preserve"> естественнонаучного цикла.</w:t>
      </w:r>
    </w:p>
    <w:p w:rsidR="002B152E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Итоги успеваемости за  </w:t>
      </w:r>
      <w:r w:rsidRPr="00374F59">
        <w:rPr>
          <w:sz w:val="24"/>
          <w:szCs w:val="24"/>
          <w:lang w:val="en-US"/>
        </w:rPr>
        <w:t>II</w:t>
      </w:r>
      <w:r w:rsidRPr="00374F59">
        <w:rPr>
          <w:sz w:val="24"/>
          <w:szCs w:val="24"/>
        </w:rPr>
        <w:t xml:space="preserve"> полугодие и за год. Результаты мониторинга качества знаний, умений и навыков за год.</w:t>
      </w:r>
    </w:p>
    <w:sectPr w:rsidR="002B152E" w:rsidRPr="00374F59" w:rsidSect="00DF59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BC" w:rsidRDefault="00617EBC" w:rsidP="00785D97">
      <w:pPr>
        <w:spacing w:after="0" w:line="240" w:lineRule="auto"/>
      </w:pPr>
      <w:r>
        <w:separator/>
      </w:r>
    </w:p>
  </w:endnote>
  <w:endnote w:type="continuationSeparator" w:id="1">
    <w:p w:rsidR="00617EBC" w:rsidRDefault="00617EBC" w:rsidP="0078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BC" w:rsidRDefault="00617EBC" w:rsidP="00785D97">
      <w:pPr>
        <w:spacing w:after="0" w:line="240" w:lineRule="auto"/>
      </w:pPr>
      <w:r>
        <w:separator/>
      </w:r>
    </w:p>
  </w:footnote>
  <w:footnote w:type="continuationSeparator" w:id="1">
    <w:p w:rsidR="00617EBC" w:rsidRDefault="00617EBC" w:rsidP="0078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0" w:rsidRPr="00785D97" w:rsidRDefault="00FB7400" w:rsidP="00785D97">
    <w:pPr>
      <w:spacing w:after="0" w:line="240" w:lineRule="auto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55"/>
    <w:multiLevelType w:val="hybridMultilevel"/>
    <w:tmpl w:val="B498CFCC"/>
    <w:lvl w:ilvl="0" w:tplc="5A0CD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BC0"/>
    <w:multiLevelType w:val="hybridMultilevel"/>
    <w:tmpl w:val="B498CFCC"/>
    <w:lvl w:ilvl="0" w:tplc="5A0CD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02E"/>
    <w:multiLevelType w:val="hybridMultilevel"/>
    <w:tmpl w:val="CDB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7F1"/>
    <w:multiLevelType w:val="hybridMultilevel"/>
    <w:tmpl w:val="342843EE"/>
    <w:lvl w:ilvl="0" w:tplc="6E12254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EE07BE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62804CA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452E8B28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FC0CF31A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DD26B3FC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7CECCB6A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359619A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B59494E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4">
    <w:nsid w:val="0D9D6A34"/>
    <w:multiLevelType w:val="multilevel"/>
    <w:tmpl w:val="BED8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032B09"/>
    <w:multiLevelType w:val="hybridMultilevel"/>
    <w:tmpl w:val="0068DF5A"/>
    <w:lvl w:ilvl="0" w:tplc="81D439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1DBF"/>
    <w:multiLevelType w:val="hybridMultilevel"/>
    <w:tmpl w:val="23D2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3C30"/>
    <w:multiLevelType w:val="hybridMultilevel"/>
    <w:tmpl w:val="A92806A4"/>
    <w:lvl w:ilvl="0" w:tplc="2F64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874D8"/>
    <w:multiLevelType w:val="hybridMultilevel"/>
    <w:tmpl w:val="CAD86A54"/>
    <w:lvl w:ilvl="0" w:tplc="ADA29B3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A6728C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EC8EA1B0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3" w:tplc="8E060A4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4" w:tplc="1D28006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684CA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6" w:tplc="E4BCBDC2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  <w:lvl w:ilvl="7" w:tplc="3C7E070A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8" w:tplc="541E8D24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</w:abstractNum>
  <w:abstractNum w:abstractNumId="9">
    <w:nsid w:val="1B054933"/>
    <w:multiLevelType w:val="hybridMultilevel"/>
    <w:tmpl w:val="CD1C2E0C"/>
    <w:lvl w:ilvl="0" w:tplc="D9540C70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7A0774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51D00762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B7F49AA6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7E340164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 w:tplc="B5260E80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B1FCC892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 w:tplc="1DD6F1DE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5110638C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10">
    <w:nsid w:val="20382F90"/>
    <w:multiLevelType w:val="hybridMultilevel"/>
    <w:tmpl w:val="C0A28410"/>
    <w:lvl w:ilvl="0" w:tplc="EBCED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EE"/>
    <w:multiLevelType w:val="hybridMultilevel"/>
    <w:tmpl w:val="A0821B8C"/>
    <w:lvl w:ilvl="0" w:tplc="1324C3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6E90"/>
    <w:multiLevelType w:val="hybridMultilevel"/>
    <w:tmpl w:val="A9B61D3C"/>
    <w:lvl w:ilvl="0" w:tplc="E23A81D4">
      <w:start w:val="1"/>
      <w:numFmt w:val="decimal"/>
      <w:lvlText w:val="%1."/>
      <w:lvlJc w:val="left"/>
      <w:pPr>
        <w:ind w:left="75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164C87C">
      <w:numFmt w:val="bullet"/>
      <w:lvlText w:val="•"/>
      <w:lvlJc w:val="left"/>
      <w:pPr>
        <w:ind w:left="1648" w:hanging="183"/>
      </w:pPr>
      <w:rPr>
        <w:rFonts w:hint="default"/>
        <w:lang w:val="ru-RU" w:eastAsia="en-US" w:bidi="ar-SA"/>
      </w:rPr>
    </w:lvl>
    <w:lvl w:ilvl="2" w:tplc="CB10D312">
      <w:numFmt w:val="bullet"/>
      <w:lvlText w:val="•"/>
      <w:lvlJc w:val="left"/>
      <w:pPr>
        <w:ind w:left="2537" w:hanging="183"/>
      </w:pPr>
      <w:rPr>
        <w:rFonts w:hint="default"/>
        <w:lang w:val="ru-RU" w:eastAsia="en-US" w:bidi="ar-SA"/>
      </w:rPr>
    </w:lvl>
    <w:lvl w:ilvl="3" w:tplc="F59E320C">
      <w:numFmt w:val="bullet"/>
      <w:lvlText w:val="•"/>
      <w:lvlJc w:val="left"/>
      <w:pPr>
        <w:ind w:left="3426" w:hanging="183"/>
      </w:pPr>
      <w:rPr>
        <w:rFonts w:hint="default"/>
        <w:lang w:val="ru-RU" w:eastAsia="en-US" w:bidi="ar-SA"/>
      </w:rPr>
    </w:lvl>
    <w:lvl w:ilvl="4" w:tplc="58B0BF08">
      <w:numFmt w:val="bullet"/>
      <w:lvlText w:val="•"/>
      <w:lvlJc w:val="left"/>
      <w:pPr>
        <w:ind w:left="4314" w:hanging="183"/>
      </w:pPr>
      <w:rPr>
        <w:rFonts w:hint="default"/>
        <w:lang w:val="ru-RU" w:eastAsia="en-US" w:bidi="ar-SA"/>
      </w:rPr>
    </w:lvl>
    <w:lvl w:ilvl="5" w:tplc="3780A10C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6" w:tplc="B2F01DA4">
      <w:numFmt w:val="bullet"/>
      <w:lvlText w:val="•"/>
      <w:lvlJc w:val="left"/>
      <w:pPr>
        <w:ind w:left="6092" w:hanging="183"/>
      </w:pPr>
      <w:rPr>
        <w:rFonts w:hint="default"/>
        <w:lang w:val="ru-RU" w:eastAsia="en-US" w:bidi="ar-SA"/>
      </w:rPr>
    </w:lvl>
    <w:lvl w:ilvl="7" w:tplc="8828D21A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8" w:tplc="B01EE614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</w:abstractNum>
  <w:abstractNum w:abstractNumId="13">
    <w:nsid w:val="25D877C5"/>
    <w:multiLevelType w:val="multilevel"/>
    <w:tmpl w:val="AE40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35955"/>
    <w:multiLevelType w:val="hybridMultilevel"/>
    <w:tmpl w:val="1540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74C15"/>
    <w:multiLevelType w:val="hybridMultilevel"/>
    <w:tmpl w:val="839A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3FB3"/>
    <w:multiLevelType w:val="hybridMultilevel"/>
    <w:tmpl w:val="69B810B6"/>
    <w:lvl w:ilvl="0" w:tplc="2FD0A75E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31DA378B"/>
    <w:multiLevelType w:val="hybridMultilevel"/>
    <w:tmpl w:val="A2F4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46C"/>
    <w:multiLevelType w:val="hybridMultilevel"/>
    <w:tmpl w:val="564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514"/>
    <w:multiLevelType w:val="hybridMultilevel"/>
    <w:tmpl w:val="DBA85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B5178"/>
    <w:multiLevelType w:val="hybridMultilevel"/>
    <w:tmpl w:val="58F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A6388"/>
    <w:multiLevelType w:val="multilevel"/>
    <w:tmpl w:val="5D365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2">
    <w:nsid w:val="46060A78"/>
    <w:multiLevelType w:val="hybridMultilevel"/>
    <w:tmpl w:val="6C02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83C59"/>
    <w:multiLevelType w:val="hybridMultilevel"/>
    <w:tmpl w:val="7BB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C55BB"/>
    <w:multiLevelType w:val="hybridMultilevel"/>
    <w:tmpl w:val="7F04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4F46"/>
    <w:multiLevelType w:val="multilevel"/>
    <w:tmpl w:val="E77A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C1B28"/>
    <w:multiLevelType w:val="hybridMultilevel"/>
    <w:tmpl w:val="D736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A32A3"/>
    <w:multiLevelType w:val="hybridMultilevel"/>
    <w:tmpl w:val="CE3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41A1"/>
    <w:multiLevelType w:val="hybridMultilevel"/>
    <w:tmpl w:val="DBFAAAD0"/>
    <w:lvl w:ilvl="0" w:tplc="57ACFA9C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2AD674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997A5E8E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042425E6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38A2EE9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3EE2E322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539CF734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1ACA225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1900877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29">
    <w:nsid w:val="67B7372E"/>
    <w:multiLevelType w:val="multilevel"/>
    <w:tmpl w:val="75B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96340"/>
    <w:multiLevelType w:val="multilevel"/>
    <w:tmpl w:val="ED12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819AE"/>
    <w:multiLevelType w:val="hybridMultilevel"/>
    <w:tmpl w:val="2EFE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F5428"/>
    <w:multiLevelType w:val="hybridMultilevel"/>
    <w:tmpl w:val="F08A72DC"/>
    <w:lvl w:ilvl="0" w:tplc="BC0487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223F1"/>
    <w:multiLevelType w:val="hybridMultilevel"/>
    <w:tmpl w:val="3496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159E"/>
    <w:multiLevelType w:val="hybridMultilevel"/>
    <w:tmpl w:val="7450859E"/>
    <w:lvl w:ilvl="0" w:tplc="704C8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15706"/>
    <w:multiLevelType w:val="hybridMultilevel"/>
    <w:tmpl w:val="3F8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A169E"/>
    <w:multiLevelType w:val="hybridMultilevel"/>
    <w:tmpl w:val="B498CFCC"/>
    <w:lvl w:ilvl="0" w:tplc="5A0CD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14"/>
  </w:num>
  <w:num w:numId="5">
    <w:abstractNumId w:val="4"/>
  </w:num>
  <w:num w:numId="6">
    <w:abstractNumId w:val="24"/>
  </w:num>
  <w:num w:numId="7">
    <w:abstractNumId w:val="18"/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13"/>
  </w:num>
  <w:num w:numId="13">
    <w:abstractNumId w:val="29"/>
  </w:num>
  <w:num w:numId="14">
    <w:abstractNumId w:val="22"/>
  </w:num>
  <w:num w:numId="15">
    <w:abstractNumId w:val="2"/>
  </w:num>
  <w:num w:numId="16">
    <w:abstractNumId w:val="5"/>
  </w:num>
  <w:num w:numId="17">
    <w:abstractNumId w:val="20"/>
  </w:num>
  <w:num w:numId="18">
    <w:abstractNumId w:val="32"/>
  </w:num>
  <w:num w:numId="19">
    <w:abstractNumId w:val="6"/>
  </w:num>
  <w:num w:numId="20">
    <w:abstractNumId w:val="10"/>
  </w:num>
  <w:num w:numId="21">
    <w:abstractNumId w:val="35"/>
  </w:num>
  <w:num w:numId="22">
    <w:abstractNumId w:val="34"/>
  </w:num>
  <w:num w:numId="23">
    <w:abstractNumId w:val="30"/>
  </w:num>
  <w:num w:numId="24">
    <w:abstractNumId w:val="0"/>
  </w:num>
  <w:num w:numId="25">
    <w:abstractNumId w:val="11"/>
  </w:num>
  <w:num w:numId="26">
    <w:abstractNumId w:val="19"/>
  </w:num>
  <w:num w:numId="27">
    <w:abstractNumId w:val="16"/>
  </w:num>
  <w:num w:numId="28">
    <w:abstractNumId w:val="36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5"/>
  </w:num>
  <w:num w:numId="33">
    <w:abstractNumId w:val="1"/>
  </w:num>
  <w:num w:numId="34">
    <w:abstractNumId w:val="12"/>
  </w:num>
  <w:num w:numId="35">
    <w:abstractNumId w:val="9"/>
  </w:num>
  <w:num w:numId="36">
    <w:abstractNumId w:val="8"/>
  </w:num>
  <w:num w:numId="37">
    <w:abstractNumId w:val="2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D97"/>
    <w:rsid w:val="00001E16"/>
    <w:rsid w:val="00016B04"/>
    <w:rsid w:val="00247F81"/>
    <w:rsid w:val="002B09CB"/>
    <w:rsid w:val="002B152E"/>
    <w:rsid w:val="00320F37"/>
    <w:rsid w:val="00333E2F"/>
    <w:rsid w:val="003379D3"/>
    <w:rsid w:val="00374F59"/>
    <w:rsid w:val="00392D16"/>
    <w:rsid w:val="003A105D"/>
    <w:rsid w:val="003C3DB6"/>
    <w:rsid w:val="00460BFC"/>
    <w:rsid w:val="00492BF2"/>
    <w:rsid w:val="0057586B"/>
    <w:rsid w:val="005D40C7"/>
    <w:rsid w:val="005E65E2"/>
    <w:rsid w:val="006102ED"/>
    <w:rsid w:val="00617EBC"/>
    <w:rsid w:val="006B1483"/>
    <w:rsid w:val="006C253B"/>
    <w:rsid w:val="00727FE5"/>
    <w:rsid w:val="00742661"/>
    <w:rsid w:val="00785D97"/>
    <w:rsid w:val="007D7E1E"/>
    <w:rsid w:val="007E171A"/>
    <w:rsid w:val="00811B36"/>
    <w:rsid w:val="008215F3"/>
    <w:rsid w:val="008222DA"/>
    <w:rsid w:val="00846F60"/>
    <w:rsid w:val="008B5027"/>
    <w:rsid w:val="008B67DF"/>
    <w:rsid w:val="00952EFE"/>
    <w:rsid w:val="009C3CDA"/>
    <w:rsid w:val="009E2A74"/>
    <w:rsid w:val="00AC7250"/>
    <w:rsid w:val="00B03239"/>
    <w:rsid w:val="00B21F6C"/>
    <w:rsid w:val="00B276AF"/>
    <w:rsid w:val="00B938D5"/>
    <w:rsid w:val="00BA29D6"/>
    <w:rsid w:val="00BB2A31"/>
    <w:rsid w:val="00BF5326"/>
    <w:rsid w:val="00BF725C"/>
    <w:rsid w:val="00C14F6A"/>
    <w:rsid w:val="00C53F2C"/>
    <w:rsid w:val="00C94CB5"/>
    <w:rsid w:val="00CE1990"/>
    <w:rsid w:val="00CE6066"/>
    <w:rsid w:val="00D952CE"/>
    <w:rsid w:val="00DF2E7D"/>
    <w:rsid w:val="00DF59D9"/>
    <w:rsid w:val="00E1048F"/>
    <w:rsid w:val="00E26ACD"/>
    <w:rsid w:val="00E422DD"/>
    <w:rsid w:val="00E53F29"/>
    <w:rsid w:val="00E71624"/>
    <w:rsid w:val="00E90890"/>
    <w:rsid w:val="00EB0E69"/>
    <w:rsid w:val="00ED17E3"/>
    <w:rsid w:val="00EE5FAA"/>
    <w:rsid w:val="00F121F8"/>
    <w:rsid w:val="00F2108F"/>
    <w:rsid w:val="00F8001B"/>
    <w:rsid w:val="00FA08F7"/>
    <w:rsid w:val="00FB7400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D97"/>
  </w:style>
  <w:style w:type="paragraph" w:styleId="a5">
    <w:name w:val="footer"/>
    <w:basedOn w:val="a"/>
    <w:link w:val="a6"/>
    <w:uiPriority w:val="99"/>
    <w:semiHidden/>
    <w:unhideWhenUsed/>
    <w:rsid w:val="007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D97"/>
  </w:style>
  <w:style w:type="paragraph" w:styleId="a7">
    <w:name w:val="List Paragraph"/>
    <w:basedOn w:val="a"/>
    <w:uiPriority w:val="1"/>
    <w:qFormat/>
    <w:rsid w:val="003C3DB6"/>
    <w:pPr>
      <w:ind w:left="720"/>
      <w:contextualSpacing/>
    </w:pPr>
  </w:style>
  <w:style w:type="table" w:styleId="a8">
    <w:name w:val="Table Grid"/>
    <w:basedOn w:val="a1"/>
    <w:uiPriority w:val="59"/>
    <w:rsid w:val="00C53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5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F36A-3456-40F1-899D-5B778E8F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20</cp:revision>
  <cp:lastPrinted>2021-02-07T12:22:00Z</cp:lastPrinted>
  <dcterms:created xsi:type="dcterms:W3CDTF">2020-10-11T09:13:00Z</dcterms:created>
  <dcterms:modified xsi:type="dcterms:W3CDTF">2023-10-03T11:19:00Z</dcterms:modified>
</cp:coreProperties>
</file>